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793" w:type="dxa"/>
        <w:tblInd w:w="170" w:type="dxa"/>
        <w:tblLayout w:type="fixed"/>
        <w:tblCellMar>
          <w:left w:w="71" w:type="dxa"/>
          <w:right w:w="71" w:type="dxa"/>
        </w:tblCellMar>
        <w:tblLook w:val="0000" w:firstRow="0" w:lastRow="0" w:firstColumn="0" w:lastColumn="0" w:noHBand="0" w:noVBand="0"/>
      </w:tblPr>
      <w:tblGrid>
        <w:gridCol w:w="9611"/>
        <w:gridCol w:w="7302"/>
        <w:gridCol w:w="3472"/>
        <w:gridCol w:w="1408"/>
      </w:tblGrid>
      <w:tr w:rsidR="00D553AC" w14:paraId="37E7A583" w14:textId="77777777" w:rsidTr="003918BB">
        <w:trPr>
          <w:trHeight w:val="377"/>
        </w:trPr>
        <w:tc>
          <w:tcPr>
            <w:tcW w:w="16913" w:type="dxa"/>
            <w:gridSpan w:val="2"/>
            <w:vMerge w:val="restart"/>
          </w:tcPr>
          <w:p w14:paraId="02806A5C" w14:textId="388D7D0C" w:rsidR="00E40BF3" w:rsidRPr="001457DD" w:rsidRDefault="001457DD" w:rsidP="001457DD">
            <w:pPr>
              <w:tabs>
                <w:tab w:val="clear" w:pos="9979"/>
                <w:tab w:val="center" w:pos="4536"/>
                <w:tab w:val="right" w:pos="9072"/>
              </w:tabs>
              <w:rPr>
                <w:rFonts w:cs="Arial"/>
                <w:color w:val="0000FF"/>
                <w:sz w:val="27"/>
                <w:szCs w:val="27"/>
                <w:lang w:eastAsia="en-US"/>
              </w:rPr>
            </w:pPr>
            <w:r>
              <w:rPr>
                <w:rFonts w:cs="Arial"/>
                <w:smallCaps/>
                <w:sz w:val="36"/>
              </w:rPr>
              <w:t xml:space="preserve"> </w:t>
            </w:r>
            <w:r w:rsidR="00FB142E">
              <w:rPr>
                <w:noProof/>
              </w:rPr>
              <w:drawing>
                <wp:inline distT="0" distB="0" distL="0" distR="0" wp14:anchorId="2703054F" wp14:editId="2806C522">
                  <wp:extent cx="2254250" cy="576669"/>
                  <wp:effectExtent l="0" t="0" r="0" b="0"/>
                  <wp:docPr id="26" name="Bildobjekt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43637" cy="599536"/>
                          </a:xfrm>
                          <a:prstGeom prst="rect">
                            <a:avLst/>
                          </a:prstGeom>
                        </pic:spPr>
                      </pic:pic>
                    </a:graphicData>
                  </a:graphic>
                </wp:inline>
              </w:drawing>
            </w:r>
            <w:r>
              <w:rPr>
                <w:rFonts w:cs="Arial"/>
                <w:smallCaps/>
                <w:sz w:val="36"/>
              </w:rPr>
              <w:t xml:space="preserve">                       </w:t>
            </w:r>
            <w:r w:rsidRPr="001457DD">
              <w:rPr>
                <w:rFonts w:cs="Arial"/>
                <w:b/>
                <w:smallCaps/>
                <w:sz w:val="36"/>
              </w:rPr>
              <w:t xml:space="preserve">  </w:t>
            </w:r>
            <w:r w:rsidR="00E40BF3" w:rsidRPr="001457DD">
              <w:rPr>
                <w:rFonts w:cs="Arial"/>
                <w:b/>
                <w:smallCaps/>
                <w:sz w:val="36"/>
              </w:rPr>
              <w:t>Förfrågningsunderlag</w:t>
            </w:r>
          </w:p>
          <w:p w14:paraId="137CF409" w14:textId="79C625A9" w:rsidR="00E40BF3" w:rsidRPr="009B6568" w:rsidRDefault="00C81F1A" w:rsidP="00D90A07">
            <w:pPr>
              <w:pStyle w:val="Rubrik6"/>
              <w:pBdr>
                <w:bottom w:val="single" w:sz="4" w:space="1" w:color="auto"/>
              </w:pBdr>
              <w:spacing w:before="0"/>
              <w:ind w:right="7087"/>
              <w:jc w:val="right"/>
              <w:rPr>
                <w:rFonts w:cs="Arial"/>
                <w:sz w:val="28"/>
                <w:szCs w:val="40"/>
              </w:rPr>
            </w:pPr>
            <w:r>
              <w:rPr>
                <w:rFonts w:cs="Arial"/>
                <w:sz w:val="28"/>
                <w:szCs w:val="40"/>
              </w:rPr>
              <w:t xml:space="preserve">06.2 </w:t>
            </w:r>
            <w:r w:rsidR="002B5BDA">
              <w:rPr>
                <w:rFonts w:cs="Arial"/>
                <w:sz w:val="28"/>
                <w:szCs w:val="40"/>
              </w:rPr>
              <w:t>Upphandlingsf</w:t>
            </w:r>
            <w:r w:rsidR="00E40BF3" w:rsidRPr="003716F8">
              <w:rPr>
                <w:rFonts w:cs="Arial"/>
                <w:sz w:val="28"/>
                <w:szCs w:val="40"/>
              </w:rPr>
              <w:t>öreskrifter</w:t>
            </w:r>
          </w:p>
          <w:p w14:paraId="3BAAC1FB" w14:textId="77777777" w:rsidR="00E40BF3" w:rsidRPr="003716F8" w:rsidRDefault="00E40BF3" w:rsidP="00E40BF3">
            <w:pPr>
              <w:rPr>
                <w:rFonts w:cs="Arial"/>
                <w:b/>
                <w:sz w:val="40"/>
                <w:szCs w:val="40"/>
              </w:rPr>
            </w:pPr>
          </w:p>
          <w:p w14:paraId="09CB42B9" w14:textId="77777777" w:rsidR="00C81F1A" w:rsidRDefault="00C81F1A" w:rsidP="00C81F1A">
            <w:pPr>
              <w:tabs>
                <w:tab w:val="left" w:pos="8760"/>
              </w:tabs>
              <w:suppressAutoHyphens/>
              <w:ind w:left="454" w:right="7257"/>
              <w:jc w:val="center"/>
              <w:rPr>
                <w:rFonts w:cs="Arial"/>
                <w:smallCaps/>
                <w:sz w:val="48"/>
                <w:szCs w:val="52"/>
              </w:rPr>
            </w:pPr>
            <w:r w:rsidRPr="0012012E">
              <w:rPr>
                <w:rFonts w:cs="Arial"/>
                <w:smallCaps/>
                <w:sz w:val="48"/>
                <w:szCs w:val="52"/>
              </w:rPr>
              <w:t xml:space="preserve">Ramavtalsupphandling </w:t>
            </w:r>
            <w:r>
              <w:rPr>
                <w:rFonts w:cs="Arial"/>
                <w:smallCaps/>
                <w:sz w:val="48"/>
                <w:szCs w:val="52"/>
              </w:rPr>
              <w:t>avseende</w:t>
            </w:r>
          </w:p>
          <w:p w14:paraId="55CB5C1E" w14:textId="77777777" w:rsidR="00C81F1A" w:rsidRDefault="00C81F1A" w:rsidP="00C81F1A">
            <w:pPr>
              <w:tabs>
                <w:tab w:val="left" w:pos="8760"/>
              </w:tabs>
              <w:suppressAutoHyphens/>
              <w:ind w:left="454" w:right="7257"/>
              <w:jc w:val="center"/>
              <w:rPr>
                <w:rFonts w:cs="Arial"/>
                <w:smallCaps/>
                <w:sz w:val="48"/>
                <w:szCs w:val="52"/>
              </w:rPr>
            </w:pPr>
            <w:r>
              <w:rPr>
                <w:rFonts w:cs="Arial"/>
                <w:smallCaps/>
                <w:sz w:val="48"/>
                <w:szCs w:val="52"/>
              </w:rPr>
              <w:t>va-a</w:t>
            </w:r>
            <w:r w:rsidRPr="0012012E">
              <w:rPr>
                <w:rFonts w:cs="Arial"/>
                <w:smallCaps/>
                <w:sz w:val="48"/>
                <w:szCs w:val="52"/>
              </w:rPr>
              <w:t xml:space="preserve">nläggningar i </w:t>
            </w:r>
            <w:r>
              <w:rPr>
                <w:rFonts w:cs="Arial"/>
                <w:smallCaps/>
                <w:sz w:val="48"/>
                <w:szCs w:val="52"/>
              </w:rPr>
              <w:t>s</w:t>
            </w:r>
            <w:r w:rsidRPr="0012012E">
              <w:rPr>
                <w:rFonts w:cs="Arial"/>
                <w:smallCaps/>
                <w:sz w:val="48"/>
                <w:szCs w:val="52"/>
              </w:rPr>
              <w:t xml:space="preserve">amverkan </w:t>
            </w:r>
          </w:p>
          <w:p w14:paraId="7599CB7A" w14:textId="77777777" w:rsidR="00C81F1A" w:rsidRPr="0012012E" w:rsidRDefault="00C81F1A" w:rsidP="00C81F1A">
            <w:pPr>
              <w:tabs>
                <w:tab w:val="left" w:pos="8760"/>
              </w:tabs>
              <w:suppressAutoHyphens/>
              <w:ind w:left="454" w:right="7257"/>
              <w:jc w:val="center"/>
              <w:rPr>
                <w:rFonts w:cs="Arial"/>
                <w:smallCaps/>
                <w:sz w:val="48"/>
                <w:szCs w:val="52"/>
              </w:rPr>
            </w:pPr>
            <w:r w:rsidRPr="0012012E">
              <w:rPr>
                <w:rFonts w:cs="Arial"/>
                <w:smallCaps/>
                <w:sz w:val="48"/>
                <w:szCs w:val="52"/>
              </w:rPr>
              <w:t xml:space="preserve">för Värmdö kommun </w:t>
            </w:r>
          </w:p>
          <w:p w14:paraId="638CF0FC" w14:textId="74E7AD61" w:rsidR="00E40BF3" w:rsidRPr="009D45DA" w:rsidRDefault="00E40BF3" w:rsidP="0059711D">
            <w:pPr>
              <w:pStyle w:val="Rubrik6"/>
              <w:pBdr>
                <w:bottom w:val="single" w:sz="4" w:space="1" w:color="auto"/>
              </w:pBdr>
              <w:spacing w:before="0"/>
              <w:ind w:left="0" w:right="7087" w:firstLine="0"/>
              <w:rPr>
                <w:rFonts w:ascii="Verdana" w:hAnsi="Verdana"/>
                <w:sz w:val="40"/>
                <w:szCs w:val="40"/>
              </w:rPr>
            </w:pPr>
          </w:p>
          <w:p w14:paraId="60F6AB9B" w14:textId="77777777" w:rsidR="00371A69" w:rsidRDefault="00371A69" w:rsidP="00371A69"/>
          <w:p w14:paraId="118AD4CC" w14:textId="77777777" w:rsidR="00371A69" w:rsidRDefault="00371A69" w:rsidP="00371A69"/>
          <w:p w14:paraId="5FEF9E08" w14:textId="77777777" w:rsidR="00371A69" w:rsidRDefault="00371A69" w:rsidP="00371A69"/>
          <w:p w14:paraId="3105F267" w14:textId="27F9EF55" w:rsidR="00E40BF3" w:rsidRDefault="00766A65" w:rsidP="00371A69">
            <w:r>
              <w:rPr>
                <w:noProof/>
              </w:rPr>
              <w:drawing>
                <wp:inline distT="0" distB="0" distL="0" distR="0" wp14:anchorId="77F4B55B" wp14:editId="103E6124">
                  <wp:extent cx="2979504" cy="1932940"/>
                  <wp:effectExtent l="0" t="0" r="0" b="0"/>
                  <wp:docPr id="35" name="Bildobjekt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93170" cy="1941806"/>
                          </a:xfrm>
                          <a:prstGeom prst="rect">
                            <a:avLst/>
                          </a:prstGeom>
                        </pic:spPr>
                      </pic:pic>
                    </a:graphicData>
                  </a:graphic>
                </wp:inline>
              </w:drawing>
            </w:r>
            <w:r w:rsidR="003C097A">
              <w:rPr>
                <w:noProof/>
              </w:rPr>
              <w:drawing>
                <wp:inline distT="0" distB="0" distL="0" distR="0" wp14:anchorId="3A5F5244" wp14:editId="3A78D6AC">
                  <wp:extent cx="2723515" cy="1932701"/>
                  <wp:effectExtent l="0" t="0" r="635" b="0"/>
                  <wp:docPr id="39" name="Bildobjekt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46477" cy="1948995"/>
                          </a:xfrm>
                          <a:prstGeom prst="rect">
                            <a:avLst/>
                          </a:prstGeom>
                        </pic:spPr>
                      </pic:pic>
                    </a:graphicData>
                  </a:graphic>
                </wp:inline>
              </w:drawing>
            </w:r>
          </w:p>
          <w:p w14:paraId="54302B0B" w14:textId="079133ED" w:rsidR="003C097A" w:rsidRDefault="003C097A" w:rsidP="00371A69">
            <w:r>
              <w:rPr>
                <w:noProof/>
              </w:rPr>
              <w:drawing>
                <wp:inline distT="0" distB="0" distL="0" distR="0" wp14:anchorId="6FA14991" wp14:editId="7112C4B6">
                  <wp:extent cx="2971720" cy="2343150"/>
                  <wp:effectExtent l="0" t="0" r="635" b="0"/>
                  <wp:docPr id="38" name="Bildobjekt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04087" cy="2368671"/>
                          </a:xfrm>
                          <a:prstGeom prst="rect">
                            <a:avLst/>
                          </a:prstGeom>
                        </pic:spPr>
                      </pic:pic>
                    </a:graphicData>
                  </a:graphic>
                </wp:inline>
              </w:drawing>
            </w:r>
            <w:r>
              <w:rPr>
                <w:noProof/>
              </w:rPr>
              <w:drawing>
                <wp:inline distT="0" distB="0" distL="0" distR="0" wp14:anchorId="6881D0EE" wp14:editId="53C397FF">
                  <wp:extent cx="2723542" cy="2337435"/>
                  <wp:effectExtent l="0" t="0" r="635" b="5715"/>
                  <wp:docPr id="36" name="Bildobjekt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36590" cy="2348633"/>
                          </a:xfrm>
                          <a:prstGeom prst="rect">
                            <a:avLst/>
                          </a:prstGeom>
                        </pic:spPr>
                      </pic:pic>
                    </a:graphicData>
                  </a:graphic>
                </wp:inline>
              </w:drawing>
            </w:r>
          </w:p>
          <w:p w14:paraId="4C3120C0" w14:textId="2B9ED4C8" w:rsidR="00E40BF3" w:rsidRDefault="00E40BF3" w:rsidP="0059711D">
            <w:pPr>
              <w:tabs>
                <w:tab w:val="left" w:pos="7146"/>
              </w:tabs>
              <w:ind w:right="7097"/>
              <w:jc w:val="center"/>
              <w:rPr>
                <w:b/>
                <w:sz w:val="20"/>
              </w:rPr>
            </w:pPr>
          </w:p>
          <w:p w14:paraId="13C23C98" w14:textId="77777777" w:rsidR="00E40BF3" w:rsidRDefault="00E40BF3" w:rsidP="00E40BF3">
            <w:pPr>
              <w:tabs>
                <w:tab w:val="left" w:pos="7146"/>
              </w:tabs>
              <w:ind w:left="567"/>
              <w:jc w:val="center"/>
              <w:rPr>
                <w:b/>
                <w:sz w:val="20"/>
              </w:rPr>
            </w:pPr>
          </w:p>
          <w:p w14:paraId="272A9E61" w14:textId="77777777" w:rsidR="00A84220" w:rsidRDefault="00A84220" w:rsidP="00715AD8">
            <w:pPr>
              <w:tabs>
                <w:tab w:val="left" w:pos="7146"/>
              </w:tabs>
              <w:spacing w:before="120"/>
              <w:ind w:left="454"/>
              <w:rPr>
                <w:b/>
                <w:sz w:val="20"/>
              </w:rPr>
            </w:pPr>
          </w:p>
          <w:p w14:paraId="52AA5DB6" w14:textId="77777777" w:rsidR="00D553AC" w:rsidRDefault="00D553AC" w:rsidP="002B5BDA">
            <w:pPr>
              <w:suppressAutoHyphens/>
              <w:ind w:left="454"/>
            </w:pPr>
          </w:p>
        </w:tc>
        <w:tc>
          <w:tcPr>
            <w:tcW w:w="3472" w:type="dxa"/>
          </w:tcPr>
          <w:p w14:paraId="6CD9E98E" w14:textId="77777777" w:rsidR="00D553AC" w:rsidRDefault="00D553AC" w:rsidP="00D553AC">
            <w:pPr>
              <w:pStyle w:val="BESKtitelliten"/>
            </w:pPr>
          </w:p>
        </w:tc>
        <w:tc>
          <w:tcPr>
            <w:tcW w:w="1408" w:type="dxa"/>
          </w:tcPr>
          <w:p w14:paraId="7EE1CFA3" w14:textId="77777777" w:rsidR="00D553AC" w:rsidRDefault="00D553AC" w:rsidP="00D553AC">
            <w:pPr>
              <w:pStyle w:val="BESKtitelliten"/>
            </w:pPr>
          </w:p>
        </w:tc>
      </w:tr>
      <w:tr w:rsidR="00D553AC" w14:paraId="06DED85A" w14:textId="77777777" w:rsidTr="003918BB">
        <w:trPr>
          <w:trHeight w:val="2422"/>
        </w:trPr>
        <w:tc>
          <w:tcPr>
            <w:tcW w:w="16913" w:type="dxa"/>
            <w:gridSpan w:val="2"/>
            <w:vMerge/>
          </w:tcPr>
          <w:p w14:paraId="4CC571D3" w14:textId="77777777" w:rsidR="00D553AC" w:rsidRDefault="00D553AC" w:rsidP="00D553AC">
            <w:pPr>
              <w:pStyle w:val="BESKtitelliten"/>
            </w:pPr>
          </w:p>
        </w:tc>
        <w:tc>
          <w:tcPr>
            <w:tcW w:w="3472" w:type="dxa"/>
          </w:tcPr>
          <w:p w14:paraId="4DAC8052" w14:textId="77777777" w:rsidR="00964EAC" w:rsidRDefault="00964EAC" w:rsidP="00141B74">
            <w:pPr>
              <w:pStyle w:val="BESKtitelliten"/>
            </w:pPr>
          </w:p>
        </w:tc>
        <w:tc>
          <w:tcPr>
            <w:tcW w:w="1408" w:type="dxa"/>
          </w:tcPr>
          <w:p w14:paraId="6DC3AD5E" w14:textId="77777777" w:rsidR="00D553AC" w:rsidRDefault="00D553AC" w:rsidP="00D553AC">
            <w:pPr>
              <w:pStyle w:val="BESKtitelliten"/>
            </w:pPr>
          </w:p>
        </w:tc>
      </w:tr>
      <w:tr w:rsidR="00D553AC" w14:paraId="2AFB75E2" w14:textId="77777777" w:rsidTr="002C4DE3">
        <w:trPr>
          <w:trHeight w:val="1618"/>
        </w:trPr>
        <w:tc>
          <w:tcPr>
            <w:tcW w:w="9611" w:type="dxa"/>
          </w:tcPr>
          <w:p w14:paraId="08AC852A" w14:textId="77777777" w:rsidR="00D553AC" w:rsidRDefault="00D553AC" w:rsidP="00425A7D"/>
        </w:tc>
        <w:tc>
          <w:tcPr>
            <w:tcW w:w="12182" w:type="dxa"/>
            <w:gridSpan w:val="3"/>
          </w:tcPr>
          <w:p w14:paraId="5D7D4CE3" w14:textId="77777777" w:rsidR="00D553AC" w:rsidRPr="00A23E43" w:rsidRDefault="00D553AC" w:rsidP="00425A7D">
            <w:pPr>
              <w:pStyle w:val="BESKtitelmellan"/>
            </w:pPr>
          </w:p>
        </w:tc>
      </w:tr>
    </w:tbl>
    <w:p w14:paraId="6CC7259A" w14:textId="2F146CFC" w:rsidR="008C39E5" w:rsidRPr="002C4DE3" w:rsidRDefault="008C39E5" w:rsidP="002C4DE3">
      <w:pPr>
        <w:tabs>
          <w:tab w:val="clear" w:pos="9979"/>
          <w:tab w:val="left" w:pos="1320"/>
        </w:tabs>
        <w:sectPr w:rsidR="008C39E5" w:rsidRPr="002C4DE3" w:rsidSect="00D933B1">
          <w:headerReference w:type="even" r:id="rId14"/>
          <w:headerReference w:type="first" r:id="rId15"/>
          <w:pgSz w:w="11907" w:h="16840" w:code="9"/>
          <w:pgMar w:top="850" w:right="794" w:bottom="737" w:left="1134" w:header="737" w:footer="454" w:gutter="0"/>
          <w:cols w:space="720"/>
          <w:noEndnote/>
        </w:sectPr>
      </w:pPr>
    </w:p>
    <w:p w14:paraId="47724339" w14:textId="4A514D97" w:rsidR="00164FC8" w:rsidRDefault="00164FC8" w:rsidP="00164FC8">
      <w:pPr>
        <w:pStyle w:val="BESKrub4"/>
      </w:pPr>
      <w:bookmarkStart w:id="0" w:name="_Toc495673704"/>
      <w:bookmarkStart w:id="1" w:name="_Toc3318290"/>
      <w:r>
        <w:lastRenderedPageBreak/>
        <w:t>AFB</w:t>
      </w:r>
      <w:r>
        <w:tab/>
        <w:t>UPPHANDLINGSFÖRESKRIFTER</w:t>
      </w:r>
      <w:bookmarkEnd w:id="1"/>
      <w:bookmarkEnd w:id="0"/>
    </w:p>
    <w:p w14:paraId="0589B6E8" w14:textId="11B6F955" w:rsidR="00164FC8" w:rsidRPr="00164FC8" w:rsidRDefault="00164FC8" w:rsidP="00164FC8">
      <w:pPr>
        <w:pStyle w:val="BESKbrdtext"/>
        <w:rPr>
          <w:sz w:val="20"/>
        </w:rPr>
      </w:pPr>
      <w:r w:rsidRPr="00164FC8">
        <w:rPr>
          <w:sz w:val="20"/>
        </w:rPr>
        <w:t>För upphandlingen gäller Lag (2016:1146) om upphandling inom försörjningssektorerna</w:t>
      </w:r>
      <w:r w:rsidR="005E3961">
        <w:rPr>
          <w:sz w:val="20"/>
        </w:rPr>
        <w:t xml:space="preserve"> (LUF)</w:t>
      </w:r>
      <w:r w:rsidRPr="00164FC8">
        <w:rPr>
          <w:sz w:val="20"/>
        </w:rPr>
        <w:t xml:space="preserve">. </w:t>
      </w:r>
    </w:p>
    <w:p w14:paraId="0F3A838D" w14:textId="6CE2CA71" w:rsidR="00164FC8" w:rsidRDefault="00164FC8" w:rsidP="00164FC8">
      <w:pPr>
        <w:pStyle w:val="BESKbrdtext"/>
        <w:rPr>
          <w:sz w:val="20"/>
        </w:rPr>
      </w:pPr>
      <w:r w:rsidRPr="00164FC8">
        <w:rPr>
          <w:sz w:val="20"/>
        </w:rPr>
        <w:t xml:space="preserve">Upphandlingen genomförs enligt de bestämmelser i lagen som gäller </w:t>
      </w:r>
      <w:r>
        <w:rPr>
          <w:sz w:val="20"/>
        </w:rPr>
        <w:t>öv</w:t>
      </w:r>
      <w:r w:rsidRPr="00164FC8">
        <w:rPr>
          <w:sz w:val="20"/>
        </w:rPr>
        <w:t>er tröskelvärdet för byggentreprenader.</w:t>
      </w:r>
    </w:p>
    <w:p w14:paraId="281E3BC5" w14:textId="77777777" w:rsidR="000A2374" w:rsidRDefault="000A2374" w:rsidP="000A2374">
      <w:pPr>
        <w:pStyle w:val="BESKrub4"/>
      </w:pPr>
      <w:r>
        <w:t>AFB.1</w:t>
      </w:r>
      <w:r>
        <w:tab/>
        <w:t>Former m. m. för upphandling</w:t>
      </w:r>
    </w:p>
    <w:p w14:paraId="2AE7C8F0" w14:textId="77777777" w:rsidR="000A2374" w:rsidRDefault="000A2374" w:rsidP="000A2374">
      <w:pPr>
        <w:pStyle w:val="BESKrub5"/>
      </w:pPr>
      <w:r>
        <w:t>AFB.11</w:t>
      </w:r>
      <w:r>
        <w:tab/>
        <w:t>Upphandlingsform</w:t>
      </w:r>
    </w:p>
    <w:p w14:paraId="191466E6" w14:textId="77777777" w:rsidR="000A2374" w:rsidRPr="000A2374" w:rsidRDefault="000A2374" w:rsidP="000A2374">
      <w:pPr>
        <w:pStyle w:val="BESKbrdtext"/>
        <w:rPr>
          <w:sz w:val="20"/>
        </w:rPr>
      </w:pPr>
      <w:r w:rsidRPr="000A2374">
        <w:rPr>
          <w:sz w:val="20"/>
        </w:rPr>
        <w:t>Generalentreprenad</w:t>
      </w:r>
    </w:p>
    <w:p w14:paraId="3EBC3283" w14:textId="77777777" w:rsidR="000A2374" w:rsidRDefault="000A2374" w:rsidP="000A2374">
      <w:pPr>
        <w:pStyle w:val="BESKrub5"/>
      </w:pPr>
      <w:r>
        <w:t>AFB.12</w:t>
      </w:r>
      <w:r>
        <w:tab/>
        <w:t>Upphandlingsförfarande vid offentlig upphandling</w:t>
      </w:r>
    </w:p>
    <w:p w14:paraId="54EAA4D4" w14:textId="77777777" w:rsidR="000A2374" w:rsidRPr="000A2374" w:rsidRDefault="000A2374" w:rsidP="000A2374">
      <w:pPr>
        <w:pStyle w:val="REDAbesktext"/>
        <w:spacing w:before="120"/>
        <w:rPr>
          <w:sz w:val="20"/>
        </w:rPr>
      </w:pPr>
      <w:r w:rsidRPr="000A2374">
        <w:rPr>
          <w:sz w:val="20"/>
        </w:rPr>
        <w:t xml:space="preserve">Öppet förfarande </w:t>
      </w:r>
    </w:p>
    <w:p w14:paraId="48C23FAB" w14:textId="77777777" w:rsidR="000A2374" w:rsidRDefault="000A2374" w:rsidP="000A2374">
      <w:pPr>
        <w:pStyle w:val="BESKrub5"/>
      </w:pPr>
      <w:r>
        <w:t>AFB.13</w:t>
      </w:r>
      <w:r>
        <w:tab/>
        <w:t>Entreprenadform</w:t>
      </w:r>
    </w:p>
    <w:p w14:paraId="537D30E2" w14:textId="64D656CE" w:rsidR="000A2374" w:rsidRDefault="000A2374" w:rsidP="00164FC8">
      <w:pPr>
        <w:pStyle w:val="BESKbrdtext"/>
        <w:rPr>
          <w:sz w:val="20"/>
        </w:rPr>
      </w:pPr>
      <w:r w:rsidRPr="000A2374">
        <w:rPr>
          <w:sz w:val="20"/>
        </w:rPr>
        <w:t>Totalentreprenad</w:t>
      </w:r>
      <w:r>
        <w:rPr>
          <w:sz w:val="20"/>
        </w:rPr>
        <w:t xml:space="preserve"> </w:t>
      </w:r>
      <w:r w:rsidR="00C81F1A">
        <w:rPr>
          <w:sz w:val="20"/>
        </w:rPr>
        <w:t>i samverkan</w:t>
      </w:r>
      <w:r w:rsidRPr="000A2374">
        <w:rPr>
          <w:sz w:val="20"/>
        </w:rPr>
        <w:t>.</w:t>
      </w:r>
      <w:r w:rsidR="006228C9">
        <w:rPr>
          <w:sz w:val="20"/>
        </w:rPr>
        <w:t xml:space="preserve"> Definition av </w:t>
      </w:r>
      <w:r w:rsidR="00C81F1A">
        <w:rPr>
          <w:sz w:val="20"/>
        </w:rPr>
        <w:t>samverkan</w:t>
      </w:r>
      <w:r w:rsidR="006228C9">
        <w:rPr>
          <w:sz w:val="20"/>
        </w:rPr>
        <w:t xml:space="preserve"> framgår av ramavtalet. </w:t>
      </w:r>
    </w:p>
    <w:p w14:paraId="17544E75" w14:textId="77777777" w:rsidR="006228C9" w:rsidRDefault="006228C9" w:rsidP="006228C9">
      <w:pPr>
        <w:pStyle w:val="BESKrub5"/>
      </w:pPr>
      <w:r>
        <w:t>AFB.14</w:t>
      </w:r>
      <w:r>
        <w:tab/>
        <w:t>Ersättningsform</w:t>
      </w:r>
    </w:p>
    <w:p w14:paraId="48C871A4" w14:textId="11329B1C" w:rsidR="000A2374" w:rsidRDefault="006228C9" w:rsidP="00164FC8">
      <w:pPr>
        <w:pStyle w:val="BESKbrdtext"/>
        <w:rPr>
          <w:sz w:val="20"/>
        </w:rPr>
      </w:pPr>
      <w:r>
        <w:rPr>
          <w:bCs/>
          <w:sz w:val="20"/>
        </w:rPr>
        <w:t>L</w:t>
      </w:r>
      <w:r w:rsidRPr="00623507">
        <w:rPr>
          <w:bCs/>
          <w:sz w:val="20"/>
        </w:rPr>
        <w:t xml:space="preserve">öpande räkning med fast </w:t>
      </w:r>
      <w:r>
        <w:rPr>
          <w:bCs/>
          <w:sz w:val="20"/>
        </w:rPr>
        <w:t>entreprenörsarvode.</w:t>
      </w:r>
    </w:p>
    <w:p w14:paraId="363B854A" w14:textId="58AB6C8C" w:rsidR="000A2374" w:rsidRDefault="000A2374" w:rsidP="00164FC8">
      <w:pPr>
        <w:pStyle w:val="BESKbrdtext"/>
        <w:rPr>
          <w:sz w:val="20"/>
        </w:rPr>
      </w:pPr>
      <w:r>
        <w:rPr>
          <w:sz w:val="20"/>
        </w:rPr>
        <w:t xml:space="preserve">Se ramavtalet för mer information om ersättningsformen. </w:t>
      </w:r>
    </w:p>
    <w:p w14:paraId="68E0EC7B" w14:textId="77777777" w:rsidR="006228C9" w:rsidRDefault="006228C9" w:rsidP="006228C9">
      <w:pPr>
        <w:pStyle w:val="BESKrub5"/>
      </w:pPr>
      <w:r>
        <w:t>AFB.15</w:t>
      </w:r>
      <w:r>
        <w:tab/>
        <w:t>Ersättning för anbudsgivning</w:t>
      </w:r>
    </w:p>
    <w:p w14:paraId="17DD1C21" w14:textId="77777777" w:rsidR="006228C9" w:rsidRPr="006228C9" w:rsidRDefault="006228C9" w:rsidP="006228C9">
      <w:pPr>
        <w:pStyle w:val="BESKbrdtext"/>
        <w:rPr>
          <w:sz w:val="20"/>
        </w:rPr>
      </w:pPr>
      <w:r w:rsidRPr="006228C9">
        <w:rPr>
          <w:sz w:val="20"/>
        </w:rPr>
        <w:t xml:space="preserve">Ersättning för lämnat anbud utgår inte. </w:t>
      </w:r>
    </w:p>
    <w:p w14:paraId="188CD19E" w14:textId="77777777" w:rsidR="006228C9" w:rsidRPr="00D56F87" w:rsidRDefault="006228C9" w:rsidP="006228C9">
      <w:pPr>
        <w:pStyle w:val="BESKrub5"/>
      </w:pPr>
      <w:r w:rsidRPr="00D56F87">
        <w:t xml:space="preserve">AFB.17 </w:t>
      </w:r>
      <w:r>
        <w:tab/>
      </w:r>
      <w:r w:rsidRPr="00D56F87">
        <w:t xml:space="preserve">Förutsättningar för upphandlingens genomförande </w:t>
      </w:r>
    </w:p>
    <w:p w14:paraId="6D5253A4" w14:textId="77777777" w:rsidR="006228C9" w:rsidRPr="006228C9" w:rsidRDefault="006228C9" w:rsidP="006228C9">
      <w:pPr>
        <w:pStyle w:val="BESKbrdtext"/>
        <w:rPr>
          <w:sz w:val="20"/>
        </w:rPr>
      </w:pPr>
      <w:r w:rsidRPr="006228C9">
        <w:rPr>
          <w:sz w:val="20"/>
        </w:rPr>
        <w:t xml:space="preserve">Följande förutsättningar gäller för upphandlingens genomförande: </w:t>
      </w:r>
    </w:p>
    <w:p w14:paraId="7336C075" w14:textId="457613E3" w:rsidR="006228C9" w:rsidRDefault="006228C9" w:rsidP="006228C9">
      <w:pPr>
        <w:pStyle w:val="BESKbrdtext"/>
        <w:rPr>
          <w:sz w:val="20"/>
        </w:rPr>
      </w:pPr>
      <w:r w:rsidRPr="006228C9">
        <w:rPr>
          <w:sz w:val="20"/>
        </w:rPr>
        <w:t xml:space="preserve">- Att erforderliga </w:t>
      </w:r>
      <w:r>
        <w:rPr>
          <w:sz w:val="20"/>
        </w:rPr>
        <w:t xml:space="preserve">politiska </w:t>
      </w:r>
      <w:r w:rsidRPr="006228C9">
        <w:rPr>
          <w:sz w:val="20"/>
        </w:rPr>
        <w:t>beslut erhålls.</w:t>
      </w:r>
    </w:p>
    <w:p w14:paraId="662635EE" w14:textId="77777777" w:rsidR="00504BF6" w:rsidRDefault="00504BF6" w:rsidP="00504BF6">
      <w:pPr>
        <w:pStyle w:val="BESKrub4"/>
      </w:pPr>
      <w:r>
        <w:t>AFB.2</w:t>
      </w:r>
      <w:r>
        <w:tab/>
        <w:t>Förfrågningsunderlag</w:t>
      </w:r>
    </w:p>
    <w:p w14:paraId="62EFE5F8" w14:textId="77777777" w:rsidR="00504BF6" w:rsidRDefault="00504BF6" w:rsidP="00504BF6">
      <w:pPr>
        <w:pStyle w:val="BESKrub5"/>
      </w:pPr>
      <w:r>
        <w:t>AFB.21</w:t>
      </w:r>
      <w:r>
        <w:tab/>
        <w:t>Tillhandahållande av förfrågningsunderlag</w:t>
      </w:r>
    </w:p>
    <w:p w14:paraId="28563443" w14:textId="2FAFC864" w:rsidR="00504BF6" w:rsidRDefault="00504BF6" w:rsidP="00504BF6">
      <w:pPr>
        <w:pStyle w:val="BESKbrdtext"/>
        <w:rPr>
          <w:rStyle w:val="Hyperlnk"/>
          <w:sz w:val="20"/>
        </w:rPr>
      </w:pPr>
      <w:r w:rsidRPr="00504BF6">
        <w:rPr>
          <w:sz w:val="20"/>
        </w:rPr>
        <w:t xml:space="preserve">Förfrågningsunderlaget finns tillgängligt via </w:t>
      </w:r>
      <w:r w:rsidR="004A29CA">
        <w:rPr>
          <w:rStyle w:val="Hyperlnk"/>
          <w:sz w:val="20"/>
        </w:rPr>
        <w:t>www.e-avrop.com</w:t>
      </w:r>
    </w:p>
    <w:p w14:paraId="7D28E8DE" w14:textId="77777777" w:rsidR="00863BFD" w:rsidRDefault="00863BFD" w:rsidP="00863BFD">
      <w:pPr>
        <w:pStyle w:val="BESKrub5"/>
      </w:pPr>
      <w:r>
        <w:t>AFB.22</w:t>
      </w:r>
      <w:r>
        <w:tab/>
        <w:t>Förteckning över förfrågningsunderlag</w:t>
      </w:r>
    </w:p>
    <w:p w14:paraId="257A8369" w14:textId="77777777" w:rsidR="00863BFD" w:rsidRPr="009E2079" w:rsidRDefault="00863BFD" w:rsidP="00863BFD">
      <w:pPr>
        <w:pStyle w:val="BESKbrdtext"/>
        <w:tabs>
          <w:tab w:val="clear" w:pos="2835"/>
          <w:tab w:val="left" w:pos="1985"/>
        </w:tabs>
        <w:spacing w:before="120"/>
        <w:ind w:right="340"/>
        <w:rPr>
          <w:rFonts w:cs="Arial"/>
          <w:sz w:val="20"/>
        </w:rPr>
      </w:pPr>
      <w:r w:rsidRPr="009E2079">
        <w:rPr>
          <w:rFonts w:cs="Arial"/>
          <w:sz w:val="20"/>
        </w:rPr>
        <w:t>Förfrågningsunderlaget består av följande handlingar:</w:t>
      </w:r>
    </w:p>
    <w:p w14:paraId="6542F7BC" w14:textId="0EFF0BF2" w:rsidR="00400477" w:rsidRPr="00400477" w:rsidRDefault="00400477" w:rsidP="00400477">
      <w:pPr>
        <w:pStyle w:val="BESKbrdtext"/>
        <w:tabs>
          <w:tab w:val="clear" w:pos="2835"/>
          <w:tab w:val="left" w:pos="2268"/>
        </w:tabs>
        <w:spacing w:before="0"/>
        <w:ind w:left="2268" w:hanging="850"/>
        <w:rPr>
          <w:sz w:val="20"/>
        </w:rPr>
      </w:pPr>
      <w:r w:rsidRPr="00400477">
        <w:rPr>
          <w:sz w:val="20"/>
        </w:rPr>
        <w:t>01</w:t>
      </w:r>
      <w:r w:rsidRPr="00400477">
        <w:rPr>
          <w:sz w:val="20"/>
        </w:rPr>
        <w:tab/>
      </w:r>
      <w:r>
        <w:rPr>
          <w:sz w:val="20"/>
        </w:rPr>
        <w:t>Ramavtal</w:t>
      </w:r>
      <w:r w:rsidR="004A29CA">
        <w:rPr>
          <w:sz w:val="20"/>
        </w:rPr>
        <w:t>sformulär</w:t>
      </w:r>
    </w:p>
    <w:p w14:paraId="4B7E655E" w14:textId="274F27B1" w:rsidR="00400477" w:rsidRPr="00400477" w:rsidRDefault="00400477" w:rsidP="00400477">
      <w:pPr>
        <w:pStyle w:val="BESKbrdtext"/>
        <w:tabs>
          <w:tab w:val="clear" w:pos="2835"/>
          <w:tab w:val="left" w:pos="2268"/>
        </w:tabs>
        <w:spacing w:before="0"/>
        <w:ind w:left="2268" w:hanging="850"/>
        <w:rPr>
          <w:sz w:val="20"/>
        </w:rPr>
      </w:pPr>
      <w:r w:rsidRPr="00400477">
        <w:rPr>
          <w:sz w:val="20"/>
        </w:rPr>
        <w:t>02</w:t>
      </w:r>
      <w:r w:rsidRPr="00400477">
        <w:rPr>
          <w:sz w:val="20"/>
        </w:rPr>
        <w:tab/>
        <w:t xml:space="preserve">Ändringar i ABT 06 som är upptagna i sammanställning i </w:t>
      </w:r>
      <w:r>
        <w:rPr>
          <w:sz w:val="20"/>
        </w:rPr>
        <w:t>handling 06.1</w:t>
      </w:r>
      <w:r w:rsidRPr="00400477">
        <w:rPr>
          <w:sz w:val="20"/>
        </w:rPr>
        <w:t xml:space="preserve"> administrativa föreskrifter (se AFD.111)</w:t>
      </w:r>
    </w:p>
    <w:p w14:paraId="4B03AD93" w14:textId="4CB098FF" w:rsidR="00400477" w:rsidRPr="00400477" w:rsidRDefault="00400477" w:rsidP="00400477">
      <w:pPr>
        <w:pStyle w:val="BESKbrdtext"/>
        <w:tabs>
          <w:tab w:val="clear" w:pos="2835"/>
          <w:tab w:val="left" w:pos="2268"/>
        </w:tabs>
        <w:spacing w:before="0"/>
        <w:ind w:left="2268" w:hanging="850"/>
        <w:rPr>
          <w:sz w:val="20"/>
        </w:rPr>
      </w:pPr>
      <w:r w:rsidRPr="00400477">
        <w:rPr>
          <w:sz w:val="20"/>
        </w:rPr>
        <w:t>03.1</w:t>
      </w:r>
      <w:r w:rsidRPr="00400477">
        <w:rPr>
          <w:sz w:val="20"/>
        </w:rPr>
        <w:tab/>
        <w:t>ABT 06 (bifogas ej)</w:t>
      </w:r>
    </w:p>
    <w:p w14:paraId="07A080E0" w14:textId="09A649D2" w:rsidR="00504BF6" w:rsidRPr="00504BF6" w:rsidRDefault="00400477" w:rsidP="00E662DE">
      <w:pPr>
        <w:pStyle w:val="BESKbrdtext"/>
        <w:tabs>
          <w:tab w:val="clear" w:pos="2835"/>
          <w:tab w:val="left" w:pos="2268"/>
        </w:tabs>
        <w:spacing w:before="0"/>
        <w:ind w:left="2268" w:hanging="850"/>
        <w:rPr>
          <w:rStyle w:val="Hyperlnk"/>
          <w:sz w:val="20"/>
        </w:rPr>
      </w:pPr>
      <w:r w:rsidRPr="00400477">
        <w:rPr>
          <w:sz w:val="20"/>
        </w:rPr>
        <w:t>03.2</w:t>
      </w:r>
      <w:r w:rsidRPr="00400477">
        <w:rPr>
          <w:sz w:val="20"/>
        </w:rPr>
        <w:tab/>
      </w:r>
      <w:r w:rsidRPr="005268A4">
        <w:rPr>
          <w:sz w:val="20"/>
        </w:rPr>
        <w:t>ABK 09 (</w:t>
      </w:r>
      <w:r w:rsidR="00326F2E">
        <w:rPr>
          <w:sz w:val="20"/>
        </w:rPr>
        <w:t xml:space="preserve">kan åberopas </w:t>
      </w:r>
      <w:r w:rsidRPr="005268A4">
        <w:rPr>
          <w:sz w:val="20"/>
        </w:rPr>
        <w:t>för fas 1</w:t>
      </w:r>
      <w:r w:rsidR="009F2435" w:rsidRPr="005268A4">
        <w:rPr>
          <w:sz w:val="20"/>
        </w:rPr>
        <w:t xml:space="preserve"> och </w:t>
      </w:r>
      <w:r w:rsidRPr="005268A4">
        <w:rPr>
          <w:sz w:val="20"/>
        </w:rPr>
        <w:t>2</w:t>
      </w:r>
      <w:r w:rsidR="009F2435" w:rsidRPr="005268A4">
        <w:rPr>
          <w:sz w:val="20"/>
        </w:rPr>
        <w:t>,</w:t>
      </w:r>
      <w:r w:rsidRPr="005268A4">
        <w:rPr>
          <w:sz w:val="20"/>
        </w:rPr>
        <w:t xml:space="preserve"> i de fall fas 2</w:t>
      </w:r>
      <w:r w:rsidR="009F2435" w:rsidRPr="005268A4">
        <w:rPr>
          <w:sz w:val="20"/>
        </w:rPr>
        <w:t xml:space="preserve"> och </w:t>
      </w:r>
      <w:r w:rsidRPr="005268A4">
        <w:rPr>
          <w:sz w:val="20"/>
        </w:rPr>
        <w:t xml:space="preserve">3 inte beställs. </w:t>
      </w:r>
      <w:r w:rsidR="004A29CA" w:rsidRPr="005268A4">
        <w:rPr>
          <w:sz w:val="20"/>
        </w:rPr>
        <w:t>B</w:t>
      </w:r>
      <w:r w:rsidRPr="005268A4">
        <w:rPr>
          <w:sz w:val="20"/>
        </w:rPr>
        <w:t>ifogas ej)</w:t>
      </w:r>
    </w:p>
    <w:p w14:paraId="437018B7" w14:textId="769DD57E" w:rsidR="006228C9" w:rsidRDefault="00400477" w:rsidP="00E662DE">
      <w:pPr>
        <w:pStyle w:val="BESKbrdtext"/>
        <w:tabs>
          <w:tab w:val="clear" w:pos="2835"/>
          <w:tab w:val="left" w:pos="2268"/>
        </w:tabs>
        <w:rPr>
          <w:sz w:val="20"/>
        </w:rPr>
      </w:pPr>
      <w:r w:rsidRPr="00400477">
        <w:rPr>
          <w:sz w:val="20"/>
        </w:rPr>
        <w:t>0</w:t>
      </w:r>
      <w:r>
        <w:rPr>
          <w:sz w:val="20"/>
        </w:rPr>
        <w:t>6</w:t>
      </w:r>
      <w:r w:rsidR="00E662DE">
        <w:rPr>
          <w:sz w:val="20"/>
        </w:rPr>
        <w:tab/>
      </w:r>
      <w:r>
        <w:rPr>
          <w:sz w:val="20"/>
        </w:rPr>
        <w:t>Förfrågningsunderlag</w:t>
      </w:r>
    </w:p>
    <w:p w14:paraId="08838CFA" w14:textId="2DDC4FD0" w:rsidR="00400477" w:rsidRDefault="00E662DE" w:rsidP="00E662DE">
      <w:pPr>
        <w:pStyle w:val="BESKbrdtext"/>
        <w:tabs>
          <w:tab w:val="clear" w:pos="2835"/>
          <w:tab w:val="left" w:pos="2268"/>
        </w:tabs>
        <w:rPr>
          <w:sz w:val="20"/>
        </w:rPr>
      </w:pPr>
      <w:r>
        <w:rPr>
          <w:sz w:val="20"/>
        </w:rPr>
        <w:t>06.1</w:t>
      </w:r>
      <w:r>
        <w:rPr>
          <w:sz w:val="20"/>
        </w:rPr>
        <w:tab/>
      </w:r>
      <w:r w:rsidR="00400477">
        <w:rPr>
          <w:sz w:val="20"/>
        </w:rPr>
        <w:t>Administrati</w:t>
      </w:r>
      <w:r w:rsidR="003758F1">
        <w:rPr>
          <w:sz w:val="20"/>
        </w:rPr>
        <w:t>va föreskrifter, dat. 2019-04-28</w:t>
      </w:r>
    </w:p>
    <w:p w14:paraId="77EEB7CD" w14:textId="77777777" w:rsidR="00E662DE" w:rsidRDefault="00E662DE" w:rsidP="00E662DE">
      <w:pPr>
        <w:pStyle w:val="BESKbrdtext"/>
        <w:tabs>
          <w:tab w:val="clear" w:pos="2835"/>
          <w:tab w:val="left" w:pos="2268"/>
        </w:tabs>
        <w:rPr>
          <w:sz w:val="20"/>
        </w:rPr>
      </w:pPr>
    </w:p>
    <w:p w14:paraId="4ADC0E57" w14:textId="5BBA4109" w:rsidR="00400477" w:rsidRDefault="00400477" w:rsidP="00E662DE">
      <w:pPr>
        <w:pStyle w:val="BESKbrdtext"/>
        <w:tabs>
          <w:tab w:val="clear" w:pos="2835"/>
          <w:tab w:val="left" w:pos="2268"/>
        </w:tabs>
        <w:rPr>
          <w:sz w:val="20"/>
        </w:rPr>
      </w:pPr>
      <w:r>
        <w:rPr>
          <w:sz w:val="20"/>
        </w:rPr>
        <w:lastRenderedPageBreak/>
        <w:t>06.2</w:t>
      </w:r>
      <w:r>
        <w:rPr>
          <w:sz w:val="20"/>
        </w:rPr>
        <w:tab/>
        <w:t>Upphandlingsföreskrifter</w:t>
      </w:r>
      <w:r w:rsidR="003758F1">
        <w:rPr>
          <w:sz w:val="20"/>
        </w:rPr>
        <w:t>, dat. 2019-04-28</w:t>
      </w:r>
    </w:p>
    <w:p w14:paraId="339B6C33" w14:textId="6E5B4EA8" w:rsidR="004A29CA" w:rsidRDefault="00E662DE" w:rsidP="00E662DE">
      <w:pPr>
        <w:pStyle w:val="BESKbrdtext"/>
        <w:tabs>
          <w:tab w:val="clear" w:pos="2835"/>
          <w:tab w:val="left" w:pos="2268"/>
        </w:tabs>
        <w:rPr>
          <w:sz w:val="20"/>
        </w:rPr>
      </w:pPr>
      <w:r>
        <w:rPr>
          <w:sz w:val="20"/>
        </w:rPr>
        <w:t>06.2.1</w:t>
      </w:r>
      <w:r>
        <w:rPr>
          <w:sz w:val="20"/>
        </w:rPr>
        <w:tab/>
      </w:r>
      <w:r w:rsidR="00501329">
        <w:rPr>
          <w:sz w:val="20"/>
        </w:rPr>
        <w:t>Faktureringsbilaga</w:t>
      </w:r>
    </w:p>
    <w:p w14:paraId="71AB707D" w14:textId="4C170D13" w:rsidR="004A29CA" w:rsidRDefault="004A29CA" w:rsidP="00E662DE">
      <w:pPr>
        <w:pStyle w:val="BESKbrdtext"/>
        <w:tabs>
          <w:tab w:val="clear" w:pos="2835"/>
          <w:tab w:val="left" w:pos="2268"/>
        </w:tabs>
        <w:rPr>
          <w:sz w:val="20"/>
        </w:rPr>
      </w:pPr>
      <w:r>
        <w:rPr>
          <w:sz w:val="20"/>
        </w:rPr>
        <w:t>07</w:t>
      </w:r>
      <w:r>
        <w:rPr>
          <w:sz w:val="20"/>
        </w:rPr>
        <w:tab/>
        <w:t>Övriga handlingar</w:t>
      </w:r>
    </w:p>
    <w:p w14:paraId="604DC59F" w14:textId="229DD3E0" w:rsidR="00E662DE" w:rsidRDefault="004A29CA" w:rsidP="00E662DE">
      <w:pPr>
        <w:pStyle w:val="BESKbrdtext"/>
        <w:tabs>
          <w:tab w:val="clear" w:pos="2835"/>
          <w:tab w:val="left" w:pos="2268"/>
        </w:tabs>
        <w:rPr>
          <w:sz w:val="20"/>
        </w:rPr>
      </w:pPr>
      <w:r>
        <w:rPr>
          <w:sz w:val="20"/>
        </w:rPr>
        <w:t>07.1</w:t>
      </w:r>
      <w:r w:rsidR="00E662DE">
        <w:rPr>
          <w:sz w:val="20"/>
        </w:rPr>
        <w:tab/>
        <w:t>Referensformulär</w:t>
      </w:r>
      <w:r>
        <w:rPr>
          <w:sz w:val="20"/>
        </w:rPr>
        <w:tab/>
      </w:r>
    </w:p>
    <w:p w14:paraId="5C49C777" w14:textId="51EBF8D6" w:rsidR="004A29CA" w:rsidRDefault="00E662DE" w:rsidP="00E662DE">
      <w:pPr>
        <w:pStyle w:val="BESKbrdtext"/>
        <w:tabs>
          <w:tab w:val="clear" w:pos="2835"/>
          <w:tab w:val="left" w:pos="2268"/>
        </w:tabs>
        <w:rPr>
          <w:sz w:val="20"/>
        </w:rPr>
      </w:pPr>
      <w:r>
        <w:rPr>
          <w:sz w:val="20"/>
        </w:rPr>
        <w:t>07.2</w:t>
      </w:r>
      <w:r>
        <w:rPr>
          <w:sz w:val="20"/>
        </w:rPr>
        <w:tab/>
      </w:r>
      <w:r w:rsidR="004A29CA" w:rsidRPr="00503D3E">
        <w:rPr>
          <w:sz w:val="20"/>
        </w:rPr>
        <w:t>Teknisk handbok</w:t>
      </w:r>
      <w:r w:rsidR="005268A4">
        <w:rPr>
          <w:sz w:val="20"/>
        </w:rPr>
        <w:t xml:space="preserve"> (bifogas ej)</w:t>
      </w:r>
    </w:p>
    <w:p w14:paraId="32E95165" w14:textId="77777777" w:rsidR="004A29CA" w:rsidRPr="00744C32" w:rsidRDefault="004A29CA" w:rsidP="004A29CA">
      <w:pPr>
        <w:pStyle w:val="BESKrub5"/>
      </w:pPr>
      <w:r w:rsidRPr="00744C32">
        <w:t>AFB.23</w:t>
      </w:r>
      <w:r w:rsidRPr="00744C32">
        <w:tab/>
        <w:t>Kompletterande</w:t>
      </w:r>
      <w:r>
        <w:t xml:space="preserve"> </w:t>
      </w:r>
      <w:r w:rsidRPr="00744C32">
        <w:t>förfrågningsunderlag</w:t>
      </w:r>
    </w:p>
    <w:p w14:paraId="43FF2019" w14:textId="5628AC45" w:rsidR="004A29CA" w:rsidRPr="004A29CA" w:rsidRDefault="004A29CA" w:rsidP="004A29CA">
      <w:pPr>
        <w:tabs>
          <w:tab w:val="left" w:pos="1418"/>
        </w:tabs>
        <w:ind w:left="1418"/>
        <w:rPr>
          <w:rFonts w:cs="Arial"/>
          <w:sz w:val="20"/>
        </w:rPr>
      </w:pPr>
      <w:r w:rsidRPr="004A29CA">
        <w:rPr>
          <w:rFonts w:cs="Arial"/>
          <w:sz w:val="20"/>
        </w:rPr>
        <w:t xml:space="preserve">Om anbudsgivare finner att förfrågningsunderlaget i något avseende är oklart ska frågor ställas genom frågefunktionen i </w:t>
      </w:r>
      <w:hyperlink r:id="rId16" w:history="1">
        <w:r w:rsidRPr="004A29CA">
          <w:rPr>
            <w:rStyle w:val="Hyperlnk"/>
            <w:rFonts w:cs="Arial"/>
            <w:sz w:val="20"/>
          </w:rPr>
          <w:t>www.e-avrop.com</w:t>
        </w:r>
      </w:hyperlink>
      <w:r w:rsidRPr="004A29CA">
        <w:rPr>
          <w:rStyle w:val="Hyperlnk"/>
          <w:rFonts w:cs="Arial"/>
          <w:sz w:val="20"/>
        </w:rPr>
        <w:t xml:space="preserve">. </w:t>
      </w:r>
    </w:p>
    <w:p w14:paraId="2D7F2B6F" w14:textId="0C31DA57" w:rsidR="004A29CA" w:rsidRDefault="004A29CA" w:rsidP="004A29CA">
      <w:pPr>
        <w:pStyle w:val="BESKbrdtext"/>
        <w:rPr>
          <w:sz w:val="20"/>
        </w:rPr>
      </w:pPr>
      <w:r w:rsidRPr="004A29CA">
        <w:rPr>
          <w:sz w:val="20"/>
        </w:rPr>
        <w:t xml:space="preserve">Om förfrågningsunderlaget behöver kompletteras eller förtydligas kommer skriftlig information att sändas via </w:t>
      </w:r>
      <w:hyperlink r:id="rId17" w:history="1">
        <w:r w:rsidRPr="004A29CA">
          <w:rPr>
            <w:rStyle w:val="Hyperlnk"/>
            <w:sz w:val="20"/>
          </w:rPr>
          <w:t>www.e-avrop.com</w:t>
        </w:r>
      </w:hyperlink>
      <w:r w:rsidRPr="004A29CA">
        <w:rPr>
          <w:sz w:val="20"/>
        </w:rPr>
        <w:t xml:space="preserve"> till alla kända anbudsgivare snarast och senast 6 dagar före angiven sista dag för anbud. </w:t>
      </w:r>
    </w:p>
    <w:p w14:paraId="4D43B29D" w14:textId="77777777" w:rsidR="004A29CA" w:rsidRDefault="004A29CA" w:rsidP="004A29CA">
      <w:pPr>
        <w:pStyle w:val="BESKrub5"/>
      </w:pPr>
      <w:r>
        <w:t>AFB.25</w:t>
      </w:r>
      <w:r>
        <w:tab/>
        <w:t>Frågor under anbudstiden</w:t>
      </w:r>
    </w:p>
    <w:p w14:paraId="392819B6" w14:textId="77777777" w:rsidR="004A29CA" w:rsidRPr="004A29CA" w:rsidRDefault="004A29CA" w:rsidP="004A29CA">
      <w:pPr>
        <w:pStyle w:val="BESKbrdtext"/>
        <w:ind w:right="56"/>
        <w:rPr>
          <w:sz w:val="20"/>
        </w:rPr>
      </w:pPr>
      <w:r w:rsidRPr="004A29CA">
        <w:rPr>
          <w:sz w:val="20"/>
        </w:rPr>
        <w:t>Alla eventuella frågor rörande upphandlingen administreras och vidarebefordras löpande genom e-avrop. Frågor ska ställas skriftligen på svenska. Även svaren på ställda frågor kommer att administreras och vidarebefordras via e-avrop.</w:t>
      </w:r>
    </w:p>
    <w:p w14:paraId="526F2B71" w14:textId="5FB76361" w:rsidR="004A29CA" w:rsidRDefault="004A29CA" w:rsidP="004A29CA">
      <w:pPr>
        <w:pStyle w:val="BESKbrdtext"/>
        <w:ind w:right="56"/>
        <w:rPr>
          <w:sz w:val="20"/>
        </w:rPr>
      </w:pPr>
      <w:r w:rsidRPr="004A29CA">
        <w:rPr>
          <w:sz w:val="20"/>
        </w:rPr>
        <w:t xml:space="preserve">Sista dag för frågor med anledning av förfrågningsunderlaget är 9 kalenderdagar före anbudstidens utgång. </w:t>
      </w:r>
      <w:r w:rsidR="00F10C59">
        <w:rPr>
          <w:sz w:val="20"/>
        </w:rPr>
        <w:t>Beställaren</w:t>
      </w:r>
      <w:r w:rsidRPr="004A29CA">
        <w:rPr>
          <w:sz w:val="20"/>
        </w:rPr>
        <w:t xml:space="preserve"> lämnar svar senast 6 kalenderdagar före anbudstidens utgång.</w:t>
      </w:r>
    </w:p>
    <w:p w14:paraId="5BE5E59D" w14:textId="77777777" w:rsidR="00913E4D" w:rsidRDefault="00913E4D" w:rsidP="00913E4D">
      <w:pPr>
        <w:pStyle w:val="BESKrub4"/>
      </w:pPr>
      <w:r>
        <w:t>AFB.3</w:t>
      </w:r>
      <w:r>
        <w:tab/>
        <w:t>Anbudsgivning</w:t>
      </w:r>
    </w:p>
    <w:p w14:paraId="1DA68E6E" w14:textId="1EE4BC59" w:rsidR="00913E4D" w:rsidRPr="00913E4D" w:rsidRDefault="00913E4D" w:rsidP="00913E4D">
      <w:pPr>
        <w:pStyle w:val="BESKbrdtext"/>
        <w:rPr>
          <w:sz w:val="20"/>
        </w:rPr>
      </w:pPr>
      <w:r w:rsidRPr="00913E4D">
        <w:rPr>
          <w:sz w:val="20"/>
        </w:rPr>
        <w:t xml:space="preserve">Anbudsgivaren ska uppfylla samtliga obligatoriska krav i enlighet med uppgift i e-avrop. </w:t>
      </w:r>
    </w:p>
    <w:p w14:paraId="19B2D600" w14:textId="4DB018FD" w:rsidR="00913E4D" w:rsidRPr="00913E4D" w:rsidRDefault="0014784E" w:rsidP="00913E4D">
      <w:pPr>
        <w:pStyle w:val="BESKbrdtext"/>
        <w:rPr>
          <w:sz w:val="20"/>
        </w:rPr>
      </w:pPr>
      <w:r>
        <w:rPr>
          <w:sz w:val="20"/>
        </w:rPr>
        <w:t>Anbud ska</w:t>
      </w:r>
      <w:r w:rsidR="00913E4D" w:rsidRPr="00913E4D">
        <w:rPr>
          <w:sz w:val="20"/>
        </w:rPr>
        <w:t xml:space="preserve"> lämnas elektroniskt via www.e-avrop.com av behörig företrädare för anbudsgivaren. Länk till information om anbudsinlämning:</w:t>
      </w:r>
    </w:p>
    <w:p w14:paraId="1998C122" w14:textId="2E143631" w:rsidR="00913E4D" w:rsidRDefault="00E662DE" w:rsidP="00913E4D">
      <w:pPr>
        <w:pStyle w:val="BESKbrdtext"/>
        <w:ind w:right="56"/>
        <w:rPr>
          <w:rStyle w:val="Hyperlnk"/>
          <w:color w:val="auto"/>
          <w:sz w:val="20"/>
        </w:rPr>
      </w:pPr>
      <w:hyperlink r:id="rId18" w:history="1">
        <w:r w:rsidR="00913E4D" w:rsidRPr="00913E4D">
          <w:rPr>
            <w:rStyle w:val="Hyperlnk"/>
            <w:sz w:val="20"/>
          </w:rPr>
          <w:t>www.e-avrop.com/information/upphandling/anbudsInlamning/Lamna_Anbud.htm</w:t>
        </w:r>
      </w:hyperlink>
    </w:p>
    <w:p w14:paraId="15B52216" w14:textId="77777777" w:rsidR="00913E4D" w:rsidRDefault="00913E4D" w:rsidP="00913E4D">
      <w:pPr>
        <w:pStyle w:val="BESKrub5"/>
      </w:pPr>
      <w:r>
        <w:t>AFB.31</w:t>
      </w:r>
      <w:r>
        <w:tab/>
        <w:t>Anbuds form och innehåll</w:t>
      </w:r>
    </w:p>
    <w:p w14:paraId="0DA3168C" w14:textId="7023FC44" w:rsidR="0014784E" w:rsidRPr="00D67FE8" w:rsidRDefault="0014784E" w:rsidP="0014784E">
      <w:pPr>
        <w:pStyle w:val="BESKbrdtext"/>
        <w:ind w:right="56"/>
        <w:rPr>
          <w:sz w:val="20"/>
        </w:rPr>
      </w:pPr>
      <w:r w:rsidRPr="00D67FE8">
        <w:rPr>
          <w:sz w:val="20"/>
        </w:rPr>
        <w:t xml:space="preserve">Anbud ska vara författat på svenska och ska innehålla handlingar och uppgifter som efterfrågas av </w:t>
      </w:r>
      <w:r w:rsidR="00F10C59">
        <w:rPr>
          <w:sz w:val="20"/>
        </w:rPr>
        <w:t>Beställaren</w:t>
      </w:r>
      <w:r w:rsidRPr="00D67FE8">
        <w:rPr>
          <w:sz w:val="20"/>
        </w:rPr>
        <w:t xml:space="preserve">. Anbud som saknar obligatoriska handlingar och uppgifter kommer att förkastas. </w:t>
      </w:r>
    </w:p>
    <w:p w14:paraId="03425C63" w14:textId="77777777" w:rsidR="00D67FE8" w:rsidRPr="00D67FE8" w:rsidRDefault="00D67FE8" w:rsidP="00D67FE8">
      <w:pPr>
        <w:pStyle w:val="REDAbesktext"/>
        <w:rPr>
          <w:sz w:val="20"/>
        </w:rPr>
      </w:pPr>
      <w:r w:rsidRPr="00D67FE8">
        <w:rPr>
          <w:sz w:val="20"/>
        </w:rPr>
        <w:t xml:space="preserve">Anbud ska innehålla: </w:t>
      </w:r>
    </w:p>
    <w:p w14:paraId="222385B2" w14:textId="77777777" w:rsidR="006D52C4" w:rsidRDefault="006D52C4" w:rsidP="006D52C4">
      <w:pPr>
        <w:pStyle w:val="REDAbesktext"/>
        <w:numPr>
          <w:ilvl w:val="0"/>
          <w:numId w:val="45"/>
        </w:numPr>
        <w:spacing w:before="120"/>
        <w:rPr>
          <w:sz w:val="20"/>
        </w:rPr>
      </w:pPr>
      <w:r>
        <w:rPr>
          <w:sz w:val="20"/>
        </w:rPr>
        <w:t>Uppgift om eventuella samarbetspartner i enlighet med AFB.52, punkt d</w:t>
      </w:r>
    </w:p>
    <w:p w14:paraId="3FC70B58" w14:textId="77777777" w:rsidR="006D52C4" w:rsidRPr="00D67FE8" w:rsidRDefault="006D52C4" w:rsidP="006D52C4">
      <w:pPr>
        <w:pStyle w:val="REDAbesktext"/>
        <w:numPr>
          <w:ilvl w:val="0"/>
          <w:numId w:val="45"/>
        </w:numPr>
        <w:spacing w:before="120"/>
        <w:rPr>
          <w:sz w:val="20"/>
        </w:rPr>
      </w:pPr>
      <w:r>
        <w:rPr>
          <w:sz w:val="20"/>
        </w:rPr>
        <w:t>Redovisning och beskrivning av projekto</w:t>
      </w:r>
      <w:r w:rsidRPr="00D67FE8">
        <w:rPr>
          <w:sz w:val="20"/>
        </w:rPr>
        <w:t>rganisation för entreprenaden</w:t>
      </w:r>
      <w:r>
        <w:rPr>
          <w:sz w:val="20"/>
        </w:rPr>
        <w:t xml:space="preserve"> i enlighet med AFB.5311</w:t>
      </w:r>
    </w:p>
    <w:p w14:paraId="5517F8C8" w14:textId="77777777" w:rsidR="006D52C4" w:rsidRDefault="006D52C4" w:rsidP="006D52C4">
      <w:pPr>
        <w:pStyle w:val="REDAbesktext"/>
        <w:numPr>
          <w:ilvl w:val="0"/>
          <w:numId w:val="45"/>
        </w:numPr>
        <w:spacing w:before="120"/>
        <w:rPr>
          <w:sz w:val="20"/>
        </w:rPr>
      </w:pPr>
      <w:r w:rsidRPr="00D67FE8">
        <w:rPr>
          <w:sz w:val="20"/>
        </w:rPr>
        <w:t>CV för nyckelpersoner</w:t>
      </w:r>
      <w:r>
        <w:rPr>
          <w:sz w:val="20"/>
        </w:rPr>
        <w:t xml:space="preserve"> i enlighet med AFB.5312</w:t>
      </w:r>
    </w:p>
    <w:p w14:paraId="11E9A745" w14:textId="6FD338A8" w:rsidR="006D52C4" w:rsidRDefault="006D52C4" w:rsidP="006D52C4">
      <w:pPr>
        <w:pStyle w:val="REDAbesktext"/>
        <w:numPr>
          <w:ilvl w:val="0"/>
          <w:numId w:val="45"/>
        </w:numPr>
        <w:spacing w:before="120"/>
        <w:rPr>
          <w:sz w:val="20"/>
        </w:rPr>
      </w:pPr>
      <w:r>
        <w:rPr>
          <w:sz w:val="20"/>
        </w:rPr>
        <w:t xml:space="preserve">Beskrivning av </w:t>
      </w:r>
      <w:r w:rsidR="00C81F1A">
        <w:rPr>
          <w:sz w:val="20"/>
        </w:rPr>
        <w:t>samverkan</w:t>
      </w:r>
      <w:r>
        <w:rPr>
          <w:sz w:val="20"/>
        </w:rPr>
        <w:t>upplägg och genomförandebeskrivning i enlighet med AFB.532</w:t>
      </w:r>
    </w:p>
    <w:p w14:paraId="414F2D9D" w14:textId="1020184F" w:rsidR="00282C0A" w:rsidRPr="00525BF4" w:rsidRDefault="006D52C4" w:rsidP="00B3398E">
      <w:pPr>
        <w:pStyle w:val="REDAbesktext"/>
        <w:numPr>
          <w:ilvl w:val="0"/>
          <w:numId w:val="45"/>
        </w:numPr>
        <w:spacing w:before="120"/>
        <w:rPr>
          <w:sz w:val="20"/>
        </w:rPr>
      </w:pPr>
      <w:r w:rsidRPr="00525BF4">
        <w:rPr>
          <w:sz w:val="20"/>
        </w:rPr>
        <w:t>Referensbilaga i enlighet med AFB.533</w:t>
      </w:r>
    </w:p>
    <w:p w14:paraId="51CE0DBD" w14:textId="79B7A674" w:rsidR="00525BF4" w:rsidRPr="00E662DE" w:rsidRDefault="00E62773" w:rsidP="00772506">
      <w:pPr>
        <w:pStyle w:val="REDAbesktext"/>
        <w:numPr>
          <w:ilvl w:val="0"/>
          <w:numId w:val="45"/>
        </w:numPr>
        <w:spacing w:before="120"/>
        <w:rPr>
          <w:sz w:val="20"/>
        </w:rPr>
      </w:pPr>
      <w:r w:rsidRPr="00E662DE">
        <w:rPr>
          <w:sz w:val="20"/>
        </w:rPr>
        <w:t>Entreprenörsarvode i procent</w:t>
      </w:r>
      <w:r w:rsidR="006D52C4" w:rsidRPr="00E662DE">
        <w:rPr>
          <w:sz w:val="20"/>
        </w:rPr>
        <w:t xml:space="preserve"> i enlighet med AFB.534</w:t>
      </w:r>
    </w:p>
    <w:p w14:paraId="6A8E544A" w14:textId="77777777" w:rsidR="0014784E" w:rsidRDefault="0014784E" w:rsidP="0014784E">
      <w:pPr>
        <w:pStyle w:val="BESKrub6"/>
      </w:pPr>
      <w:r>
        <w:t>AFB.313</w:t>
      </w:r>
      <w:r>
        <w:tab/>
        <w:t>Alternativa utföranden</w:t>
      </w:r>
    </w:p>
    <w:p w14:paraId="714495FD" w14:textId="73886AD3" w:rsidR="0014784E" w:rsidRDefault="0014784E" w:rsidP="0014784E">
      <w:pPr>
        <w:pStyle w:val="BESKbrdtext"/>
        <w:rPr>
          <w:sz w:val="20"/>
        </w:rPr>
      </w:pPr>
      <w:r w:rsidRPr="00352E35">
        <w:rPr>
          <w:sz w:val="20"/>
        </w:rPr>
        <w:t xml:space="preserve">Anbudet ska utformas helt enligt förfrågningsunderlaget. Alternativa utföranden accepteras </w:t>
      </w:r>
      <w:r>
        <w:rPr>
          <w:sz w:val="20"/>
        </w:rPr>
        <w:t>ej</w:t>
      </w:r>
      <w:r w:rsidRPr="00352E35">
        <w:rPr>
          <w:sz w:val="20"/>
        </w:rPr>
        <w:t xml:space="preserve"> </w:t>
      </w:r>
      <w:r>
        <w:rPr>
          <w:sz w:val="20"/>
        </w:rPr>
        <w:t>och kommer att</w:t>
      </w:r>
      <w:r w:rsidRPr="00352E35">
        <w:rPr>
          <w:sz w:val="20"/>
        </w:rPr>
        <w:t xml:space="preserve"> förkastas av </w:t>
      </w:r>
      <w:r w:rsidR="00F10C59">
        <w:rPr>
          <w:sz w:val="20"/>
        </w:rPr>
        <w:t>Beställaren</w:t>
      </w:r>
      <w:r w:rsidRPr="00352E35">
        <w:rPr>
          <w:sz w:val="20"/>
        </w:rPr>
        <w:t>.</w:t>
      </w:r>
    </w:p>
    <w:p w14:paraId="53771876" w14:textId="77777777" w:rsidR="00E662DE" w:rsidRDefault="00E662DE" w:rsidP="0014784E">
      <w:pPr>
        <w:pStyle w:val="BESKbrdtext"/>
        <w:rPr>
          <w:sz w:val="20"/>
        </w:rPr>
      </w:pPr>
    </w:p>
    <w:p w14:paraId="118E889B" w14:textId="77777777" w:rsidR="0014784E" w:rsidRDefault="0014784E" w:rsidP="0014784E">
      <w:pPr>
        <w:pStyle w:val="BESKrub6"/>
      </w:pPr>
      <w:r>
        <w:lastRenderedPageBreak/>
        <w:t>AFB.314</w:t>
      </w:r>
      <w:r>
        <w:tab/>
        <w:t>Kompletteringar till anbud</w:t>
      </w:r>
    </w:p>
    <w:p w14:paraId="241B5C74" w14:textId="77777777" w:rsidR="0014784E" w:rsidRPr="0014784E" w:rsidRDefault="0014784E" w:rsidP="0014784E">
      <w:pPr>
        <w:pStyle w:val="BESKbrdtext"/>
        <w:rPr>
          <w:sz w:val="20"/>
        </w:rPr>
      </w:pPr>
      <w:r w:rsidRPr="0014784E">
        <w:rPr>
          <w:sz w:val="20"/>
        </w:rPr>
        <w:t xml:space="preserve">Anbudsgivare ska se till att anbudet är komplett och innehåller samtliga begärda handlingar och uppgifter vid anbudets inlämnande. </w:t>
      </w:r>
    </w:p>
    <w:p w14:paraId="48B6A62E" w14:textId="31160297" w:rsidR="0014784E" w:rsidRDefault="00F10C59" w:rsidP="0014784E">
      <w:pPr>
        <w:pStyle w:val="BESKbrdtext"/>
        <w:rPr>
          <w:sz w:val="20"/>
        </w:rPr>
      </w:pPr>
      <w:r>
        <w:rPr>
          <w:sz w:val="20"/>
        </w:rPr>
        <w:t>Beställaren</w:t>
      </w:r>
      <w:r w:rsidR="0014784E" w:rsidRPr="0014784E">
        <w:rPr>
          <w:sz w:val="20"/>
        </w:rPr>
        <w:t xml:space="preserve"> har ingen skyldighet att tillåta eller begära att anbudsgivare rättar ett fel eller kompletterar och/eller förtydligar sitt anbud. </w:t>
      </w:r>
      <w:r>
        <w:rPr>
          <w:sz w:val="20"/>
        </w:rPr>
        <w:t>Beställaren</w:t>
      </w:r>
      <w:r w:rsidR="0014784E" w:rsidRPr="0014784E">
        <w:rPr>
          <w:sz w:val="20"/>
        </w:rPr>
        <w:t xml:space="preserve"> kommer endast tillåta att anbudsgivare rättar, kompletterar och/eller förtydligar sitt anbud under förutsättning att </w:t>
      </w:r>
      <w:r>
        <w:rPr>
          <w:sz w:val="20"/>
        </w:rPr>
        <w:t>Beställaren</w:t>
      </w:r>
      <w:r w:rsidR="0014784E" w:rsidRPr="0014784E">
        <w:rPr>
          <w:sz w:val="20"/>
        </w:rPr>
        <w:t xml:space="preserve"> bedömer att det är förenligt med principerna om likabehandling och öppenhet.</w:t>
      </w:r>
    </w:p>
    <w:p w14:paraId="43A6D262" w14:textId="77777777" w:rsidR="00A66E4F" w:rsidRDefault="00A66E4F" w:rsidP="00A66E4F">
      <w:pPr>
        <w:pStyle w:val="BESKrub5"/>
      </w:pPr>
      <w:r>
        <w:t>AFB.32</w:t>
      </w:r>
      <w:r>
        <w:tab/>
        <w:t>Anbudstidens utgång</w:t>
      </w:r>
    </w:p>
    <w:p w14:paraId="71E1BF82" w14:textId="5F239BF3" w:rsidR="00A66E4F" w:rsidRDefault="00A66E4F" w:rsidP="00A66E4F">
      <w:pPr>
        <w:pStyle w:val="BESKbrdtext"/>
        <w:rPr>
          <w:sz w:val="20"/>
        </w:rPr>
      </w:pPr>
      <w:r w:rsidRPr="00A66E4F">
        <w:rPr>
          <w:sz w:val="20"/>
        </w:rPr>
        <w:t>Anbud ska vara inlä</w:t>
      </w:r>
      <w:r w:rsidR="009F2435">
        <w:rPr>
          <w:sz w:val="20"/>
        </w:rPr>
        <w:t>mnat senast enligt uppgift i e-a</w:t>
      </w:r>
      <w:r w:rsidRPr="00A66E4F">
        <w:rPr>
          <w:sz w:val="20"/>
        </w:rPr>
        <w:t>vrop.</w:t>
      </w:r>
    </w:p>
    <w:p w14:paraId="1E8213A5" w14:textId="77777777" w:rsidR="00BE520E" w:rsidRDefault="00BE520E" w:rsidP="00BE520E">
      <w:pPr>
        <w:pStyle w:val="BESKrub5"/>
      </w:pPr>
      <w:r>
        <w:t>AFB.33</w:t>
      </w:r>
      <w:r>
        <w:tab/>
        <w:t>Anbuds giltighetstid</w:t>
      </w:r>
    </w:p>
    <w:p w14:paraId="1E8B6C7C" w14:textId="680B56C8" w:rsidR="00BE520E" w:rsidRPr="00BE520E" w:rsidRDefault="00BE520E" w:rsidP="00BE520E">
      <w:pPr>
        <w:pStyle w:val="BESKbrdtext"/>
        <w:spacing w:before="120"/>
        <w:ind w:right="340"/>
        <w:rPr>
          <w:rFonts w:cs="Arial"/>
          <w:sz w:val="20"/>
        </w:rPr>
      </w:pPr>
      <w:r w:rsidRPr="00BE520E">
        <w:rPr>
          <w:rFonts w:cs="Arial"/>
          <w:sz w:val="20"/>
        </w:rPr>
        <w:t xml:space="preserve">Anbudsgivaren är bunden av sitt anbud i 90 kalenderdagar efter anbudstidens utgång. </w:t>
      </w:r>
    </w:p>
    <w:p w14:paraId="65CD8B6A" w14:textId="77777777" w:rsidR="00BE520E" w:rsidRPr="00BE520E" w:rsidRDefault="00BE520E" w:rsidP="00BE520E">
      <w:pPr>
        <w:pStyle w:val="BESKbrdtext"/>
        <w:spacing w:before="120"/>
        <w:ind w:right="340"/>
        <w:rPr>
          <w:rFonts w:cs="Arial"/>
          <w:sz w:val="20"/>
        </w:rPr>
      </w:pPr>
      <w:r w:rsidRPr="00BE520E">
        <w:rPr>
          <w:rFonts w:cs="Arial"/>
          <w:sz w:val="20"/>
        </w:rPr>
        <w:t>Om upphandlingen blir föremål för rättslig prövning förlängs anbudets giltighetstid automatiskt fram till dess att kontrakt kan tecknas.</w:t>
      </w:r>
    </w:p>
    <w:p w14:paraId="7F385503" w14:textId="196A4E75" w:rsidR="00BE520E" w:rsidRDefault="00BE520E" w:rsidP="00BE520E">
      <w:pPr>
        <w:pStyle w:val="BESKbrdtext"/>
        <w:spacing w:before="120"/>
        <w:ind w:right="340"/>
      </w:pPr>
      <w:r w:rsidRPr="00BE520E">
        <w:rPr>
          <w:rFonts w:cs="Arial"/>
          <w:sz w:val="20"/>
        </w:rPr>
        <w:t>Anbudens giltighetstid kan förlängas ytterligare efter överenskommelse.</w:t>
      </w:r>
    </w:p>
    <w:p w14:paraId="5FB6B224" w14:textId="77777777" w:rsidR="00657BB3" w:rsidRDefault="00657BB3" w:rsidP="00657BB3">
      <w:pPr>
        <w:pStyle w:val="BESKrub4"/>
        <w:ind w:right="56"/>
      </w:pPr>
      <w:r>
        <w:t>AFB.34</w:t>
      </w:r>
      <w:r>
        <w:tab/>
        <w:t>Adressering</w:t>
      </w:r>
    </w:p>
    <w:p w14:paraId="7EDCFABF" w14:textId="77777777" w:rsidR="00657BB3" w:rsidRPr="00657BB3" w:rsidRDefault="00657BB3" w:rsidP="00657BB3">
      <w:pPr>
        <w:pStyle w:val="BESKbrdtext"/>
        <w:rPr>
          <w:sz w:val="20"/>
        </w:rPr>
      </w:pPr>
      <w:r w:rsidRPr="00657BB3">
        <w:rPr>
          <w:sz w:val="20"/>
        </w:rPr>
        <w:t xml:space="preserve">Anbud ska lämnas elektroniskt via </w:t>
      </w:r>
      <w:hyperlink r:id="rId19" w:history="1">
        <w:r w:rsidRPr="00657BB3">
          <w:rPr>
            <w:sz w:val="20"/>
          </w:rPr>
          <w:t>www.e-avrop.com</w:t>
        </w:r>
      </w:hyperlink>
      <w:r w:rsidRPr="00657BB3">
        <w:rPr>
          <w:sz w:val="20"/>
        </w:rPr>
        <w:t xml:space="preserve"> av behörig företrädare för anbudsgivaren.</w:t>
      </w:r>
    </w:p>
    <w:p w14:paraId="7E8C7243" w14:textId="77777777" w:rsidR="00657BB3" w:rsidRDefault="00657BB3" w:rsidP="00657BB3">
      <w:pPr>
        <w:pStyle w:val="BESKbrdtext"/>
        <w:spacing w:before="0"/>
        <w:ind w:right="56"/>
      </w:pPr>
    </w:p>
    <w:p w14:paraId="6D085E5C" w14:textId="77777777" w:rsidR="00657BB3" w:rsidRPr="00B038BE" w:rsidRDefault="00657BB3" w:rsidP="00657BB3">
      <w:pPr>
        <w:pStyle w:val="BESKrub4"/>
        <w:spacing w:before="0"/>
        <w:ind w:right="56"/>
        <w:rPr>
          <w:rFonts w:cs="Arial"/>
          <w:szCs w:val="22"/>
        </w:rPr>
      </w:pPr>
      <w:r>
        <w:t>AFB.4</w:t>
      </w:r>
      <w:r>
        <w:tab/>
        <w:t>Anbudsöppning</w:t>
      </w:r>
    </w:p>
    <w:p w14:paraId="6F91FE84" w14:textId="379D1F71" w:rsidR="004A29CA" w:rsidRPr="004A29CA" w:rsidRDefault="00657BB3" w:rsidP="006D7BFC">
      <w:pPr>
        <w:pStyle w:val="REDAbesktext"/>
        <w:spacing w:before="120"/>
        <w:rPr>
          <w:rFonts w:cs="Arial"/>
          <w:sz w:val="20"/>
          <w:highlight w:val="yellow"/>
        </w:rPr>
      </w:pPr>
      <w:r w:rsidRPr="00657BB3">
        <w:rPr>
          <w:rFonts w:cs="Arial"/>
          <w:sz w:val="20"/>
        </w:rPr>
        <w:t xml:space="preserve">Anbudsöppning beräknas ske nästkommande arbetsdag efter sista anbudsdag. Anbudsöppningen är inte offentlig. </w:t>
      </w:r>
    </w:p>
    <w:p w14:paraId="10FDB9A3" w14:textId="2EC1B40D" w:rsidR="00CA637F" w:rsidRDefault="005F1EFB" w:rsidP="00A73A9C">
      <w:pPr>
        <w:pStyle w:val="BESKrub4"/>
      </w:pPr>
      <w:r w:rsidRPr="0029733C">
        <w:t>AFB.5</w:t>
      </w:r>
      <w:r w:rsidRPr="0029733C">
        <w:tab/>
        <w:t>Prövning av anbudsgivare och anbud</w:t>
      </w:r>
    </w:p>
    <w:p w14:paraId="32F48F5F" w14:textId="01E2CE1C" w:rsidR="00385B8A" w:rsidRPr="00DA403F" w:rsidRDefault="00CA637F" w:rsidP="00CA637F">
      <w:pPr>
        <w:pStyle w:val="BESKrub4"/>
        <w:spacing w:before="120"/>
        <w:rPr>
          <w:sz w:val="20"/>
        </w:rPr>
      </w:pPr>
      <w:r>
        <w:rPr>
          <w:b w:val="0"/>
          <w:sz w:val="20"/>
        </w:rPr>
        <w:tab/>
      </w:r>
      <w:r w:rsidR="00F10C59">
        <w:rPr>
          <w:b w:val="0"/>
          <w:sz w:val="20"/>
        </w:rPr>
        <w:t>Beställaren</w:t>
      </w:r>
      <w:r w:rsidR="00385B8A" w:rsidRPr="00A73A9C">
        <w:rPr>
          <w:b w:val="0"/>
          <w:sz w:val="20"/>
        </w:rPr>
        <w:t xml:space="preserve"> kommer att genomföra en prövning i tre steg</w:t>
      </w:r>
      <w:r w:rsidR="00385B8A" w:rsidRPr="00DA403F">
        <w:rPr>
          <w:sz w:val="20"/>
        </w:rPr>
        <w:t xml:space="preserve">: </w:t>
      </w:r>
    </w:p>
    <w:p w14:paraId="6B2CF545" w14:textId="77777777" w:rsidR="00385B8A" w:rsidRPr="00DA403F" w:rsidRDefault="00385B8A" w:rsidP="00385B8A">
      <w:pPr>
        <w:pStyle w:val="BESKbrdtext"/>
        <w:spacing w:before="120"/>
        <w:ind w:right="340"/>
        <w:rPr>
          <w:sz w:val="20"/>
        </w:rPr>
      </w:pPr>
      <w:r w:rsidRPr="00DA403F">
        <w:rPr>
          <w:sz w:val="20"/>
        </w:rPr>
        <w:t xml:space="preserve">Steg 1 - om skäl föreligger till uteslutning av anbudsgivare – se </w:t>
      </w:r>
      <w:r w:rsidRPr="007B71B1">
        <w:rPr>
          <w:sz w:val="20"/>
        </w:rPr>
        <w:t>AFB.51</w:t>
      </w:r>
    </w:p>
    <w:p w14:paraId="36CA3607" w14:textId="77777777" w:rsidR="00385B8A" w:rsidRPr="00DA403F" w:rsidRDefault="00385B8A" w:rsidP="00385B8A">
      <w:pPr>
        <w:pStyle w:val="BESKbrdtext"/>
        <w:spacing w:before="0"/>
        <w:ind w:right="340"/>
        <w:rPr>
          <w:sz w:val="20"/>
        </w:rPr>
      </w:pPr>
      <w:r w:rsidRPr="00DA403F">
        <w:rPr>
          <w:sz w:val="20"/>
        </w:rPr>
        <w:t xml:space="preserve">Steg 2 - kvalificering av anbudsgivare – se </w:t>
      </w:r>
      <w:r w:rsidRPr="007B71B1">
        <w:rPr>
          <w:sz w:val="20"/>
        </w:rPr>
        <w:t>AFB.52</w:t>
      </w:r>
    </w:p>
    <w:p w14:paraId="06877BFE" w14:textId="17726D1C" w:rsidR="00385B8A" w:rsidRDefault="00385B8A" w:rsidP="00385B8A">
      <w:pPr>
        <w:pStyle w:val="BESKbrdtext"/>
        <w:spacing w:before="0"/>
        <w:ind w:right="340"/>
        <w:rPr>
          <w:sz w:val="20"/>
        </w:rPr>
      </w:pPr>
      <w:r w:rsidRPr="00DA403F">
        <w:rPr>
          <w:sz w:val="20"/>
        </w:rPr>
        <w:t xml:space="preserve">Steg 3 - utvärdering av anbud – se </w:t>
      </w:r>
      <w:r w:rsidRPr="007B71B1">
        <w:rPr>
          <w:sz w:val="20"/>
        </w:rPr>
        <w:t>AFB.53</w:t>
      </w:r>
    </w:p>
    <w:p w14:paraId="1BD0811F" w14:textId="5BD9BB88" w:rsidR="00DC7C67" w:rsidRDefault="00DC7C67" w:rsidP="00385B8A">
      <w:pPr>
        <w:pStyle w:val="BESKbrdtext"/>
        <w:spacing w:before="0"/>
        <w:ind w:right="340"/>
        <w:rPr>
          <w:sz w:val="20"/>
        </w:rPr>
      </w:pPr>
    </w:p>
    <w:p w14:paraId="6A4FCD17" w14:textId="14A3E511" w:rsidR="00713A8F" w:rsidRPr="00DC7C67" w:rsidRDefault="00DC7C67" w:rsidP="00DC7C67">
      <w:pPr>
        <w:pStyle w:val="BESKbrdtext"/>
        <w:spacing w:before="0"/>
        <w:rPr>
          <w:sz w:val="20"/>
        </w:rPr>
      </w:pPr>
      <w:bookmarkStart w:id="2" w:name="_Hlk495272701"/>
      <w:r w:rsidRPr="00DC7C67">
        <w:rPr>
          <w:bCs/>
          <w:sz w:val="20"/>
        </w:rPr>
        <w:t>Endast anbudsgivare som uppfyller samtliga i förfrågningsunderlaget med tillhörande bilagor ställda krav kommer att gå vidare till utvärdering.</w:t>
      </w:r>
      <w:bookmarkEnd w:id="2"/>
    </w:p>
    <w:p w14:paraId="45B11146" w14:textId="77777777" w:rsidR="00CA637F" w:rsidRDefault="005F1EFB" w:rsidP="00A73A9C">
      <w:pPr>
        <w:pStyle w:val="BESKrub5"/>
      </w:pPr>
      <w:r>
        <w:t>AFB.51</w:t>
      </w:r>
      <w:r>
        <w:tab/>
        <w:t>Uteslutning av anbudsgivare</w:t>
      </w:r>
      <w:bookmarkStart w:id="3" w:name="_Hlk495272733"/>
    </w:p>
    <w:p w14:paraId="098EDBF0" w14:textId="5FDFB25B" w:rsidR="00F55D31" w:rsidRDefault="00F55D31" w:rsidP="00F55D31">
      <w:pPr>
        <w:pStyle w:val="BESKbrdtext"/>
        <w:ind w:right="56"/>
        <w:rPr>
          <w:sz w:val="20"/>
          <w:u w:val="single"/>
        </w:rPr>
      </w:pPr>
      <w:r w:rsidRPr="00F55D31">
        <w:rPr>
          <w:sz w:val="20"/>
          <w:u w:val="single"/>
        </w:rPr>
        <w:t xml:space="preserve">Anbudsprövning steg 1 </w:t>
      </w:r>
      <w:r w:rsidR="004132C7">
        <w:rPr>
          <w:sz w:val="20"/>
          <w:u w:val="single"/>
        </w:rPr>
        <w:t>–</w:t>
      </w:r>
      <w:r w:rsidRPr="00F55D31">
        <w:rPr>
          <w:sz w:val="20"/>
          <w:u w:val="single"/>
        </w:rPr>
        <w:t xml:space="preserve"> uteslutningsfasen</w:t>
      </w:r>
    </w:p>
    <w:p w14:paraId="489839AA" w14:textId="33E3A456" w:rsidR="00F55D31" w:rsidRPr="00F55D31" w:rsidRDefault="00F55D31" w:rsidP="00F55D31">
      <w:pPr>
        <w:pStyle w:val="BESKbrdtext"/>
        <w:ind w:right="56"/>
        <w:rPr>
          <w:sz w:val="20"/>
        </w:rPr>
      </w:pPr>
      <w:r w:rsidRPr="00F55D31">
        <w:rPr>
          <w:sz w:val="20"/>
        </w:rPr>
        <w:t>Vid steg 1 kontrolleras om anbudet uppfyller ställda minimikrav, villkor och kriterier i förfrågningsunderlaget. Kontrollen omfattar huruvida anbudet uppfyller de administrativa kraven, bl.a. om anbudet inkommit i rätt tid, samt om grund för uteslutning</w:t>
      </w:r>
      <w:r w:rsidR="00286DAC">
        <w:rPr>
          <w:sz w:val="20"/>
        </w:rPr>
        <w:t xml:space="preserve"> enligt 13 kap. 1-4</w:t>
      </w:r>
      <w:r w:rsidRPr="00F55D31">
        <w:rPr>
          <w:sz w:val="20"/>
        </w:rPr>
        <w:t xml:space="preserve"> §§ LU</w:t>
      </w:r>
      <w:r w:rsidR="00286DAC">
        <w:rPr>
          <w:sz w:val="20"/>
        </w:rPr>
        <w:t>F</w:t>
      </w:r>
      <w:r w:rsidRPr="00F55D31">
        <w:rPr>
          <w:sz w:val="20"/>
        </w:rPr>
        <w:t xml:space="preserve"> föreligger.</w:t>
      </w:r>
    </w:p>
    <w:p w14:paraId="426F9F9D" w14:textId="77777777" w:rsidR="00E662DE" w:rsidRDefault="00F55D31" w:rsidP="00F55D31">
      <w:pPr>
        <w:pStyle w:val="BESKbrdtext"/>
        <w:ind w:right="56"/>
        <w:rPr>
          <w:sz w:val="20"/>
        </w:rPr>
      </w:pPr>
      <w:r w:rsidRPr="00AD427C">
        <w:rPr>
          <w:rFonts w:eastAsia="Arial" w:cs="Arial"/>
          <w:sz w:val="20"/>
          <w:szCs w:val="22"/>
          <w:lang w:bidi="sv-SE"/>
        </w:rPr>
        <w:t>Anbudsgivaren kan till anbudet bifoga samtliga efterfrågade dokument/redovisa efterfrågad information avseende att uteslutningsgrunder inte föreligger och att kvalificeringskrav är uppfyllda</w:t>
      </w:r>
      <w:r>
        <w:rPr>
          <w:rFonts w:eastAsia="Arial" w:cs="Arial"/>
          <w:sz w:val="20"/>
          <w:szCs w:val="22"/>
          <w:lang w:bidi="sv-SE"/>
        </w:rPr>
        <w:t>, alternativt</w:t>
      </w:r>
      <w:r w:rsidRPr="00AD427C">
        <w:rPr>
          <w:rFonts w:eastAsia="Arial" w:cs="Arial"/>
          <w:sz w:val="20"/>
          <w:szCs w:val="22"/>
          <w:lang w:bidi="sv-SE"/>
        </w:rPr>
        <w:t xml:space="preserve"> lämna in </w:t>
      </w:r>
      <w:r w:rsidRPr="00F55D31">
        <w:rPr>
          <w:sz w:val="20"/>
        </w:rPr>
        <w:t xml:space="preserve">en egen försäkran som preliminärt bevis </w:t>
      </w:r>
      <w:r w:rsidR="00610F01" w:rsidRPr="00610F01">
        <w:rPr>
          <w:sz w:val="20"/>
        </w:rPr>
        <w:t xml:space="preserve">enligt 15 kap. LOU </w:t>
      </w:r>
      <w:r w:rsidRPr="00F55D31">
        <w:rPr>
          <w:sz w:val="20"/>
        </w:rPr>
        <w:t xml:space="preserve">för att anbudsgivaren inte är föremål för uteslutning enligt ovan. Ett sådant preliminärt bevis kan </w:t>
      </w:r>
    </w:p>
    <w:p w14:paraId="2E129FA6" w14:textId="77777777" w:rsidR="00E662DE" w:rsidRDefault="00E662DE" w:rsidP="00F55D31">
      <w:pPr>
        <w:pStyle w:val="BESKbrdtext"/>
        <w:ind w:right="56"/>
        <w:rPr>
          <w:sz w:val="20"/>
        </w:rPr>
      </w:pPr>
    </w:p>
    <w:p w14:paraId="059D2EDB" w14:textId="0AEFD6DD" w:rsidR="00F55D31" w:rsidRDefault="00F55D31" w:rsidP="00F55D31">
      <w:pPr>
        <w:pStyle w:val="BESKbrdtext"/>
        <w:ind w:right="56"/>
        <w:rPr>
          <w:sz w:val="20"/>
        </w:rPr>
      </w:pPr>
      <w:r w:rsidRPr="00F55D31">
        <w:rPr>
          <w:sz w:val="20"/>
        </w:rPr>
        <w:lastRenderedPageBreak/>
        <w:t xml:space="preserve">utgöras av exempelvis ett ESPD som går att skapa och fylla i via EU-kommissionens hemsida; </w:t>
      </w:r>
      <w:hyperlink r:id="rId20" w:history="1">
        <w:r w:rsidRPr="00F55D31">
          <w:rPr>
            <w:rStyle w:val="Hyperlnk"/>
            <w:sz w:val="20"/>
          </w:rPr>
          <w:t>https://ec.europa.eu/tools/espd/filter?lang=sv</w:t>
        </w:r>
      </w:hyperlink>
      <w:r w:rsidRPr="00F55D31">
        <w:rPr>
          <w:sz w:val="20"/>
        </w:rPr>
        <w:t xml:space="preserve"> </w:t>
      </w:r>
    </w:p>
    <w:p w14:paraId="06819BF9" w14:textId="77777777" w:rsidR="00F55D31" w:rsidRPr="00AD427C" w:rsidRDefault="00F55D31" w:rsidP="00F55D31">
      <w:pPr>
        <w:widowControl w:val="0"/>
        <w:autoSpaceDE w:val="0"/>
        <w:autoSpaceDN w:val="0"/>
        <w:spacing w:before="120"/>
        <w:ind w:left="1420" w:right="676"/>
        <w:rPr>
          <w:rFonts w:eastAsia="Arial" w:cs="Arial"/>
          <w:sz w:val="20"/>
          <w:szCs w:val="22"/>
          <w:lang w:bidi="sv-SE"/>
        </w:rPr>
      </w:pPr>
      <w:r w:rsidRPr="00AD427C">
        <w:rPr>
          <w:rFonts w:eastAsia="Arial" w:cs="Arial"/>
          <w:sz w:val="20"/>
          <w:szCs w:val="22"/>
          <w:lang w:bidi="sv-SE"/>
        </w:rPr>
        <w:t xml:space="preserve">Om anbudsgivare åberopar andra företags kapacitet för att uppfylla krav på ekonomisk och finansiell ställning eller teknisk och yrkesmässig kapacitet ska ett ifyllt ESPD-dokument för vart och ett av de företag vars kapacitet åberopas även bifogas anbudet. </w:t>
      </w:r>
    </w:p>
    <w:p w14:paraId="12E9006F" w14:textId="1014D0A1" w:rsidR="00F55D31" w:rsidRPr="00F55D31" w:rsidRDefault="00F10C59" w:rsidP="00F55D31">
      <w:pPr>
        <w:pStyle w:val="BESKbrdtext"/>
        <w:ind w:right="56"/>
        <w:rPr>
          <w:sz w:val="20"/>
        </w:rPr>
      </w:pPr>
      <w:r>
        <w:rPr>
          <w:sz w:val="20"/>
        </w:rPr>
        <w:t>Beställaren</w:t>
      </w:r>
      <w:r w:rsidR="00F55D31" w:rsidRPr="00F55D31">
        <w:rPr>
          <w:sz w:val="20"/>
        </w:rPr>
        <w:t xml:space="preserve"> kan innan tilldelning komma att begära in kompletterande dokument som visar på aktuella förhållanden</w:t>
      </w:r>
      <w:r w:rsidR="006A4D88">
        <w:rPr>
          <w:sz w:val="20"/>
        </w:rPr>
        <w:t>.</w:t>
      </w:r>
    </w:p>
    <w:p w14:paraId="70E140CE" w14:textId="259FC06D" w:rsidR="003870B4" w:rsidRDefault="00F55D31" w:rsidP="00F55D31">
      <w:pPr>
        <w:pStyle w:val="BESKbrdtext"/>
        <w:ind w:right="56"/>
        <w:rPr>
          <w:rFonts w:eastAsia="Arial" w:cs="Arial"/>
          <w:sz w:val="20"/>
          <w:szCs w:val="22"/>
          <w:lang w:bidi="sv-SE"/>
        </w:rPr>
      </w:pPr>
      <w:r w:rsidRPr="00F55D31">
        <w:rPr>
          <w:sz w:val="20"/>
        </w:rPr>
        <w:t xml:space="preserve">De anbudsgivare som inte uppfyller ställda krav förkastas, övriga anbudsgivare går vidare till steg 2. </w:t>
      </w:r>
    </w:p>
    <w:p w14:paraId="71B3DA2D" w14:textId="1DB71796" w:rsidR="004225FD" w:rsidRDefault="004225FD" w:rsidP="006A4D88">
      <w:pPr>
        <w:widowControl w:val="0"/>
        <w:autoSpaceDE w:val="0"/>
        <w:autoSpaceDN w:val="0"/>
        <w:spacing w:before="120"/>
        <w:ind w:left="1420" w:right="676"/>
        <w:rPr>
          <w:rFonts w:eastAsia="Arial" w:cs="Arial"/>
          <w:sz w:val="20"/>
          <w:szCs w:val="22"/>
          <w:lang w:bidi="sv-SE"/>
        </w:rPr>
      </w:pPr>
      <w:r w:rsidRPr="00AD427C">
        <w:rPr>
          <w:rFonts w:eastAsia="Arial" w:cs="Arial"/>
          <w:sz w:val="20"/>
          <w:szCs w:val="22"/>
          <w:lang w:bidi="sv-SE"/>
        </w:rPr>
        <w:t>Vid</w:t>
      </w:r>
      <w:r w:rsidR="006A4D88">
        <w:rPr>
          <w:rFonts w:eastAsia="Arial" w:cs="Arial"/>
          <w:sz w:val="20"/>
          <w:szCs w:val="22"/>
          <w:lang w:bidi="sv-SE"/>
        </w:rPr>
        <w:t xml:space="preserve"> det</w:t>
      </w:r>
      <w:r w:rsidRPr="00AD427C">
        <w:rPr>
          <w:rFonts w:eastAsia="Arial" w:cs="Arial"/>
          <w:sz w:val="20"/>
          <w:szCs w:val="22"/>
          <w:lang w:bidi="sv-SE"/>
        </w:rPr>
        <w:t xml:space="preserve"> fall </w:t>
      </w:r>
      <w:r w:rsidR="006A4D88">
        <w:rPr>
          <w:rFonts w:eastAsia="Arial" w:cs="Arial"/>
          <w:sz w:val="20"/>
          <w:szCs w:val="22"/>
          <w:lang w:bidi="sv-SE"/>
        </w:rPr>
        <w:t>anbudsgivar</w:t>
      </w:r>
      <w:r w:rsidRPr="00AD427C">
        <w:rPr>
          <w:rFonts w:eastAsia="Arial" w:cs="Arial"/>
          <w:sz w:val="20"/>
          <w:szCs w:val="22"/>
          <w:lang w:bidi="sv-SE"/>
        </w:rPr>
        <w:t xml:space="preserve">en lämnar in ett ESPD-dokument ska efterfrågade dokument samt efterfrågad information avseende kvalificeringskraven vara </w:t>
      </w:r>
      <w:r w:rsidR="00D67A77">
        <w:rPr>
          <w:rFonts w:eastAsia="Arial" w:cs="Arial"/>
          <w:sz w:val="20"/>
          <w:szCs w:val="22"/>
          <w:lang w:bidi="sv-SE"/>
        </w:rPr>
        <w:t>Värmdö</w:t>
      </w:r>
      <w:r w:rsidR="00A342AC">
        <w:rPr>
          <w:rFonts w:eastAsia="Arial" w:cs="Arial"/>
          <w:sz w:val="20"/>
          <w:szCs w:val="22"/>
          <w:lang w:bidi="sv-SE"/>
        </w:rPr>
        <w:t xml:space="preserve"> kommun</w:t>
      </w:r>
      <w:r w:rsidRPr="00AD427C">
        <w:rPr>
          <w:rFonts w:eastAsia="Arial" w:cs="Arial"/>
          <w:sz w:val="20"/>
          <w:szCs w:val="22"/>
          <w:lang w:bidi="sv-SE"/>
        </w:rPr>
        <w:t xml:space="preserve"> tillhanda senast 2 veckor från begäran. Tidsfristen kan komma att förlängas vid förseningen som beror på omständigheter utanför leverantörens kontroll.</w:t>
      </w:r>
    </w:p>
    <w:p w14:paraId="7BA9C876" w14:textId="77777777" w:rsidR="006A4D88" w:rsidRPr="00850F41" w:rsidRDefault="006A4D88" w:rsidP="006A4D88">
      <w:pPr>
        <w:pStyle w:val="BESKrub5"/>
        <w:ind w:right="56"/>
      </w:pPr>
      <w:bookmarkStart w:id="4" w:name="_Toc433635824"/>
      <w:r w:rsidRPr="00850F41">
        <w:t xml:space="preserve">AFB.511 </w:t>
      </w:r>
      <w:r w:rsidRPr="00850F41">
        <w:tab/>
        <w:t>Uppgifter från skatte- och kronofogdemyndighet</w:t>
      </w:r>
      <w:bookmarkEnd w:id="4"/>
    </w:p>
    <w:p w14:paraId="3B7C5293" w14:textId="202A259B" w:rsidR="006A4D88" w:rsidRPr="006A4D88" w:rsidRDefault="006A4D88" w:rsidP="006A4D88">
      <w:pPr>
        <w:pStyle w:val="BESKbrdtext"/>
        <w:rPr>
          <w:sz w:val="20"/>
        </w:rPr>
      </w:pPr>
      <w:r w:rsidRPr="006A4D88">
        <w:rPr>
          <w:sz w:val="20"/>
        </w:rPr>
        <w:t>Anbudsgivare ska ha fullgjort sina åligganden avseende socialförsäkringsavgifter, skatt eller andra lagstadgade avgifter i Sverige eller det land anbudsgivaren är registrerad</w:t>
      </w:r>
      <w:r w:rsidR="009F2435">
        <w:rPr>
          <w:sz w:val="20"/>
        </w:rPr>
        <w:t xml:space="preserve"> i</w:t>
      </w:r>
      <w:r w:rsidRPr="006A4D88">
        <w:rPr>
          <w:sz w:val="20"/>
        </w:rPr>
        <w:t xml:space="preserve">. Anbudsgivaren ska vara skatteregistrerad i sin bolagsform samt vara registrerad för arbetsgivaravgifter. </w:t>
      </w:r>
      <w:r w:rsidR="00F10C59">
        <w:rPr>
          <w:sz w:val="20"/>
        </w:rPr>
        <w:t>Beställaren</w:t>
      </w:r>
      <w:r w:rsidRPr="006A4D88">
        <w:rPr>
          <w:sz w:val="20"/>
        </w:rPr>
        <w:t xml:space="preserve"> kommer att kontrollera att detta krav är uppfyllt.</w:t>
      </w:r>
    </w:p>
    <w:p w14:paraId="1410A84A" w14:textId="4A22B97E" w:rsidR="006A4D88" w:rsidRPr="00CC6407" w:rsidRDefault="006A4D88" w:rsidP="006A4D88">
      <w:pPr>
        <w:pStyle w:val="BESKbrdtext"/>
        <w:ind w:right="56"/>
        <w:rPr>
          <w:rFonts w:eastAsia="Arial" w:cs="Arial"/>
          <w:sz w:val="20"/>
          <w:szCs w:val="22"/>
          <w:lang w:bidi="sv-SE"/>
        </w:rPr>
      </w:pPr>
      <w:r w:rsidRPr="006A4D88">
        <w:rPr>
          <w:sz w:val="20"/>
        </w:rPr>
        <w:t>Anbudsgivare som ej är registrerade i Sverige ska bifoga intyg eller motsvarande dokumentation från behörig myndighet i hemlandet som visar att kraven uppfylls. Intyg/dokumentationen får inte vara äldre än tre (3) månader (räknat från behörig myndighets utskriftsdatum).</w:t>
      </w:r>
    </w:p>
    <w:bookmarkEnd w:id="3"/>
    <w:p w14:paraId="1199E178" w14:textId="77777777" w:rsidR="00CA637F" w:rsidRDefault="005F1EFB" w:rsidP="00A73A9C">
      <w:pPr>
        <w:pStyle w:val="BESKrub5"/>
      </w:pPr>
      <w:r>
        <w:t>AFB.52</w:t>
      </w:r>
      <w:r>
        <w:tab/>
        <w:t>Prövning av anbudsgivares lämplighet</w:t>
      </w:r>
      <w:r w:rsidR="00CF1EAF">
        <w:t xml:space="preserve"> (kvalificeringen)</w:t>
      </w:r>
      <w:bookmarkStart w:id="5" w:name="_Hlk495272830"/>
    </w:p>
    <w:bookmarkEnd w:id="5"/>
    <w:p w14:paraId="6EB62427" w14:textId="61C3F27E" w:rsidR="006A4D88" w:rsidRPr="006A4D88" w:rsidRDefault="006A4D88" w:rsidP="006A4D88">
      <w:pPr>
        <w:pStyle w:val="BESKbrdtext"/>
        <w:rPr>
          <w:sz w:val="20"/>
        </w:rPr>
      </w:pPr>
      <w:r w:rsidRPr="006A4D88">
        <w:rPr>
          <w:sz w:val="20"/>
          <w:u w:val="single"/>
        </w:rPr>
        <w:t>Anbudsprövning steg 2</w:t>
      </w:r>
      <w:r w:rsidR="00610F01">
        <w:rPr>
          <w:sz w:val="20"/>
          <w:u w:val="single"/>
        </w:rPr>
        <w:t xml:space="preserve"> - kvalificeringsfasen</w:t>
      </w:r>
      <w:r w:rsidRPr="006A4D88">
        <w:rPr>
          <w:sz w:val="20"/>
          <w:u w:val="single"/>
        </w:rPr>
        <w:br/>
      </w:r>
      <w:r w:rsidRPr="006A4D88">
        <w:rPr>
          <w:sz w:val="20"/>
        </w:rPr>
        <w:t xml:space="preserve">Vid steg 2 </w:t>
      </w:r>
      <w:r w:rsidR="00D67FE8">
        <w:rPr>
          <w:sz w:val="20"/>
        </w:rPr>
        <w:t xml:space="preserve">tillämpas 14 kap. LOU för </w:t>
      </w:r>
      <w:r w:rsidRPr="006A4D88">
        <w:rPr>
          <w:sz w:val="20"/>
        </w:rPr>
        <w:t>kontroll</w:t>
      </w:r>
      <w:r w:rsidR="00D67FE8">
        <w:rPr>
          <w:sz w:val="20"/>
        </w:rPr>
        <w:t xml:space="preserve"> av</w:t>
      </w:r>
      <w:r w:rsidRPr="006A4D88">
        <w:rPr>
          <w:sz w:val="20"/>
        </w:rPr>
        <w:t xml:space="preserve"> att krav på anbudsgivaren är uppfyllda. Syftet är att fastställa om anbudsgivaren har den kapacitet, erfarenhet, organisation, ekonomisk ställning m.m. som krävs. </w:t>
      </w:r>
    </w:p>
    <w:p w14:paraId="5C95EDDF" w14:textId="19EE1037" w:rsidR="006A4D88" w:rsidRDefault="006A4D88" w:rsidP="006A4D88">
      <w:pPr>
        <w:pStyle w:val="BESKbrdtext"/>
        <w:rPr>
          <w:sz w:val="20"/>
        </w:rPr>
      </w:pPr>
      <w:r w:rsidRPr="006A4D88">
        <w:rPr>
          <w:sz w:val="20"/>
        </w:rPr>
        <w:t xml:space="preserve">De anbudsgivare som inte uppfyller ställda krav förkastas, övriga anbudsgivare går vidare till steg 3. </w:t>
      </w:r>
      <w:r w:rsidR="00D67FE8">
        <w:rPr>
          <w:sz w:val="20"/>
        </w:rPr>
        <w:br/>
      </w:r>
    </w:p>
    <w:p w14:paraId="6E84263F" w14:textId="77777777" w:rsidR="00610F01" w:rsidRPr="00D67FE8" w:rsidRDefault="00610F01" w:rsidP="00610F01">
      <w:pPr>
        <w:pStyle w:val="BESKbrdtext"/>
        <w:rPr>
          <w:rFonts w:ascii="Arial-BoldMT" w:eastAsiaTheme="minorHAnsi" w:hAnsi="Arial-BoldMT" w:cs="Arial-BoldMT"/>
          <w:b/>
          <w:bCs/>
          <w:sz w:val="20"/>
          <w:lang w:eastAsia="en-US"/>
        </w:rPr>
      </w:pPr>
      <w:r w:rsidRPr="00D67FE8">
        <w:rPr>
          <w:iCs/>
          <w:sz w:val="20"/>
        </w:rPr>
        <w:t xml:space="preserve">a) Krav på registrering </w:t>
      </w:r>
    </w:p>
    <w:p w14:paraId="5EBC2E3B" w14:textId="307491E8" w:rsidR="00610F01" w:rsidRDefault="00610F01" w:rsidP="00610F01">
      <w:pPr>
        <w:pStyle w:val="BESKbrdtext"/>
        <w:rPr>
          <w:sz w:val="20"/>
        </w:rPr>
      </w:pPr>
      <w:r w:rsidRPr="00D67FE8">
        <w:rPr>
          <w:sz w:val="20"/>
        </w:rPr>
        <w:t>Anbudsgivaren ska uppfylla i Sverige eller i hemlandet lagenligt ställda krav avseende sina registreringsskyldigheter. Anbudsgivaren ska i förekommande fall vara registrerad i aktiebolags- eller handelsregister eller motsvarande register, som förs i det land anbudsgivarens verksamhet är etablerad.</w:t>
      </w:r>
    </w:p>
    <w:p w14:paraId="74466446" w14:textId="77777777" w:rsidR="00610F01" w:rsidRPr="00D67FE8" w:rsidRDefault="00610F01" w:rsidP="00610F01">
      <w:pPr>
        <w:pStyle w:val="BESKbrdtext"/>
        <w:rPr>
          <w:iCs/>
          <w:sz w:val="20"/>
          <w:highlight w:val="cyan"/>
        </w:rPr>
      </w:pPr>
    </w:p>
    <w:p w14:paraId="4B81BF46" w14:textId="77777777" w:rsidR="00610F01" w:rsidRPr="00D67FE8" w:rsidRDefault="00610F01" w:rsidP="00610F01">
      <w:pPr>
        <w:pStyle w:val="BESKbrdtext"/>
        <w:rPr>
          <w:iCs/>
          <w:sz w:val="20"/>
        </w:rPr>
      </w:pPr>
      <w:r w:rsidRPr="00D67FE8">
        <w:rPr>
          <w:iCs/>
          <w:sz w:val="20"/>
        </w:rPr>
        <w:t xml:space="preserve">b) Omsättningskrav </w:t>
      </w:r>
    </w:p>
    <w:p w14:paraId="4B93C55C" w14:textId="589202FE" w:rsidR="00610F01" w:rsidRDefault="00610F01" w:rsidP="00610F01">
      <w:pPr>
        <w:pStyle w:val="BESKbrdtext"/>
        <w:rPr>
          <w:iCs/>
          <w:sz w:val="20"/>
        </w:rPr>
      </w:pPr>
      <w:r w:rsidRPr="00D67FE8">
        <w:rPr>
          <w:iCs/>
          <w:sz w:val="20"/>
        </w:rPr>
        <w:t xml:space="preserve">Omsättningen under de senaste tre avslutade räkenskapsåren ska ej understiga det dubbla </w:t>
      </w:r>
      <w:r w:rsidR="005268A4">
        <w:rPr>
          <w:iCs/>
          <w:sz w:val="20"/>
        </w:rPr>
        <w:t>beräknade avropsvärdet</w:t>
      </w:r>
      <w:r w:rsidRPr="00D67FE8">
        <w:rPr>
          <w:iCs/>
          <w:sz w:val="20"/>
        </w:rPr>
        <w:t xml:space="preserve"> årligen. </w:t>
      </w:r>
      <w:r w:rsidR="00F10C59">
        <w:rPr>
          <w:iCs/>
          <w:sz w:val="20"/>
        </w:rPr>
        <w:t>Beställaren</w:t>
      </w:r>
      <w:r w:rsidRPr="00D67FE8">
        <w:rPr>
          <w:iCs/>
          <w:sz w:val="20"/>
        </w:rPr>
        <w:t xml:space="preserve"> kommer själv kontrollera att detta krav uppfylls. </w:t>
      </w:r>
    </w:p>
    <w:p w14:paraId="6AF76848" w14:textId="77777777" w:rsidR="00525BF4" w:rsidRDefault="00525BF4" w:rsidP="00610F01">
      <w:pPr>
        <w:pStyle w:val="BESKbrdtext"/>
        <w:rPr>
          <w:iCs/>
          <w:sz w:val="20"/>
        </w:rPr>
      </w:pPr>
    </w:p>
    <w:p w14:paraId="6AC0F7C2" w14:textId="77777777" w:rsidR="00D67FE8" w:rsidRPr="00D67FE8" w:rsidRDefault="00D67FE8" w:rsidP="00D67FE8">
      <w:pPr>
        <w:pStyle w:val="BESKbrdtext"/>
        <w:rPr>
          <w:iCs/>
          <w:sz w:val="20"/>
        </w:rPr>
      </w:pPr>
      <w:r w:rsidRPr="00D67FE8">
        <w:rPr>
          <w:iCs/>
          <w:sz w:val="20"/>
        </w:rPr>
        <w:t xml:space="preserve">c) Ekonomisk stabilitet </w:t>
      </w:r>
    </w:p>
    <w:p w14:paraId="5418BC12" w14:textId="77777777" w:rsidR="00E662DE" w:rsidRDefault="00D67FE8" w:rsidP="00D67FE8">
      <w:pPr>
        <w:pStyle w:val="BESKbrdtext"/>
        <w:rPr>
          <w:iCs/>
          <w:sz w:val="20"/>
        </w:rPr>
      </w:pPr>
      <w:r w:rsidRPr="00D67FE8">
        <w:rPr>
          <w:iCs/>
          <w:sz w:val="20"/>
        </w:rPr>
        <w:t xml:space="preserve">Anbudsgivaren ska ha sådan ekonomisk ställning att denne kan upprätthålla ett långsiktigt avtal och fullgöra hela kontraktet. Underlag för bedömningen är soliditets-/likviditetsbedömningar från affärs- och kreditupplysningsföretagen </w:t>
      </w:r>
      <w:proofErr w:type="spellStart"/>
      <w:r w:rsidRPr="00D67FE8">
        <w:rPr>
          <w:iCs/>
          <w:sz w:val="20"/>
        </w:rPr>
        <w:t>BusinessCheck</w:t>
      </w:r>
      <w:proofErr w:type="spellEnd"/>
      <w:r w:rsidRPr="00D67FE8">
        <w:rPr>
          <w:iCs/>
          <w:sz w:val="20"/>
        </w:rPr>
        <w:t xml:space="preserve">. </w:t>
      </w:r>
    </w:p>
    <w:p w14:paraId="07EDBFE5" w14:textId="3C318DC6" w:rsidR="00D67FE8" w:rsidRPr="00D67FE8" w:rsidRDefault="00D67FE8" w:rsidP="00D67FE8">
      <w:pPr>
        <w:pStyle w:val="BESKbrdtext"/>
        <w:rPr>
          <w:iCs/>
          <w:sz w:val="20"/>
        </w:rPr>
      </w:pPr>
      <w:r w:rsidRPr="00D67FE8">
        <w:rPr>
          <w:iCs/>
          <w:sz w:val="20"/>
        </w:rPr>
        <w:lastRenderedPageBreak/>
        <w:t xml:space="preserve">Anbudsgivaren ska uppfylla minst rating 5 enligt </w:t>
      </w:r>
      <w:proofErr w:type="spellStart"/>
      <w:r w:rsidRPr="00D67FE8">
        <w:rPr>
          <w:iCs/>
          <w:sz w:val="20"/>
        </w:rPr>
        <w:t>BusinessCheck</w:t>
      </w:r>
      <w:proofErr w:type="spellEnd"/>
      <w:r w:rsidRPr="00D67FE8">
        <w:rPr>
          <w:iCs/>
          <w:sz w:val="20"/>
        </w:rPr>
        <w:t xml:space="preserve"> vid anbudstillfället eller uppfylla motsvarande riskklass hos annat likvärdigt kreditupplysningsföretag. </w:t>
      </w:r>
      <w:r w:rsidR="00F10C59">
        <w:rPr>
          <w:iCs/>
          <w:sz w:val="20"/>
        </w:rPr>
        <w:t>Beställaren</w:t>
      </w:r>
      <w:r w:rsidRPr="00D67FE8">
        <w:rPr>
          <w:iCs/>
          <w:sz w:val="20"/>
        </w:rPr>
        <w:t xml:space="preserve"> kommer själv kontrollera att detta krav uppfylls.</w:t>
      </w:r>
    </w:p>
    <w:p w14:paraId="46E775AE" w14:textId="77777777" w:rsidR="00D67FE8" w:rsidRPr="00D67FE8" w:rsidRDefault="00D67FE8" w:rsidP="00D67FE8">
      <w:pPr>
        <w:pStyle w:val="BESKbrdtext"/>
        <w:rPr>
          <w:iCs/>
          <w:sz w:val="20"/>
        </w:rPr>
      </w:pPr>
      <w:r w:rsidRPr="00D67FE8">
        <w:rPr>
          <w:iCs/>
          <w:sz w:val="20"/>
        </w:rPr>
        <w:t>Om anbudsgivaren inte uppnår rating eller riskklass enligt ovan ska denne ändå anses uppfylla kraven om:</w:t>
      </w:r>
    </w:p>
    <w:p w14:paraId="389A649C" w14:textId="6ED43E99" w:rsidR="00D67FE8" w:rsidRPr="00D67FE8" w:rsidRDefault="00D67FE8" w:rsidP="00D67FE8">
      <w:pPr>
        <w:pStyle w:val="BESKbrdtext"/>
        <w:rPr>
          <w:iCs/>
          <w:sz w:val="20"/>
        </w:rPr>
      </w:pPr>
      <w:r w:rsidRPr="00D67FE8">
        <w:rPr>
          <w:iCs/>
          <w:sz w:val="20"/>
        </w:rPr>
        <w:t xml:space="preserve"> - anbudsgivaren på </w:t>
      </w:r>
      <w:r w:rsidR="00F10C59">
        <w:rPr>
          <w:iCs/>
          <w:sz w:val="20"/>
        </w:rPr>
        <w:t>Beställaren</w:t>
      </w:r>
      <w:r w:rsidRPr="00D67FE8">
        <w:rPr>
          <w:iCs/>
          <w:sz w:val="20"/>
        </w:rPr>
        <w:t>s begäran lämnar en sådan förklaring att det kan anses klarlagt att denne har motsvarande ekonomisk ställning, samt</w:t>
      </w:r>
    </w:p>
    <w:p w14:paraId="16128AB1" w14:textId="405E6AFB" w:rsidR="00D67FE8" w:rsidRPr="00D67FE8" w:rsidRDefault="00D67FE8" w:rsidP="00D67FE8">
      <w:pPr>
        <w:pStyle w:val="BESKbrdtext"/>
        <w:rPr>
          <w:iCs/>
          <w:sz w:val="20"/>
        </w:rPr>
      </w:pPr>
      <w:r w:rsidRPr="00D67FE8">
        <w:rPr>
          <w:iCs/>
          <w:sz w:val="20"/>
        </w:rPr>
        <w:t xml:space="preserve"> - anbudsgivaren på </w:t>
      </w:r>
      <w:r w:rsidR="00F10C59">
        <w:rPr>
          <w:iCs/>
          <w:sz w:val="20"/>
        </w:rPr>
        <w:t>Beställaren</w:t>
      </w:r>
      <w:r w:rsidRPr="00D67FE8">
        <w:rPr>
          <w:iCs/>
          <w:sz w:val="20"/>
        </w:rPr>
        <w:t xml:space="preserve">s begäran lämnar en garanti från moderbolag eller annan garant gällande anbudsgivarens ekonomiska ställning. Efterfrågad rating ska i dessa fall på motsvarande sätt redovisas och uppfyllas av garanten. </w:t>
      </w:r>
    </w:p>
    <w:p w14:paraId="50EB3767" w14:textId="4CC3E01F" w:rsidR="00D67FE8" w:rsidRDefault="00D67FE8" w:rsidP="00D67FE8">
      <w:pPr>
        <w:pStyle w:val="BESKbrdtext"/>
        <w:rPr>
          <w:iCs/>
          <w:sz w:val="20"/>
        </w:rPr>
      </w:pPr>
      <w:r w:rsidRPr="00D67FE8">
        <w:rPr>
          <w:iCs/>
          <w:sz w:val="20"/>
        </w:rPr>
        <w:t xml:space="preserve">Utländska anbudsgivare eller nystartade företag eller företag som av annan anledning inte kan erhålla rating genom </w:t>
      </w:r>
      <w:proofErr w:type="spellStart"/>
      <w:r w:rsidRPr="00D67FE8">
        <w:rPr>
          <w:iCs/>
          <w:sz w:val="20"/>
        </w:rPr>
        <w:t>BusinessCheck</w:t>
      </w:r>
      <w:proofErr w:type="spellEnd"/>
      <w:r w:rsidRPr="00D67FE8">
        <w:rPr>
          <w:iCs/>
          <w:sz w:val="20"/>
        </w:rPr>
        <w:t xml:space="preserve"> kan redovisa sin ekonomiska ställning på annat sätt. Detta kan t.ex. gälla nystartade företag, som alltså på annat sätt kan redovisa sin ekonomiska ställning och styrka att de har tillräcklig ekonomisk och finansiell ställning för att fullgöra uppdraget under avtalstiden. Bevis kan utgöras av senaste resultaträkning, bankgaranti, revisorsintyg eller annat lämpligt intyg och ska inkomma efter begäran från </w:t>
      </w:r>
      <w:r w:rsidR="00F10C59">
        <w:rPr>
          <w:iCs/>
          <w:sz w:val="20"/>
        </w:rPr>
        <w:t>Beställaren</w:t>
      </w:r>
      <w:r w:rsidRPr="00D67FE8">
        <w:rPr>
          <w:iCs/>
          <w:sz w:val="20"/>
        </w:rPr>
        <w:t>.</w:t>
      </w:r>
    </w:p>
    <w:p w14:paraId="71CBBF3C" w14:textId="77777777" w:rsidR="00D67FE8" w:rsidRDefault="00D67FE8" w:rsidP="00D67FE8">
      <w:pPr>
        <w:pStyle w:val="BESKbrdtext"/>
        <w:rPr>
          <w:iCs/>
          <w:sz w:val="20"/>
        </w:rPr>
      </w:pPr>
    </w:p>
    <w:p w14:paraId="6D56E7B1" w14:textId="45A6DF4C" w:rsidR="00D67FE8" w:rsidRPr="00E62773" w:rsidRDefault="00E62773" w:rsidP="00D67FE8">
      <w:pPr>
        <w:pStyle w:val="BESKbrdtext"/>
        <w:rPr>
          <w:iCs/>
          <w:sz w:val="20"/>
        </w:rPr>
      </w:pPr>
      <w:r>
        <w:rPr>
          <w:iCs/>
          <w:sz w:val="20"/>
        </w:rPr>
        <w:t>d) T</w:t>
      </w:r>
      <w:r w:rsidR="00D67FE8" w:rsidRPr="00E62773">
        <w:rPr>
          <w:iCs/>
          <w:sz w:val="20"/>
        </w:rPr>
        <w:t>illgång till andra företags kapacitet</w:t>
      </w:r>
    </w:p>
    <w:p w14:paraId="3A036EA8" w14:textId="7E9D6071" w:rsidR="00D67FE8" w:rsidRPr="00E62773" w:rsidRDefault="00D67FE8" w:rsidP="00D67FE8">
      <w:pPr>
        <w:pStyle w:val="BESKbrdtext"/>
        <w:rPr>
          <w:iCs/>
          <w:color w:val="000000" w:themeColor="text1"/>
          <w:sz w:val="20"/>
        </w:rPr>
      </w:pPr>
      <w:r w:rsidRPr="00E62773">
        <w:rPr>
          <w:iCs/>
          <w:color w:val="000000" w:themeColor="text1"/>
          <w:sz w:val="20"/>
        </w:rPr>
        <w:t>En anbudsgivare har möjlighet att åberopa andra företags ekonomiska, tekniska och yrkesmässiga kapacitet. Med annat företag avses fysiska och/eller juridiska personer till exempel dotterbolag eller systerbolag inom en koncern eller en samarbetspartner.</w:t>
      </w:r>
    </w:p>
    <w:p w14:paraId="30B8F887" w14:textId="77777777" w:rsidR="00D67FE8" w:rsidRPr="00E62773" w:rsidRDefault="00D67FE8" w:rsidP="00D67FE8">
      <w:pPr>
        <w:pStyle w:val="BESKbrdtext"/>
        <w:rPr>
          <w:iCs/>
          <w:color w:val="000000" w:themeColor="text1"/>
          <w:sz w:val="20"/>
        </w:rPr>
      </w:pPr>
      <w:r w:rsidRPr="00E62773">
        <w:rPr>
          <w:iCs/>
          <w:color w:val="000000" w:themeColor="text1"/>
          <w:sz w:val="20"/>
        </w:rPr>
        <w:t>Anbudsgivare som vill utnyttja denna rättighet ska redovisa vilken funktion som detta företag ska fylla, företagets namn och organisationsnummer.</w:t>
      </w:r>
    </w:p>
    <w:p w14:paraId="4323102F" w14:textId="77777777" w:rsidR="00D67FE8" w:rsidRPr="00E62773" w:rsidRDefault="00D67FE8" w:rsidP="00D67FE8">
      <w:pPr>
        <w:pStyle w:val="BESKbrdtext"/>
        <w:rPr>
          <w:iCs/>
          <w:color w:val="000000" w:themeColor="text1"/>
          <w:sz w:val="20"/>
        </w:rPr>
      </w:pPr>
      <w:r w:rsidRPr="00E62773">
        <w:rPr>
          <w:iCs/>
          <w:color w:val="000000" w:themeColor="text1"/>
          <w:sz w:val="20"/>
        </w:rPr>
        <w:t>Anbudsgivaren ska genom att tillhandahålla ett åtagande från företaget i fråga eller på annat sätt visa att anbudsgivaren kommer att förfoga över nödvändiga resurser när kontraktet fullgörs. Detta kan göras genom att en handling/bevis som styrker åtagandet bifogas anbudet. Handlingen ska vara undertecknad av behöriga företrädare för respektive företag.</w:t>
      </w:r>
    </w:p>
    <w:p w14:paraId="5DA43398" w14:textId="0B6825F9" w:rsidR="00403487" w:rsidRPr="006A4D88" w:rsidRDefault="00F10C59" w:rsidP="00403487">
      <w:pPr>
        <w:pStyle w:val="BESKbrdtext"/>
        <w:rPr>
          <w:rFonts w:cs="Arial"/>
          <w:sz w:val="20"/>
        </w:rPr>
      </w:pPr>
      <w:r>
        <w:rPr>
          <w:iCs/>
          <w:color w:val="000000" w:themeColor="text1"/>
          <w:sz w:val="20"/>
        </w:rPr>
        <w:t>Beställaren</w:t>
      </w:r>
      <w:r w:rsidR="00D67FE8" w:rsidRPr="00E62773">
        <w:rPr>
          <w:iCs/>
          <w:color w:val="000000" w:themeColor="text1"/>
          <w:sz w:val="20"/>
        </w:rPr>
        <w:t xml:space="preserve"> kommer att kontrollera att även detta företag/samarbetspartner uppfyller ställda krav avseende registrering, avsaknad av skäl för uteslutning, skatte- och avgiftsskyldigheter samt i förekommande fall teknisk och yrkesmässig kapacitet.</w:t>
      </w:r>
    </w:p>
    <w:p w14:paraId="74178E0D" w14:textId="32D1FE3B" w:rsidR="00610F01" w:rsidRPr="006A4D88" w:rsidRDefault="00610F01" w:rsidP="006A4D88">
      <w:pPr>
        <w:pStyle w:val="BESKbrdtext"/>
        <w:rPr>
          <w:rFonts w:cs="Arial"/>
          <w:sz w:val="20"/>
        </w:rPr>
      </w:pPr>
    </w:p>
    <w:p w14:paraId="7F22DF53" w14:textId="027F74F2" w:rsidR="00CA637F" w:rsidRDefault="005F1EFB" w:rsidP="006A4D88">
      <w:pPr>
        <w:pStyle w:val="BESKrub5"/>
        <w:spacing w:before="120"/>
        <w:rPr>
          <w:b w:val="0"/>
          <w:sz w:val="20"/>
        </w:rPr>
      </w:pPr>
      <w:r w:rsidRPr="001B5F89">
        <w:t>AFB.53</w:t>
      </w:r>
      <w:r w:rsidRPr="001B5F89">
        <w:tab/>
        <w:t>Prövning av anbud</w:t>
      </w:r>
      <w:r w:rsidR="005038AA" w:rsidRPr="001B5F89">
        <w:t xml:space="preserve"> för utvärdering</w:t>
      </w:r>
    </w:p>
    <w:p w14:paraId="7E8D05C5" w14:textId="32909C6C" w:rsidR="0071101A" w:rsidRPr="0071101A" w:rsidRDefault="00CA637F" w:rsidP="0071101A">
      <w:pPr>
        <w:pStyle w:val="BESKrub5"/>
        <w:spacing w:before="120"/>
        <w:rPr>
          <w:b w:val="0"/>
          <w:sz w:val="20"/>
          <w:u w:val="single"/>
        </w:rPr>
      </w:pPr>
      <w:r>
        <w:rPr>
          <w:b w:val="0"/>
          <w:sz w:val="20"/>
        </w:rPr>
        <w:tab/>
      </w:r>
      <w:r w:rsidR="0071101A" w:rsidRPr="0071101A">
        <w:rPr>
          <w:b w:val="0"/>
          <w:sz w:val="20"/>
          <w:u w:val="single"/>
        </w:rPr>
        <w:t>Anbudsprövning steg 3</w:t>
      </w:r>
      <w:r w:rsidR="0071101A">
        <w:rPr>
          <w:b w:val="0"/>
          <w:sz w:val="20"/>
          <w:u w:val="single"/>
        </w:rPr>
        <w:t xml:space="preserve"> - utvärderingsfasen</w:t>
      </w:r>
    </w:p>
    <w:p w14:paraId="032343BE" w14:textId="1B753E8C" w:rsidR="0071101A" w:rsidRPr="0071101A" w:rsidRDefault="0071101A" w:rsidP="0071101A">
      <w:pPr>
        <w:pStyle w:val="BESKrub5"/>
        <w:spacing w:before="120"/>
        <w:rPr>
          <w:b w:val="0"/>
          <w:iCs/>
          <w:sz w:val="20"/>
        </w:rPr>
      </w:pPr>
      <w:r>
        <w:rPr>
          <w:b w:val="0"/>
          <w:iCs/>
          <w:sz w:val="20"/>
        </w:rPr>
        <w:tab/>
      </w:r>
      <w:r w:rsidRPr="0071101A">
        <w:rPr>
          <w:b w:val="0"/>
          <w:iCs/>
          <w:sz w:val="20"/>
        </w:rPr>
        <w:t xml:space="preserve">Vid det sista steget tilldelas det anbud som är det ekonomiskt mest fördelaktiga för kommunen. </w:t>
      </w:r>
    </w:p>
    <w:p w14:paraId="40CB9F7D" w14:textId="5C793FC5" w:rsidR="0071101A" w:rsidRDefault="0071101A" w:rsidP="000C022A">
      <w:pPr>
        <w:pStyle w:val="BESKrub5"/>
        <w:spacing w:before="120"/>
        <w:rPr>
          <w:b w:val="0"/>
          <w:sz w:val="20"/>
        </w:rPr>
      </w:pPr>
      <w:r>
        <w:rPr>
          <w:b w:val="0"/>
          <w:iCs/>
          <w:sz w:val="20"/>
        </w:rPr>
        <w:tab/>
      </w:r>
      <w:r w:rsidRPr="0071101A">
        <w:rPr>
          <w:b w:val="0"/>
          <w:iCs/>
          <w:sz w:val="20"/>
        </w:rPr>
        <w:t>I denna upphandling utvärderas anbuden utifrån bästa förhållandet mellan pris och kvalitet i enlighet med nedan angivna utvärderingskriterier.</w:t>
      </w:r>
      <w:r>
        <w:rPr>
          <w:b w:val="0"/>
          <w:iCs/>
          <w:sz w:val="20"/>
        </w:rPr>
        <w:t xml:space="preserve"> </w:t>
      </w:r>
      <w:r w:rsidRPr="0071101A">
        <w:rPr>
          <w:b w:val="0"/>
          <w:sz w:val="20"/>
        </w:rPr>
        <w:t xml:space="preserve">Anbuden kommer att utvärderas av en utvärderingsjury bestående av tjänstemän med olika kompetenser från </w:t>
      </w:r>
      <w:r w:rsidR="00F10C59">
        <w:rPr>
          <w:b w:val="0"/>
          <w:sz w:val="20"/>
        </w:rPr>
        <w:t>Beställaren</w:t>
      </w:r>
      <w:r w:rsidRPr="0071101A">
        <w:rPr>
          <w:b w:val="0"/>
          <w:sz w:val="20"/>
        </w:rPr>
        <w:t>s organisation.</w:t>
      </w:r>
      <w:r>
        <w:rPr>
          <w:b w:val="0"/>
          <w:sz w:val="20"/>
        </w:rPr>
        <w:t xml:space="preserve"> Anbudsgivarens skriftliga beskrivningar samt muntliga anbudspresentationer kommer att utvärderas och poängsättas enligt en given poängskala. </w:t>
      </w:r>
    </w:p>
    <w:p w14:paraId="19ABB272" w14:textId="7C2D2273" w:rsidR="004E5229" w:rsidRDefault="00B802FC" w:rsidP="000C022A">
      <w:pPr>
        <w:pStyle w:val="BESKrub5"/>
        <w:spacing w:before="120"/>
        <w:rPr>
          <w:b w:val="0"/>
          <w:sz w:val="20"/>
        </w:rPr>
      </w:pPr>
      <w:r>
        <w:rPr>
          <w:b w:val="0"/>
          <w:sz w:val="20"/>
        </w:rPr>
        <w:t xml:space="preserve"> </w:t>
      </w:r>
      <w:r w:rsidR="0071101A">
        <w:rPr>
          <w:b w:val="0"/>
          <w:sz w:val="20"/>
        </w:rPr>
        <w:tab/>
        <w:t>Följande u</w:t>
      </w:r>
      <w:r w:rsidR="0071101A">
        <w:rPr>
          <w:b w:val="0"/>
          <w:iCs/>
          <w:sz w:val="20"/>
        </w:rPr>
        <w:t xml:space="preserve">tvärderingskriterier och poäng </w:t>
      </w:r>
      <w:r w:rsidR="0071101A">
        <w:rPr>
          <w:b w:val="0"/>
          <w:sz w:val="20"/>
        </w:rPr>
        <w:t xml:space="preserve">ligger till grund för </w:t>
      </w:r>
      <w:r w:rsidR="00F10C59">
        <w:rPr>
          <w:b w:val="0"/>
          <w:sz w:val="20"/>
        </w:rPr>
        <w:t>Beställaren</w:t>
      </w:r>
      <w:r w:rsidR="0071101A">
        <w:rPr>
          <w:b w:val="0"/>
          <w:sz w:val="20"/>
        </w:rPr>
        <w:t>s bedömningar av vilket anbud som är det ekonomiskt mest fördelaktiga:</w:t>
      </w:r>
    </w:p>
    <w:p w14:paraId="6A8FA26A" w14:textId="7CE62A82" w:rsidR="00E662DE" w:rsidRDefault="00E662DE" w:rsidP="00E662DE">
      <w:pPr>
        <w:pStyle w:val="BESKbrdtext"/>
      </w:pPr>
    </w:p>
    <w:p w14:paraId="24F9C539" w14:textId="77777777" w:rsidR="00E662DE" w:rsidRPr="00E662DE" w:rsidRDefault="00E662DE" w:rsidP="00E662DE">
      <w:pPr>
        <w:pStyle w:val="BESKbrdtext"/>
      </w:pPr>
    </w:p>
    <w:tbl>
      <w:tblPr>
        <w:tblStyle w:val="Tabellrutnt"/>
        <w:tblW w:w="0" w:type="auto"/>
        <w:tblInd w:w="1417" w:type="dxa"/>
        <w:tblLayout w:type="fixed"/>
        <w:tblLook w:val="04A0" w:firstRow="1" w:lastRow="0" w:firstColumn="1" w:lastColumn="0" w:noHBand="0" w:noVBand="1"/>
      </w:tblPr>
      <w:tblGrid>
        <w:gridCol w:w="4815"/>
        <w:gridCol w:w="1276"/>
        <w:gridCol w:w="1418"/>
      </w:tblGrid>
      <w:tr w:rsidR="007E6D22" w14:paraId="3F882464" w14:textId="77777777" w:rsidTr="007E6D22">
        <w:tc>
          <w:tcPr>
            <w:tcW w:w="4815" w:type="dxa"/>
          </w:tcPr>
          <w:p w14:paraId="6AE98F36" w14:textId="77777777" w:rsidR="007E6D22" w:rsidRDefault="007E6D22" w:rsidP="00840045">
            <w:pPr>
              <w:autoSpaceDE w:val="0"/>
              <w:autoSpaceDN w:val="0"/>
              <w:adjustRightInd w:val="0"/>
              <w:spacing w:before="120"/>
              <w:ind w:right="340"/>
              <w:rPr>
                <w:rFonts w:cs="Arial"/>
                <w:sz w:val="20"/>
              </w:rPr>
            </w:pPr>
          </w:p>
        </w:tc>
        <w:tc>
          <w:tcPr>
            <w:tcW w:w="1276" w:type="dxa"/>
          </w:tcPr>
          <w:p w14:paraId="1D28011E" w14:textId="77777777" w:rsidR="007E6D22" w:rsidRPr="004D0403" w:rsidRDefault="007E6D22" w:rsidP="00840045">
            <w:pPr>
              <w:autoSpaceDE w:val="0"/>
              <w:autoSpaceDN w:val="0"/>
              <w:adjustRightInd w:val="0"/>
              <w:spacing w:before="120"/>
              <w:ind w:right="340"/>
              <w:rPr>
                <w:rFonts w:cs="Arial"/>
                <w:sz w:val="18"/>
              </w:rPr>
            </w:pPr>
            <w:r w:rsidRPr="004D0403">
              <w:rPr>
                <w:rFonts w:cs="Arial"/>
                <w:sz w:val="18"/>
              </w:rPr>
              <w:t>Skriftlig</w:t>
            </w:r>
          </w:p>
        </w:tc>
        <w:tc>
          <w:tcPr>
            <w:tcW w:w="1418" w:type="dxa"/>
          </w:tcPr>
          <w:p w14:paraId="22BFACC0" w14:textId="77777777" w:rsidR="007E6D22" w:rsidRPr="004D0403" w:rsidRDefault="007E6D22" w:rsidP="00840045">
            <w:pPr>
              <w:autoSpaceDE w:val="0"/>
              <w:autoSpaceDN w:val="0"/>
              <w:adjustRightInd w:val="0"/>
              <w:spacing w:before="120"/>
              <w:ind w:right="340"/>
              <w:rPr>
                <w:rFonts w:cs="Arial"/>
                <w:sz w:val="18"/>
              </w:rPr>
            </w:pPr>
            <w:r w:rsidRPr="004D0403">
              <w:rPr>
                <w:rFonts w:cs="Arial"/>
                <w:sz w:val="18"/>
              </w:rPr>
              <w:t>Muntlig</w:t>
            </w:r>
          </w:p>
        </w:tc>
      </w:tr>
      <w:tr w:rsidR="007E6D22" w14:paraId="50E65A23" w14:textId="77777777" w:rsidTr="007E6D22">
        <w:tc>
          <w:tcPr>
            <w:tcW w:w="4815" w:type="dxa"/>
          </w:tcPr>
          <w:p w14:paraId="64E8D7F5" w14:textId="7E5C8498" w:rsidR="007E6D22" w:rsidRDefault="007E6D22" w:rsidP="004765EE">
            <w:pPr>
              <w:autoSpaceDE w:val="0"/>
              <w:autoSpaceDN w:val="0"/>
              <w:adjustRightInd w:val="0"/>
              <w:spacing w:before="120"/>
              <w:ind w:right="340"/>
              <w:rPr>
                <w:rFonts w:cs="Arial"/>
                <w:sz w:val="20"/>
              </w:rPr>
            </w:pPr>
            <w:r>
              <w:rPr>
                <w:rFonts w:cs="Arial"/>
                <w:sz w:val="20"/>
              </w:rPr>
              <w:t>AFB.5311 (organisationens sammansättning)</w:t>
            </w:r>
            <w:r>
              <w:rPr>
                <w:rFonts w:cs="Arial"/>
                <w:sz w:val="20"/>
              </w:rPr>
              <w:br/>
              <w:t>4 frågor*</w:t>
            </w:r>
            <w:r w:rsidR="004765EE">
              <w:rPr>
                <w:rFonts w:cs="Arial"/>
                <w:sz w:val="20"/>
              </w:rPr>
              <w:t>4</w:t>
            </w:r>
            <w:r>
              <w:rPr>
                <w:rFonts w:cs="Arial"/>
                <w:sz w:val="20"/>
              </w:rPr>
              <w:t xml:space="preserve"> poäng = 1</w:t>
            </w:r>
            <w:r w:rsidR="004765EE">
              <w:rPr>
                <w:rFonts w:cs="Arial"/>
                <w:sz w:val="20"/>
              </w:rPr>
              <w:t>6</w:t>
            </w:r>
            <w:r>
              <w:rPr>
                <w:rFonts w:cs="Arial"/>
                <w:sz w:val="20"/>
              </w:rPr>
              <w:t xml:space="preserve"> poäng</w:t>
            </w:r>
          </w:p>
        </w:tc>
        <w:tc>
          <w:tcPr>
            <w:tcW w:w="1276" w:type="dxa"/>
          </w:tcPr>
          <w:p w14:paraId="53B1C4B8" w14:textId="64468261" w:rsidR="007E6D22" w:rsidRDefault="004765EE" w:rsidP="009C2806">
            <w:pPr>
              <w:autoSpaceDE w:val="0"/>
              <w:autoSpaceDN w:val="0"/>
              <w:adjustRightInd w:val="0"/>
              <w:spacing w:before="120"/>
              <w:ind w:right="340"/>
              <w:jc w:val="center"/>
              <w:rPr>
                <w:rFonts w:cs="Arial"/>
                <w:sz w:val="20"/>
              </w:rPr>
            </w:pPr>
            <w:r>
              <w:rPr>
                <w:rFonts w:cs="Arial"/>
                <w:sz w:val="20"/>
              </w:rPr>
              <w:t>16</w:t>
            </w:r>
          </w:p>
        </w:tc>
        <w:tc>
          <w:tcPr>
            <w:tcW w:w="1418" w:type="dxa"/>
          </w:tcPr>
          <w:p w14:paraId="65D4A434" w14:textId="77777777" w:rsidR="007E6D22" w:rsidRDefault="007E6D22" w:rsidP="00840045">
            <w:pPr>
              <w:autoSpaceDE w:val="0"/>
              <w:autoSpaceDN w:val="0"/>
              <w:adjustRightInd w:val="0"/>
              <w:spacing w:before="120"/>
              <w:ind w:right="340"/>
              <w:jc w:val="center"/>
              <w:rPr>
                <w:rFonts w:cs="Arial"/>
                <w:sz w:val="20"/>
              </w:rPr>
            </w:pPr>
          </w:p>
        </w:tc>
      </w:tr>
      <w:tr w:rsidR="007E6D22" w14:paraId="78581C25" w14:textId="77777777" w:rsidTr="007E6D22">
        <w:tc>
          <w:tcPr>
            <w:tcW w:w="4815" w:type="dxa"/>
          </w:tcPr>
          <w:p w14:paraId="301CD08D" w14:textId="0390BCF6" w:rsidR="007E6D22" w:rsidRDefault="007E6D22" w:rsidP="004765EE">
            <w:pPr>
              <w:autoSpaceDE w:val="0"/>
              <w:autoSpaceDN w:val="0"/>
              <w:adjustRightInd w:val="0"/>
              <w:spacing w:before="120"/>
              <w:ind w:right="340"/>
              <w:rPr>
                <w:rFonts w:cs="Arial"/>
                <w:sz w:val="20"/>
              </w:rPr>
            </w:pPr>
            <w:r>
              <w:rPr>
                <w:rFonts w:cs="Arial"/>
                <w:sz w:val="20"/>
              </w:rPr>
              <w:t>AFB.5312 (nyckelpersoners erfarenhet)</w:t>
            </w:r>
            <w:r>
              <w:rPr>
                <w:rFonts w:cs="Arial"/>
                <w:sz w:val="20"/>
              </w:rPr>
              <w:br/>
            </w:r>
            <w:r w:rsidR="00E60E7D">
              <w:rPr>
                <w:rFonts w:cs="Arial"/>
                <w:sz w:val="20"/>
              </w:rPr>
              <w:t>7</w:t>
            </w:r>
            <w:r>
              <w:rPr>
                <w:rFonts w:cs="Arial"/>
                <w:sz w:val="20"/>
              </w:rPr>
              <w:t xml:space="preserve"> CV*</w:t>
            </w:r>
            <w:r w:rsidR="004765EE">
              <w:rPr>
                <w:rFonts w:cs="Arial"/>
                <w:sz w:val="20"/>
              </w:rPr>
              <w:t>2</w:t>
            </w:r>
            <w:r>
              <w:rPr>
                <w:rFonts w:cs="Arial"/>
                <w:sz w:val="20"/>
              </w:rPr>
              <w:t xml:space="preserve"> poäng = </w:t>
            </w:r>
            <w:r w:rsidR="004765EE">
              <w:rPr>
                <w:rFonts w:cs="Arial"/>
                <w:sz w:val="20"/>
              </w:rPr>
              <w:t>14</w:t>
            </w:r>
            <w:r>
              <w:rPr>
                <w:rFonts w:cs="Arial"/>
                <w:sz w:val="20"/>
              </w:rPr>
              <w:t xml:space="preserve"> poäng</w:t>
            </w:r>
          </w:p>
        </w:tc>
        <w:tc>
          <w:tcPr>
            <w:tcW w:w="1276" w:type="dxa"/>
          </w:tcPr>
          <w:p w14:paraId="5C7970E9" w14:textId="6656A225" w:rsidR="007E6D22" w:rsidRDefault="007E6D22" w:rsidP="004765EE">
            <w:pPr>
              <w:autoSpaceDE w:val="0"/>
              <w:autoSpaceDN w:val="0"/>
              <w:adjustRightInd w:val="0"/>
              <w:spacing w:before="120"/>
              <w:ind w:right="340"/>
              <w:jc w:val="center"/>
              <w:rPr>
                <w:rFonts w:cs="Arial"/>
                <w:sz w:val="20"/>
              </w:rPr>
            </w:pPr>
            <w:r>
              <w:rPr>
                <w:rFonts w:cs="Arial"/>
                <w:sz w:val="20"/>
              </w:rPr>
              <w:t>1</w:t>
            </w:r>
            <w:r w:rsidR="004765EE">
              <w:rPr>
                <w:rFonts w:cs="Arial"/>
                <w:sz w:val="20"/>
              </w:rPr>
              <w:t>4</w:t>
            </w:r>
          </w:p>
        </w:tc>
        <w:tc>
          <w:tcPr>
            <w:tcW w:w="1418" w:type="dxa"/>
          </w:tcPr>
          <w:p w14:paraId="39ED839F" w14:textId="77777777" w:rsidR="007E6D22" w:rsidRDefault="007E6D22" w:rsidP="00840045">
            <w:pPr>
              <w:autoSpaceDE w:val="0"/>
              <w:autoSpaceDN w:val="0"/>
              <w:adjustRightInd w:val="0"/>
              <w:spacing w:before="120"/>
              <w:ind w:right="340"/>
              <w:jc w:val="center"/>
              <w:rPr>
                <w:rFonts w:cs="Arial"/>
                <w:sz w:val="20"/>
              </w:rPr>
            </w:pPr>
          </w:p>
        </w:tc>
      </w:tr>
      <w:tr w:rsidR="007E6D22" w14:paraId="3C541273" w14:textId="77777777" w:rsidTr="007E6D22">
        <w:tc>
          <w:tcPr>
            <w:tcW w:w="4815" w:type="dxa"/>
          </w:tcPr>
          <w:p w14:paraId="673CAAFB" w14:textId="531707F1" w:rsidR="007E6D22" w:rsidRDefault="007E6D22" w:rsidP="004765EE">
            <w:pPr>
              <w:autoSpaceDE w:val="0"/>
              <w:autoSpaceDN w:val="0"/>
              <w:adjustRightInd w:val="0"/>
              <w:spacing w:before="120"/>
              <w:ind w:right="340"/>
              <w:rPr>
                <w:rFonts w:cs="Arial"/>
                <w:sz w:val="20"/>
              </w:rPr>
            </w:pPr>
            <w:r>
              <w:rPr>
                <w:rFonts w:cs="Arial"/>
                <w:sz w:val="20"/>
              </w:rPr>
              <w:t>AFB.53</w:t>
            </w:r>
            <w:r w:rsidR="004765EE">
              <w:rPr>
                <w:rFonts w:cs="Arial"/>
                <w:sz w:val="20"/>
              </w:rPr>
              <w:t>13 (organisationens kompetens)</w:t>
            </w:r>
            <w:r w:rsidR="004765EE">
              <w:rPr>
                <w:rFonts w:cs="Arial"/>
                <w:sz w:val="20"/>
              </w:rPr>
              <w:br/>
              <w:t>10</w:t>
            </w:r>
            <w:r>
              <w:rPr>
                <w:rFonts w:cs="Arial"/>
                <w:sz w:val="20"/>
              </w:rPr>
              <w:t xml:space="preserve"> frågor*</w:t>
            </w:r>
            <w:r w:rsidR="004765EE">
              <w:rPr>
                <w:rFonts w:cs="Arial"/>
                <w:sz w:val="20"/>
              </w:rPr>
              <w:t>5</w:t>
            </w:r>
            <w:r>
              <w:rPr>
                <w:rFonts w:cs="Arial"/>
                <w:sz w:val="20"/>
              </w:rPr>
              <w:t xml:space="preserve"> poäng = </w:t>
            </w:r>
            <w:r w:rsidR="004765EE">
              <w:rPr>
                <w:rFonts w:cs="Arial"/>
                <w:sz w:val="20"/>
              </w:rPr>
              <w:t>5</w:t>
            </w:r>
            <w:r>
              <w:rPr>
                <w:rFonts w:cs="Arial"/>
                <w:sz w:val="20"/>
              </w:rPr>
              <w:t>0 p</w:t>
            </w:r>
            <w:r w:rsidR="004765EE">
              <w:rPr>
                <w:rFonts w:cs="Arial"/>
                <w:sz w:val="20"/>
              </w:rPr>
              <w:t>oäng</w:t>
            </w:r>
          </w:p>
        </w:tc>
        <w:tc>
          <w:tcPr>
            <w:tcW w:w="1276" w:type="dxa"/>
          </w:tcPr>
          <w:p w14:paraId="1D783C9F" w14:textId="77777777" w:rsidR="007E6D22" w:rsidRDefault="007E6D22" w:rsidP="00840045">
            <w:pPr>
              <w:autoSpaceDE w:val="0"/>
              <w:autoSpaceDN w:val="0"/>
              <w:adjustRightInd w:val="0"/>
              <w:spacing w:before="120"/>
              <w:ind w:right="340"/>
              <w:jc w:val="center"/>
              <w:rPr>
                <w:rFonts w:cs="Arial"/>
                <w:sz w:val="20"/>
              </w:rPr>
            </w:pPr>
          </w:p>
        </w:tc>
        <w:tc>
          <w:tcPr>
            <w:tcW w:w="1418" w:type="dxa"/>
          </w:tcPr>
          <w:p w14:paraId="28BA66A5" w14:textId="4F4EE18F" w:rsidR="007E6D22" w:rsidRDefault="004765EE" w:rsidP="00840045">
            <w:pPr>
              <w:autoSpaceDE w:val="0"/>
              <w:autoSpaceDN w:val="0"/>
              <w:adjustRightInd w:val="0"/>
              <w:spacing w:before="120"/>
              <w:ind w:right="340"/>
              <w:jc w:val="center"/>
              <w:rPr>
                <w:rFonts w:cs="Arial"/>
                <w:sz w:val="20"/>
              </w:rPr>
            </w:pPr>
            <w:r>
              <w:rPr>
                <w:rFonts w:cs="Arial"/>
                <w:sz w:val="20"/>
              </w:rPr>
              <w:t>5</w:t>
            </w:r>
            <w:r w:rsidR="007E6D22">
              <w:rPr>
                <w:rFonts w:cs="Arial"/>
                <w:sz w:val="20"/>
              </w:rPr>
              <w:t>0</w:t>
            </w:r>
          </w:p>
        </w:tc>
      </w:tr>
      <w:tr w:rsidR="007E6D22" w14:paraId="076CAEAB" w14:textId="77777777" w:rsidTr="007E6D22">
        <w:tc>
          <w:tcPr>
            <w:tcW w:w="4815" w:type="dxa"/>
          </w:tcPr>
          <w:p w14:paraId="0054A850" w14:textId="7C4432B1" w:rsidR="007E6D22" w:rsidRDefault="007E6D22" w:rsidP="00C81F1A">
            <w:pPr>
              <w:autoSpaceDE w:val="0"/>
              <w:autoSpaceDN w:val="0"/>
              <w:adjustRightInd w:val="0"/>
              <w:spacing w:before="120"/>
              <w:ind w:right="340"/>
              <w:rPr>
                <w:rFonts w:cs="Arial"/>
                <w:sz w:val="20"/>
              </w:rPr>
            </w:pPr>
            <w:r>
              <w:rPr>
                <w:rFonts w:cs="Arial"/>
                <w:sz w:val="20"/>
              </w:rPr>
              <w:t>AFB.532 (</w:t>
            </w:r>
            <w:r w:rsidR="00C81F1A">
              <w:rPr>
                <w:rFonts w:cs="Arial"/>
                <w:sz w:val="20"/>
              </w:rPr>
              <w:t>samverkan</w:t>
            </w:r>
            <w:r>
              <w:rPr>
                <w:rFonts w:cs="Arial"/>
                <w:sz w:val="20"/>
              </w:rPr>
              <w:t>upplägg)</w:t>
            </w:r>
            <w:r>
              <w:rPr>
                <w:rFonts w:cs="Arial"/>
                <w:sz w:val="20"/>
              </w:rPr>
              <w:br/>
              <w:t>4 frågor*3 poäng = 12 poäng</w:t>
            </w:r>
          </w:p>
        </w:tc>
        <w:tc>
          <w:tcPr>
            <w:tcW w:w="1276" w:type="dxa"/>
          </w:tcPr>
          <w:p w14:paraId="4AC9B311" w14:textId="79C4C8A5" w:rsidR="007E6D22" w:rsidRDefault="007E6D22" w:rsidP="00840045">
            <w:pPr>
              <w:autoSpaceDE w:val="0"/>
              <w:autoSpaceDN w:val="0"/>
              <w:adjustRightInd w:val="0"/>
              <w:spacing w:before="120"/>
              <w:ind w:right="340"/>
              <w:jc w:val="center"/>
              <w:rPr>
                <w:rFonts w:cs="Arial"/>
                <w:sz w:val="20"/>
              </w:rPr>
            </w:pPr>
            <w:r>
              <w:rPr>
                <w:rFonts w:cs="Arial"/>
                <w:sz w:val="20"/>
              </w:rPr>
              <w:t>12</w:t>
            </w:r>
          </w:p>
        </w:tc>
        <w:tc>
          <w:tcPr>
            <w:tcW w:w="1418" w:type="dxa"/>
          </w:tcPr>
          <w:p w14:paraId="36E7813F" w14:textId="77777777" w:rsidR="007E6D22" w:rsidRDefault="007E6D22" w:rsidP="00840045">
            <w:pPr>
              <w:autoSpaceDE w:val="0"/>
              <w:autoSpaceDN w:val="0"/>
              <w:adjustRightInd w:val="0"/>
              <w:spacing w:before="120"/>
              <w:ind w:right="340"/>
              <w:jc w:val="center"/>
              <w:rPr>
                <w:rFonts w:cs="Arial"/>
                <w:sz w:val="20"/>
              </w:rPr>
            </w:pPr>
          </w:p>
        </w:tc>
      </w:tr>
      <w:tr w:rsidR="007E6D22" w14:paraId="53EF4384" w14:textId="77777777" w:rsidTr="007E6D22">
        <w:tc>
          <w:tcPr>
            <w:tcW w:w="4815" w:type="dxa"/>
          </w:tcPr>
          <w:p w14:paraId="6F757E6E" w14:textId="130558F6" w:rsidR="007E6D22" w:rsidRDefault="006D52C4" w:rsidP="004765EE">
            <w:pPr>
              <w:autoSpaceDE w:val="0"/>
              <w:autoSpaceDN w:val="0"/>
              <w:adjustRightInd w:val="0"/>
              <w:spacing w:before="120"/>
              <w:ind w:right="340"/>
              <w:rPr>
                <w:rFonts w:cs="Arial"/>
                <w:sz w:val="20"/>
              </w:rPr>
            </w:pPr>
            <w:r>
              <w:rPr>
                <w:rFonts w:cs="Arial"/>
                <w:sz w:val="20"/>
              </w:rPr>
              <w:t>AFB.533</w:t>
            </w:r>
            <w:r w:rsidR="007E6D22">
              <w:rPr>
                <w:rFonts w:cs="Arial"/>
                <w:sz w:val="20"/>
              </w:rPr>
              <w:t xml:space="preserve"> (referensprojekt)</w:t>
            </w:r>
            <w:r w:rsidR="007E6D22">
              <w:rPr>
                <w:rFonts w:cs="Arial"/>
                <w:sz w:val="20"/>
              </w:rPr>
              <w:br/>
            </w:r>
            <w:r w:rsidR="004765EE">
              <w:rPr>
                <w:rFonts w:cs="Arial"/>
                <w:sz w:val="20"/>
              </w:rPr>
              <w:t>2</w:t>
            </w:r>
            <w:r w:rsidR="007E6D22">
              <w:rPr>
                <w:rFonts w:cs="Arial"/>
                <w:sz w:val="20"/>
              </w:rPr>
              <w:t xml:space="preserve"> projekt*</w:t>
            </w:r>
            <w:r w:rsidR="004765EE">
              <w:rPr>
                <w:rFonts w:cs="Arial"/>
                <w:sz w:val="20"/>
              </w:rPr>
              <w:t>4</w:t>
            </w:r>
            <w:r w:rsidR="007E6D22">
              <w:rPr>
                <w:rFonts w:cs="Arial"/>
                <w:sz w:val="20"/>
              </w:rPr>
              <w:t xml:space="preserve"> poäng = </w:t>
            </w:r>
            <w:r w:rsidR="004765EE">
              <w:rPr>
                <w:rFonts w:cs="Arial"/>
                <w:sz w:val="20"/>
              </w:rPr>
              <w:t>8</w:t>
            </w:r>
          </w:p>
        </w:tc>
        <w:tc>
          <w:tcPr>
            <w:tcW w:w="1276" w:type="dxa"/>
          </w:tcPr>
          <w:p w14:paraId="09803787" w14:textId="167D4CB0" w:rsidR="007E6D22" w:rsidRDefault="004765EE" w:rsidP="00840045">
            <w:pPr>
              <w:autoSpaceDE w:val="0"/>
              <w:autoSpaceDN w:val="0"/>
              <w:adjustRightInd w:val="0"/>
              <w:spacing w:before="120"/>
              <w:ind w:right="340"/>
              <w:jc w:val="center"/>
              <w:rPr>
                <w:rFonts w:cs="Arial"/>
                <w:sz w:val="20"/>
              </w:rPr>
            </w:pPr>
            <w:r>
              <w:rPr>
                <w:rFonts w:cs="Arial"/>
                <w:sz w:val="20"/>
              </w:rPr>
              <w:t>8</w:t>
            </w:r>
          </w:p>
        </w:tc>
        <w:tc>
          <w:tcPr>
            <w:tcW w:w="1418" w:type="dxa"/>
          </w:tcPr>
          <w:p w14:paraId="16DEE95F" w14:textId="77777777" w:rsidR="007E6D22" w:rsidRDefault="007E6D22" w:rsidP="00840045">
            <w:pPr>
              <w:autoSpaceDE w:val="0"/>
              <w:autoSpaceDN w:val="0"/>
              <w:adjustRightInd w:val="0"/>
              <w:spacing w:before="120"/>
              <w:ind w:right="340"/>
              <w:jc w:val="center"/>
              <w:rPr>
                <w:rFonts w:cs="Arial"/>
                <w:sz w:val="20"/>
              </w:rPr>
            </w:pPr>
          </w:p>
        </w:tc>
      </w:tr>
      <w:tr w:rsidR="007E6D22" w14:paraId="7645F57D" w14:textId="77777777" w:rsidTr="007E6D22">
        <w:tc>
          <w:tcPr>
            <w:tcW w:w="4815" w:type="dxa"/>
          </w:tcPr>
          <w:p w14:paraId="1CFE12CC" w14:textId="54C53E8D" w:rsidR="007E6D22" w:rsidRDefault="006D52C4" w:rsidP="009F2435">
            <w:pPr>
              <w:autoSpaceDE w:val="0"/>
              <w:autoSpaceDN w:val="0"/>
              <w:adjustRightInd w:val="0"/>
              <w:spacing w:before="120"/>
              <w:ind w:right="340"/>
              <w:rPr>
                <w:rFonts w:cs="Arial"/>
                <w:sz w:val="20"/>
              </w:rPr>
            </w:pPr>
            <w:r>
              <w:rPr>
                <w:rFonts w:cs="Arial"/>
                <w:sz w:val="20"/>
              </w:rPr>
              <w:t>AFB.534</w:t>
            </w:r>
            <w:r w:rsidR="007E6D22">
              <w:rPr>
                <w:rFonts w:cs="Arial"/>
                <w:sz w:val="20"/>
              </w:rPr>
              <w:t xml:space="preserve"> (entreprenörsarvode)</w:t>
            </w:r>
            <w:r w:rsidR="007E6D22">
              <w:rPr>
                <w:rFonts w:cs="Arial"/>
                <w:sz w:val="20"/>
              </w:rPr>
              <w:br/>
            </w:r>
            <w:r w:rsidR="007E6D22" w:rsidRPr="007E6D22">
              <w:rPr>
                <w:rFonts w:eastAsia="Arial" w:cs="Arial"/>
                <w:sz w:val="20"/>
              </w:rPr>
              <w:t>(-1,</w:t>
            </w:r>
            <w:r w:rsidR="009F2435">
              <w:rPr>
                <w:rFonts w:eastAsia="Arial" w:cs="Arial"/>
                <w:sz w:val="20"/>
              </w:rPr>
              <w:t>5</w:t>
            </w:r>
            <w:r w:rsidR="007E6D22" w:rsidRPr="007E6D22">
              <w:rPr>
                <w:rFonts w:eastAsia="Arial" w:cs="Arial"/>
                <w:sz w:val="20"/>
              </w:rPr>
              <w:t xml:space="preserve"> poäng per %-enhet)</w:t>
            </w:r>
          </w:p>
        </w:tc>
        <w:tc>
          <w:tcPr>
            <w:tcW w:w="1276" w:type="dxa"/>
          </w:tcPr>
          <w:p w14:paraId="5A23D401" w14:textId="77777777" w:rsidR="007E6D22" w:rsidRPr="0075127D" w:rsidRDefault="007E6D22" w:rsidP="00840045">
            <w:pPr>
              <w:autoSpaceDE w:val="0"/>
              <w:autoSpaceDN w:val="0"/>
              <w:adjustRightInd w:val="0"/>
              <w:spacing w:before="120"/>
              <w:ind w:right="340"/>
              <w:jc w:val="center"/>
              <w:rPr>
                <w:rFonts w:cs="Arial"/>
                <w:sz w:val="20"/>
                <w:highlight w:val="yellow"/>
              </w:rPr>
            </w:pPr>
          </w:p>
        </w:tc>
        <w:tc>
          <w:tcPr>
            <w:tcW w:w="1418" w:type="dxa"/>
          </w:tcPr>
          <w:p w14:paraId="2B891789" w14:textId="77777777" w:rsidR="007E6D22" w:rsidRPr="0075127D" w:rsidRDefault="007E6D22" w:rsidP="00840045">
            <w:pPr>
              <w:autoSpaceDE w:val="0"/>
              <w:autoSpaceDN w:val="0"/>
              <w:adjustRightInd w:val="0"/>
              <w:spacing w:before="120"/>
              <w:ind w:right="340"/>
              <w:jc w:val="center"/>
              <w:rPr>
                <w:rFonts w:cs="Arial"/>
                <w:sz w:val="20"/>
                <w:highlight w:val="yellow"/>
              </w:rPr>
            </w:pPr>
          </w:p>
        </w:tc>
      </w:tr>
      <w:tr w:rsidR="007E6D22" w14:paraId="3D27C200" w14:textId="77777777" w:rsidTr="007E6D22">
        <w:tc>
          <w:tcPr>
            <w:tcW w:w="4815" w:type="dxa"/>
          </w:tcPr>
          <w:p w14:paraId="74E7C4ED" w14:textId="77777777" w:rsidR="007E6D22" w:rsidRPr="003069FD" w:rsidRDefault="007E6D22" w:rsidP="00840045">
            <w:pPr>
              <w:autoSpaceDE w:val="0"/>
              <w:autoSpaceDN w:val="0"/>
              <w:adjustRightInd w:val="0"/>
              <w:spacing w:before="120"/>
              <w:ind w:right="340"/>
              <w:rPr>
                <w:rFonts w:cs="Arial"/>
                <w:b/>
                <w:sz w:val="20"/>
              </w:rPr>
            </w:pPr>
          </w:p>
        </w:tc>
        <w:tc>
          <w:tcPr>
            <w:tcW w:w="1276" w:type="dxa"/>
          </w:tcPr>
          <w:p w14:paraId="7A7AB680" w14:textId="77777777" w:rsidR="007E6D22" w:rsidRDefault="007E6D22" w:rsidP="00840045">
            <w:pPr>
              <w:autoSpaceDE w:val="0"/>
              <w:autoSpaceDN w:val="0"/>
              <w:adjustRightInd w:val="0"/>
              <w:spacing w:before="120"/>
              <w:ind w:right="340"/>
              <w:jc w:val="center"/>
              <w:rPr>
                <w:rFonts w:cs="Arial"/>
                <w:b/>
                <w:sz w:val="20"/>
              </w:rPr>
            </w:pPr>
          </w:p>
        </w:tc>
        <w:tc>
          <w:tcPr>
            <w:tcW w:w="1418" w:type="dxa"/>
          </w:tcPr>
          <w:p w14:paraId="50B836D3" w14:textId="77777777" w:rsidR="007E6D22" w:rsidRDefault="007E6D22" w:rsidP="00840045">
            <w:pPr>
              <w:autoSpaceDE w:val="0"/>
              <w:autoSpaceDN w:val="0"/>
              <w:adjustRightInd w:val="0"/>
              <w:spacing w:before="120"/>
              <w:ind w:right="340"/>
              <w:jc w:val="center"/>
              <w:rPr>
                <w:rFonts w:cs="Arial"/>
                <w:b/>
                <w:sz w:val="20"/>
              </w:rPr>
            </w:pPr>
          </w:p>
        </w:tc>
      </w:tr>
      <w:tr w:rsidR="007E6D22" w14:paraId="63F066A6" w14:textId="77777777" w:rsidTr="007E6D22">
        <w:tc>
          <w:tcPr>
            <w:tcW w:w="4815" w:type="dxa"/>
          </w:tcPr>
          <w:p w14:paraId="394A49CD" w14:textId="77777777" w:rsidR="007E6D22" w:rsidRPr="003069FD" w:rsidRDefault="007E6D22" w:rsidP="00840045">
            <w:pPr>
              <w:autoSpaceDE w:val="0"/>
              <w:autoSpaceDN w:val="0"/>
              <w:adjustRightInd w:val="0"/>
              <w:spacing w:before="120"/>
              <w:ind w:right="340"/>
              <w:rPr>
                <w:rFonts w:cs="Arial"/>
                <w:b/>
                <w:sz w:val="20"/>
              </w:rPr>
            </w:pPr>
          </w:p>
        </w:tc>
        <w:tc>
          <w:tcPr>
            <w:tcW w:w="1276" w:type="dxa"/>
          </w:tcPr>
          <w:p w14:paraId="71FE021B" w14:textId="263A11BF" w:rsidR="007E6D22" w:rsidRPr="003069FD" w:rsidRDefault="004765EE" w:rsidP="00840045">
            <w:pPr>
              <w:autoSpaceDE w:val="0"/>
              <w:autoSpaceDN w:val="0"/>
              <w:adjustRightInd w:val="0"/>
              <w:spacing w:before="120"/>
              <w:ind w:right="340"/>
              <w:jc w:val="center"/>
              <w:rPr>
                <w:rFonts w:cs="Arial"/>
                <w:b/>
                <w:sz w:val="20"/>
              </w:rPr>
            </w:pPr>
            <w:r>
              <w:rPr>
                <w:rFonts w:cs="Arial"/>
                <w:b/>
                <w:sz w:val="20"/>
              </w:rPr>
              <w:t>50</w:t>
            </w:r>
          </w:p>
        </w:tc>
        <w:tc>
          <w:tcPr>
            <w:tcW w:w="1418" w:type="dxa"/>
          </w:tcPr>
          <w:p w14:paraId="38A3AE56" w14:textId="51E3FBCC" w:rsidR="007E6D22" w:rsidRPr="003069FD" w:rsidRDefault="004765EE" w:rsidP="00840045">
            <w:pPr>
              <w:autoSpaceDE w:val="0"/>
              <w:autoSpaceDN w:val="0"/>
              <w:adjustRightInd w:val="0"/>
              <w:spacing w:before="120"/>
              <w:ind w:right="340"/>
              <w:jc w:val="center"/>
              <w:rPr>
                <w:rFonts w:cs="Arial"/>
                <w:b/>
                <w:sz w:val="20"/>
              </w:rPr>
            </w:pPr>
            <w:r>
              <w:rPr>
                <w:rFonts w:cs="Arial"/>
                <w:b/>
                <w:sz w:val="20"/>
              </w:rPr>
              <w:t>50</w:t>
            </w:r>
          </w:p>
        </w:tc>
      </w:tr>
      <w:tr w:rsidR="007E6D22" w14:paraId="66F753D7" w14:textId="77777777" w:rsidTr="007E6D22">
        <w:tc>
          <w:tcPr>
            <w:tcW w:w="4815" w:type="dxa"/>
          </w:tcPr>
          <w:p w14:paraId="189EDBA1" w14:textId="2821D643" w:rsidR="007E6D22" w:rsidRPr="003069FD" w:rsidRDefault="007E6D22" w:rsidP="009F2435">
            <w:pPr>
              <w:autoSpaceDE w:val="0"/>
              <w:autoSpaceDN w:val="0"/>
              <w:adjustRightInd w:val="0"/>
              <w:spacing w:before="120"/>
              <w:ind w:right="340"/>
              <w:rPr>
                <w:rFonts w:cs="Arial"/>
                <w:b/>
                <w:sz w:val="20"/>
              </w:rPr>
            </w:pPr>
            <w:r w:rsidRPr="003069FD">
              <w:rPr>
                <w:rFonts w:cs="Arial"/>
                <w:b/>
                <w:sz w:val="20"/>
              </w:rPr>
              <w:t>Maxpoäng</w:t>
            </w:r>
            <w:r>
              <w:rPr>
                <w:rFonts w:cs="Arial"/>
                <w:b/>
                <w:sz w:val="20"/>
              </w:rPr>
              <w:t xml:space="preserve"> = </w:t>
            </w:r>
            <w:r w:rsidR="004765EE">
              <w:rPr>
                <w:rFonts w:cs="Arial"/>
                <w:b/>
                <w:sz w:val="20"/>
              </w:rPr>
              <w:t>10</w:t>
            </w:r>
            <w:r>
              <w:rPr>
                <w:rFonts w:cs="Arial"/>
                <w:b/>
                <w:sz w:val="20"/>
              </w:rPr>
              <w:t>0 – 1,</w:t>
            </w:r>
            <w:r w:rsidR="009F2435">
              <w:rPr>
                <w:rFonts w:cs="Arial"/>
                <w:b/>
                <w:sz w:val="20"/>
              </w:rPr>
              <w:t>5</w:t>
            </w:r>
            <w:r>
              <w:rPr>
                <w:rFonts w:cs="Arial"/>
                <w:b/>
                <w:sz w:val="20"/>
              </w:rPr>
              <w:t xml:space="preserve"> poäng per %-enhet</w:t>
            </w:r>
          </w:p>
        </w:tc>
        <w:tc>
          <w:tcPr>
            <w:tcW w:w="1276" w:type="dxa"/>
          </w:tcPr>
          <w:p w14:paraId="215C637E" w14:textId="77777777" w:rsidR="007E6D22" w:rsidRPr="003069FD" w:rsidRDefault="007E6D22" w:rsidP="00840045">
            <w:pPr>
              <w:autoSpaceDE w:val="0"/>
              <w:autoSpaceDN w:val="0"/>
              <w:adjustRightInd w:val="0"/>
              <w:spacing w:before="120"/>
              <w:ind w:right="340"/>
              <w:jc w:val="center"/>
              <w:rPr>
                <w:rFonts w:cs="Arial"/>
                <w:b/>
                <w:sz w:val="20"/>
              </w:rPr>
            </w:pPr>
          </w:p>
        </w:tc>
        <w:tc>
          <w:tcPr>
            <w:tcW w:w="1418" w:type="dxa"/>
          </w:tcPr>
          <w:p w14:paraId="70618E7F" w14:textId="77777777" w:rsidR="007E6D22" w:rsidRPr="003069FD" w:rsidRDefault="007E6D22" w:rsidP="00840045">
            <w:pPr>
              <w:autoSpaceDE w:val="0"/>
              <w:autoSpaceDN w:val="0"/>
              <w:adjustRightInd w:val="0"/>
              <w:spacing w:before="120"/>
              <w:ind w:right="340"/>
              <w:jc w:val="center"/>
              <w:rPr>
                <w:rFonts w:cs="Arial"/>
                <w:b/>
                <w:sz w:val="20"/>
              </w:rPr>
            </w:pPr>
          </w:p>
        </w:tc>
      </w:tr>
    </w:tbl>
    <w:p w14:paraId="74C80744" w14:textId="016C4E5F" w:rsidR="003101B3" w:rsidRDefault="003101B3" w:rsidP="003101B3">
      <w:pPr>
        <w:autoSpaceDE w:val="0"/>
        <w:autoSpaceDN w:val="0"/>
        <w:adjustRightInd w:val="0"/>
        <w:spacing w:before="120"/>
        <w:ind w:left="1417" w:right="340"/>
        <w:rPr>
          <w:rFonts w:cs="Arial"/>
          <w:sz w:val="20"/>
        </w:rPr>
      </w:pPr>
      <w:r w:rsidRPr="001E400E">
        <w:rPr>
          <w:rFonts w:cs="Arial"/>
          <w:sz w:val="20"/>
        </w:rPr>
        <w:t>Den anbudsgivare som lämnar det ekonomiskt mest fördelaktiga anbudet och</w:t>
      </w:r>
      <w:r>
        <w:rPr>
          <w:rFonts w:cs="Arial"/>
          <w:sz w:val="20"/>
        </w:rPr>
        <w:t xml:space="preserve"> därmed har</w:t>
      </w:r>
      <w:r w:rsidRPr="001E400E">
        <w:rPr>
          <w:rFonts w:cs="Arial"/>
          <w:sz w:val="20"/>
        </w:rPr>
        <w:t xml:space="preserve"> högst anbudspoäng tilldelas kontraktet. Vid samma totala anbudspoäng väljs den med högsta poäng på organisationens</w:t>
      </w:r>
      <w:r w:rsidR="00D9112F">
        <w:rPr>
          <w:rFonts w:cs="Arial"/>
          <w:sz w:val="20"/>
        </w:rPr>
        <w:t xml:space="preserve"> kompetens.</w:t>
      </w:r>
      <w:r w:rsidRPr="001E400E">
        <w:rPr>
          <w:rFonts w:cs="Arial"/>
          <w:sz w:val="20"/>
        </w:rPr>
        <w:t xml:space="preserve"> Om det fortsatt är lika väljs den med högst poäng på </w:t>
      </w:r>
      <w:r w:rsidR="00533FBB">
        <w:rPr>
          <w:rFonts w:cs="Arial"/>
          <w:sz w:val="20"/>
        </w:rPr>
        <w:t>organisationens sammansättning.</w:t>
      </w:r>
    </w:p>
    <w:p w14:paraId="0F698C41" w14:textId="54FAA06A" w:rsidR="00C234A3" w:rsidRPr="00DD49A3" w:rsidRDefault="009A51EA" w:rsidP="00E94F3E">
      <w:pPr>
        <w:tabs>
          <w:tab w:val="left" w:pos="2835"/>
          <w:tab w:val="left" w:pos="4253"/>
          <w:tab w:val="left" w:pos="5670"/>
          <w:tab w:val="left" w:pos="7088"/>
          <w:tab w:val="left" w:pos="8505"/>
        </w:tabs>
        <w:spacing w:before="120"/>
        <w:ind w:left="1418" w:right="340"/>
        <w:rPr>
          <w:b/>
          <w:sz w:val="20"/>
          <w:szCs w:val="22"/>
          <w:u w:val="single"/>
        </w:rPr>
      </w:pPr>
      <w:r>
        <w:rPr>
          <w:b/>
          <w:sz w:val="20"/>
          <w:szCs w:val="22"/>
          <w:u w:val="single"/>
        </w:rPr>
        <w:br/>
      </w:r>
      <w:r w:rsidR="00C234A3" w:rsidRPr="00DD49A3">
        <w:rPr>
          <w:b/>
          <w:sz w:val="20"/>
          <w:szCs w:val="22"/>
          <w:u w:val="single"/>
        </w:rPr>
        <w:t>Bedömning och beräkning av de skriftliga anbuden och anbudspresentationerna</w:t>
      </w:r>
    </w:p>
    <w:p w14:paraId="47BC4E23" w14:textId="1797AD2B" w:rsidR="00C234A3" w:rsidRDefault="00C234A3" w:rsidP="00C234A3">
      <w:pPr>
        <w:tabs>
          <w:tab w:val="left" w:pos="2835"/>
          <w:tab w:val="left" w:pos="4253"/>
          <w:tab w:val="left" w:pos="5670"/>
          <w:tab w:val="left" w:pos="7088"/>
          <w:tab w:val="left" w:pos="8505"/>
        </w:tabs>
        <w:spacing w:before="120"/>
        <w:ind w:left="1418" w:right="340"/>
        <w:rPr>
          <w:sz w:val="20"/>
          <w:szCs w:val="22"/>
        </w:rPr>
      </w:pPr>
      <w:r w:rsidRPr="0064182C">
        <w:rPr>
          <w:sz w:val="20"/>
          <w:szCs w:val="22"/>
        </w:rPr>
        <w:t xml:space="preserve">Den samlade bedömningen av de skriftliga </w:t>
      </w:r>
      <w:r w:rsidR="00DC7C67">
        <w:rPr>
          <w:sz w:val="20"/>
          <w:szCs w:val="22"/>
        </w:rPr>
        <w:t>anbuden och anbud</w:t>
      </w:r>
      <w:r w:rsidRPr="0064182C">
        <w:rPr>
          <w:sz w:val="20"/>
          <w:szCs w:val="22"/>
        </w:rPr>
        <w:t>spresentatione</w:t>
      </w:r>
      <w:r w:rsidR="00DC7C67">
        <w:rPr>
          <w:sz w:val="20"/>
          <w:szCs w:val="22"/>
        </w:rPr>
        <w:t>rna</w:t>
      </w:r>
      <w:r w:rsidRPr="0064182C">
        <w:rPr>
          <w:sz w:val="20"/>
          <w:szCs w:val="22"/>
        </w:rPr>
        <w:t xml:space="preserve"> kommer att utvärderas och poängsättas, </w:t>
      </w:r>
      <w:r w:rsidR="003069FD">
        <w:rPr>
          <w:sz w:val="20"/>
          <w:szCs w:val="22"/>
        </w:rPr>
        <w:t xml:space="preserve">enligt </w:t>
      </w:r>
      <w:r w:rsidR="00A604DE">
        <w:rPr>
          <w:sz w:val="20"/>
          <w:szCs w:val="22"/>
        </w:rPr>
        <w:t>b</w:t>
      </w:r>
      <w:r w:rsidRPr="0064182C">
        <w:rPr>
          <w:sz w:val="20"/>
          <w:szCs w:val="22"/>
        </w:rPr>
        <w:t>etygsskal</w:t>
      </w:r>
      <w:r w:rsidR="003069FD">
        <w:rPr>
          <w:sz w:val="20"/>
          <w:szCs w:val="22"/>
        </w:rPr>
        <w:t>a</w:t>
      </w:r>
      <w:r w:rsidR="00A604DE">
        <w:rPr>
          <w:sz w:val="20"/>
          <w:szCs w:val="22"/>
        </w:rPr>
        <w:t xml:space="preserve"> under respektive kod.</w:t>
      </w:r>
    </w:p>
    <w:p w14:paraId="2648874E" w14:textId="48A51106" w:rsidR="0043393E" w:rsidRPr="00B802FC" w:rsidRDefault="0043393E" w:rsidP="0043393E">
      <w:pPr>
        <w:pStyle w:val="BESKbrdtext"/>
        <w:rPr>
          <w:sz w:val="20"/>
        </w:rPr>
      </w:pPr>
      <w:bookmarkStart w:id="6" w:name="_Hlk530938481"/>
      <w:r w:rsidRPr="00B802FC">
        <w:rPr>
          <w:sz w:val="20"/>
        </w:rPr>
        <w:t xml:space="preserve">Redovisad projektorganisation, alltså de namngivna och offererade nyckelpersonerna, ska </w:t>
      </w:r>
      <w:r w:rsidRPr="007B0ECE">
        <w:rPr>
          <w:sz w:val="20"/>
        </w:rPr>
        <w:t>vara tillgänglig</w:t>
      </w:r>
      <w:r w:rsidR="00C0217C" w:rsidRPr="007B0ECE">
        <w:rPr>
          <w:sz w:val="20"/>
        </w:rPr>
        <w:t xml:space="preserve">a </w:t>
      </w:r>
      <w:r w:rsidRPr="007B0ECE">
        <w:rPr>
          <w:sz w:val="20"/>
        </w:rPr>
        <w:t>under</w:t>
      </w:r>
      <w:r w:rsidRPr="00B802FC">
        <w:rPr>
          <w:sz w:val="20"/>
        </w:rPr>
        <w:t xml:space="preserve"> hela </w:t>
      </w:r>
      <w:r w:rsidR="0071101A">
        <w:rPr>
          <w:sz w:val="20"/>
        </w:rPr>
        <w:t>ramavtalstiden</w:t>
      </w:r>
      <w:r w:rsidRPr="00B802FC">
        <w:rPr>
          <w:sz w:val="20"/>
        </w:rPr>
        <w:t>.</w:t>
      </w:r>
      <w:r w:rsidR="0071101A">
        <w:rPr>
          <w:sz w:val="20"/>
        </w:rPr>
        <w:t xml:space="preserve"> Se även AFD.32.</w:t>
      </w:r>
      <w:r w:rsidRPr="00B802FC">
        <w:rPr>
          <w:sz w:val="20"/>
        </w:rPr>
        <w:t xml:space="preserve"> </w:t>
      </w:r>
    </w:p>
    <w:p w14:paraId="727C530E" w14:textId="5350BFB4" w:rsidR="0043393E" w:rsidRPr="0043393E" w:rsidRDefault="0043393E" w:rsidP="0043393E">
      <w:pPr>
        <w:pStyle w:val="BESKbrdtext"/>
        <w:rPr>
          <w:sz w:val="20"/>
        </w:rPr>
      </w:pPr>
      <w:r w:rsidRPr="0043393E">
        <w:rPr>
          <w:sz w:val="20"/>
        </w:rPr>
        <w:t xml:space="preserve">Kallelse till den muntliga presentationen kommer att sändas ut till anbudsgivarna inom </w:t>
      </w:r>
      <w:r w:rsidRPr="00B802FC">
        <w:rPr>
          <w:sz w:val="20"/>
        </w:rPr>
        <w:t>sju</w:t>
      </w:r>
      <w:r w:rsidRPr="0043393E">
        <w:rPr>
          <w:sz w:val="20"/>
        </w:rPr>
        <w:t xml:space="preserve"> arbetsdagar från dagen då anbuden öppnas. Datum som anbudsgivaren ska boka upp för muntlig presentation är under </w:t>
      </w:r>
      <w:r w:rsidRPr="00232AF9">
        <w:rPr>
          <w:sz w:val="20"/>
        </w:rPr>
        <w:t>veckorna</w:t>
      </w:r>
      <w:r w:rsidR="00BB1198" w:rsidRPr="00232AF9">
        <w:rPr>
          <w:sz w:val="20"/>
        </w:rPr>
        <w:t xml:space="preserve"> 33 och 34.</w:t>
      </w:r>
      <w:r w:rsidRPr="0043393E">
        <w:rPr>
          <w:color w:val="FF0000"/>
          <w:sz w:val="20"/>
        </w:rPr>
        <w:t xml:space="preserve"> </w:t>
      </w:r>
    </w:p>
    <w:p w14:paraId="5AB1BDEE" w14:textId="759C9790" w:rsidR="000A74A6" w:rsidRPr="007B0ECE" w:rsidRDefault="000A74A6" w:rsidP="0043393E">
      <w:pPr>
        <w:pStyle w:val="BESKbrdtext"/>
        <w:rPr>
          <w:sz w:val="20"/>
        </w:rPr>
      </w:pPr>
      <w:r>
        <w:rPr>
          <w:sz w:val="20"/>
        </w:rPr>
        <w:t xml:space="preserve">Samtliga nyckelpersoner ska närvara på den muntliga presentationen. </w:t>
      </w:r>
      <w:r w:rsidR="005F2AB2">
        <w:rPr>
          <w:sz w:val="20"/>
        </w:rPr>
        <w:t>Om personer inte kan närvara boka</w:t>
      </w:r>
      <w:r w:rsidR="00984F23">
        <w:rPr>
          <w:sz w:val="20"/>
        </w:rPr>
        <w:t xml:space="preserve">s en ny </w:t>
      </w:r>
      <w:r w:rsidR="00984F23" w:rsidRPr="007B0ECE">
        <w:rPr>
          <w:sz w:val="20"/>
        </w:rPr>
        <w:t>intervjutid, alternativt kontaktas beställare för att rådgöra</w:t>
      </w:r>
      <w:r w:rsidRPr="007B0ECE">
        <w:rPr>
          <w:sz w:val="20"/>
        </w:rPr>
        <w:t xml:space="preserve"> om presentation ska</w:t>
      </w:r>
      <w:r w:rsidR="00984F23" w:rsidRPr="007B0ECE">
        <w:rPr>
          <w:sz w:val="20"/>
        </w:rPr>
        <w:t xml:space="preserve"> ske ändå.</w:t>
      </w:r>
      <w:r w:rsidRPr="007B0ECE">
        <w:rPr>
          <w:sz w:val="20"/>
        </w:rPr>
        <w:t xml:space="preserve"> Po</w:t>
      </w:r>
      <w:r w:rsidR="00984F23" w:rsidRPr="007B0ECE">
        <w:rPr>
          <w:sz w:val="20"/>
        </w:rPr>
        <w:t>ängavdrag kommer inte att ske om någon är frånvarande</w:t>
      </w:r>
      <w:r w:rsidRPr="007B0ECE">
        <w:rPr>
          <w:sz w:val="20"/>
        </w:rPr>
        <w:t xml:space="preserve"> p</w:t>
      </w:r>
      <w:r w:rsidR="004765EE">
        <w:rPr>
          <w:sz w:val="20"/>
        </w:rPr>
        <w:t>å grund av</w:t>
      </w:r>
      <w:r w:rsidRPr="007B0ECE">
        <w:rPr>
          <w:sz w:val="20"/>
        </w:rPr>
        <w:t xml:space="preserve"> sjukdomsfall eller andra omständigheter som inte går att förutse.</w:t>
      </w:r>
      <w:r w:rsidR="00984F23" w:rsidRPr="007B0ECE">
        <w:rPr>
          <w:sz w:val="20"/>
        </w:rPr>
        <w:t xml:space="preserve"> </w:t>
      </w:r>
    </w:p>
    <w:p w14:paraId="7A12B718" w14:textId="2C8CFC18" w:rsidR="00B802FC" w:rsidRPr="00B802FC" w:rsidRDefault="009F2435" w:rsidP="00E94F3E">
      <w:pPr>
        <w:pStyle w:val="BESKbrdtext"/>
        <w:spacing w:before="120"/>
        <w:rPr>
          <w:b/>
          <w:sz w:val="26"/>
        </w:rPr>
      </w:pPr>
      <w:r>
        <w:rPr>
          <w:sz w:val="20"/>
        </w:rPr>
        <w:t xml:space="preserve">De muntliga presentationerna </w:t>
      </w:r>
      <w:r w:rsidR="0043393E" w:rsidRPr="007B0ECE">
        <w:rPr>
          <w:sz w:val="20"/>
        </w:rPr>
        <w:t xml:space="preserve">kommer </w:t>
      </w:r>
      <w:r w:rsidR="00E94F3E" w:rsidRPr="007B0ECE">
        <w:rPr>
          <w:sz w:val="20"/>
        </w:rPr>
        <w:t xml:space="preserve">att </w:t>
      </w:r>
      <w:r w:rsidR="009A51EA">
        <w:rPr>
          <w:sz w:val="20"/>
        </w:rPr>
        <w:t>ske i</w:t>
      </w:r>
      <w:r w:rsidR="0043393E" w:rsidRPr="007B0ECE">
        <w:rPr>
          <w:sz w:val="20"/>
        </w:rPr>
        <w:t xml:space="preserve"> </w:t>
      </w:r>
      <w:r w:rsidR="00E94F3E" w:rsidRPr="007B0ECE">
        <w:rPr>
          <w:sz w:val="20"/>
        </w:rPr>
        <w:t xml:space="preserve">Skogsbo, </w:t>
      </w:r>
      <w:r w:rsidR="0043393E" w:rsidRPr="007B0ECE">
        <w:rPr>
          <w:sz w:val="20"/>
        </w:rPr>
        <w:t>Värmdö</w:t>
      </w:r>
      <w:r w:rsidR="00E94F3E" w:rsidRPr="007B0ECE">
        <w:rPr>
          <w:sz w:val="20"/>
        </w:rPr>
        <w:t>s</w:t>
      </w:r>
      <w:r w:rsidR="00E94F3E">
        <w:rPr>
          <w:sz w:val="20"/>
        </w:rPr>
        <w:t xml:space="preserve"> kommunhus</w:t>
      </w:r>
      <w:r w:rsidR="0043393E" w:rsidRPr="00B802FC">
        <w:rPr>
          <w:sz w:val="20"/>
        </w:rPr>
        <w:t>. Datum, tidpunkt, adress och lokal presenteras i kallelsen. Ingen ersättning utgår till anbudsgivarna för nedlagd tid.</w:t>
      </w:r>
      <w:bookmarkEnd w:id="6"/>
      <w:r w:rsidR="004132C7">
        <w:rPr>
          <w:sz w:val="20"/>
        </w:rPr>
        <w:br/>
      </w:r>
    </w:p>
    <w:p w14:paraId="5CAED5EA" w14:textId="6A910100" w:rsidR="00CA0636" w:rsidRPr="003651D5" w:rsidRDefault="008740E1" w:rsidP="00B802FC">
      <w:pPr>
        <w:pStyle w:val="BESKbrdtext"/>
        <w:spacing w:before="0"/>
        <w:ind w:right="340" w:hanging="1418"/>
        <w:rPr>
          <w:color w:val="FF0000"/>
          <w:sz w:val="20"/>
          <w:szCs w:val="22"/>
        </w:rPr>
      </w:pPr>
      <w:r w:rsidRPr="008740E1">
        <w:rPr>
          <w:b/>
          <w:sz w:val="26"/>
        </w:rPr>
        <w:t>AFB.531</w:t>
      </w:r>
      <w:r w:rsidR="0043393E">
        <w:rPr>
          <w:b/>
          <w:sz w:val="26"/>
        </w:rPr>
        <w:t>1</w:t>
      </w:r>
      <w:r w:rsidRPr="008740E1">
        <w:rPr>
          <w:b/>
          <w:sz w:val="26"/>
        </w:rPr>
        <w:tab/>
        <w:t xml:space="preserve">Organisationens </w:t>
      </w:r>
      <w:r w:rsidRPr="00E94F3E">
        <w:rPr>
          <w:b/>
          <w:sz w:val="26"/>
        </w:rPr>
        <w:t>sammansättning</w:t>
      </w:r>
      <w:r w:rsidR="003651D5" w:rsidRPr="00E94F3E">
        <w:rPr>
          <w:b/>
          <w:sz w:val="26"/>
        </w:rPr>
        <w:t xml:space="preserve"> (maxpoäng 1</w:t>
      </w:r>
      <w:r w:rsidR="004765EE">
        <w:rPr>
          <w:b/>
          <w:sz w:val="26"/>
        </w:rPr>
        <w:t>6</w:t>
      </w:r>
      <w:r w:rsidR="002D017A">
        <w:rPr>
          <w:b/>
          <w:sz w:val="26"/>
        </w:rPr>
        <w:t>)</w:t>
      </w:r>
    </w:p>
    <w:p w14:paraId="3AB5D05E" w14:textId="6F7B245E" w:rsidR="009A3DA4" w:rsidRDefault="009A3DA4" w:rsidP="009A3DA4">
      <w:pPr>
        <w:pStyle w:val="BESKbrdtext"/>
        <w:spacing w:before="120"/>
        <w:ind w:left="1417" w:right="340"/>
        <w:rPr>
          <w:b/>
          <w:sz w:val="20"/>
          <w:szCs w:val="22"/>
        </w:rPr>
      </w:pPr>
      <w:r w:rsidRPr="009A3DA4">
        <w:rPr>
          <w:sz w:val="20"/>
          <w:szCs w:val="22"/>
        </w:rPr>
        <w:t xml:space="preserve">Anbudsgivaren ska </w:t>
      </w:r>
      <w:r w:rsidR="00F71659">
        <w:rPr>
          <w:sz w:val="20"/>
          <w:szCs w:val="22"/>
        </w:rPr>
        <w:t xml:space="preserve">skriftligen </w:t>
      </w:r>
      <w:r w:rsidRPr="009A3DA4">
        <w:rPr>
          <w:sz w:val="20"/>
          <w:szCs w:val="22"/>
        </w:rPr>
        <w:t xml:space="preserve">beskriva projektorganisationens sammansättning. Beskrivningen ska omfatta som mest </w:t>
      </w:r>
      <w:r w:rsidR="00F50061">
        <w:rPr>
          <w:b/>
          <w:sz w:val="20"/>
          <w:szCs w:val="22"/>
        </w:rPr>
        <w:t>fyra</w:t>
      </w:r>
      <w:r w:rsidRPr="003651D5">
        <w:rPr>
          <w:b/>
          <w:sz w:val="20"/>
          <w:szCs w:val="22"/>
        </w:rPr>
        <w:t xml:space="preserve"> A4 sidor.</w:t>
      </w:r>
    </w:p>
    <w:p w14:paraId="622F1811" w14:textId="797AE86E" w:rsidR="00525BF4" w:rsidRDefault="00525BF4" w:rsidP="009A3DA4">
      <w:pPr>
        <w:pStyle w:val="BESKbrdtext"/>
        <w:spacing w:before="120"/>
        <w:ind w:left="1417" w:right="340"/>
        <w:rPr>
          <w:color w:val="FF0000"/>
          <w:sz w:val="20"/>
          <w:szCs w:val="22"/>
        </w:rPr>
      </w:pPr>
    </w:p>
    <w:p w14:paraId="7B33B76C" w14:textId="77777777" w:rsidR="00E662DE" w:rsidRPr="009A3DA4" w:rsidRDefault="00E662DE" w:rsidP="009A3DA4">
      <w:pPr>
        <w:pStyle w:val="BESKbrdtext"/>
        <w:spacing w:before="120"/>
        <w:ind w:left="1417" w:right="340"/>
        <w:rPr>
          <w:color w:val="FF0000"/>
          <w:sz w:val="20"/>
          <w:szCs w:val="22"/>
        </w:rPr>
      </w:pPr>
    </w:p>
    <w:p w14:paraId="23FCFB2D" w14:textId="0D388D17" w:rsidR="00DD49A3" w:rsidRPr="007B0ECE" w:rsidRDefault="00DD49A3" w:rsidP="00DD49A3">
      <w:pPr>
        <w:tabs>
          <w:tab w:val="left" w:pos="2835"/>
          <w:tab w:val="left" w:pos="4253"/>
          <w:tab w:val="left" w:pos="5670"/>
          <w:tab w:val="left" w:pos="7088"/>
          <w:tab w:val="left" w:pos="8505"/>
        </w:tabs>
        <w:spacing w:before="240"/>
        <w:ind w:left="1417" w:right="340"/>
        <w:rPr>
          <w:i/>
          <w:szCs w:val="22"/>
        </w:rPr>
      </w:pPr>
      <w:r w:rsidRPr="007B0ECE">
        <w:rPr>
          <w:i/>
          <w:szCs w:val="22"/>
        </w:rPr>
        <w:lastRenderedPageBreak/>
        <w:t xml:space="preserve">Betygsskala för frågor om </w:t>
      </w:r>
      <w:r w:rsidR="007B0ECE">
        <w:rPr>
          <w:i/>
          <w:szCs w:val="22"/>
        </w:rPr>
        <w:t>organisationens sammansättning</w:t>
      </w:r>
    </w:p>
    <w:p w14:paraId="3B3CC204" w14:textId="342FFB53" w:rsidR="00DD49A3" w:rsidRDefault="009F2435" w:rsidP="00DD49A3">
      <w:pPr>
        <w:tabs>
          <w:tab w:val="left" w:pos="2835"/>
          <w:tab w:val="left" w:pos="4253"/>
          <w:tab w:val="left" w:pos="5670"/>
          <w:tab w:val="left" w:pos="7088"/>
          <w:tab w:val="left" w:pos="8505"/>
        </w:tabs>
        <w:spacing w:before="120"/>
        <w:ind w:left="1418" w:right="340"/>
        <w:rPr>
          <w:sz w:val="20"/>
          <w:szCs w:val="22"/>
        </w:rPr>
      </w:pPr>
      <w:r>
        <w:rPr>
          <w:sz w:val="20"/>
          <w:szCs w:val="22"/>
        </w:rPr>
        <w:t>Betyg 4: Utmärkt</w:t>
      </w:r>
      <w:r>
        <w:rPr>
          <w:sz w:val="20"/>
          <w:szCs w:val="22"/>
        </w:rPr>
        <w:br/>
      </w:r>
      <w:r w:rsidR="00DD49A3">
        <w:rPr>
          <w:sz w:val="20"/>
          <w:szCs w:val="22"/>
        </w:rPr>
        <w:t xml:space="preserve">Betyg 3: </w:t>
      </w:r>
      <w:r w:rsidR="00C842BF">
        <w:rPr>
          <w:sz w:val="20"/>
          <w:szCs w:val="22"/>
        </w:rPr>
        <w:t>Mycket bra</w:t>
      </w:r>
      <w:r>
        <w:rPr>
          <w:sz w:val="20"/>
          <w:szCs w:val="22"/>
        </w:rPr>
        <w:br/>
        <w:t>Betyg 2: Bra</w:t>
      </w:r>
      <w:r>
        <w:rPr>
          <w:sz w:val="20"/>
          <w:szCs w:val="22"/>
        </w:rPr>
        <w:br/>
      </w:r>
      <w:r w:rsidR="00DD49A3">
        <w:rPr>
          <w:sz w:val="20"/>
          <w:szCs w:val="22"/>
        </w:rPr>
        <w:t xml:space="preserve">Betyg 1: Acceptabel, </w:t>
      </w:r>
      <w:r w:rsidR="004765EE">
        <w:rPr>
          <w:sz w:val="20"/>
          <w:szCs w:val="22"/>
        </w:rPr>
        <w:br/>
      </w:r>
      <w:r w:rsidR="00DD49A3">
        <w:rPr>
          <w:sz w:val="20"/>
          <w:szCs w:val="22"/>
        </w:rPr>
        <w:t>Betyg 0: Ej godkänd</w:t>
      </w:r>
    </w:p>
    <w:p w14:paraId="1DC14A35" w14:textId="607BFB3C" w:rsidR="004D0403" w:rsidRPr="00E94F3E" w:rsidRDefault="004D0403" w:rsidP="004D0403">
      <w:pPr>
        <w:tabs>
          <w:tab w:val="left" w:pos="2835"/>
          <w:tab w:val="left" w:pos="4253"/>
          <w:tab w:val="left" w:pos="5670"/>
          <w:tab w:val="left" w:pos="7088"/>
          <w:tab w:val="left" w:pos="8505"/>
        </w:tabs>
        <w:spacing w:before="240"/>
        <w:ind w:left="1417" w:right="340"/>
        <w:rPr>
          <w:b/>
          <w:szCs w:val="22"/>
        </w:rPr>
      </w:pPr>
      <w:r w:rsidRPr="00E94F3E">
        <w:rPr>
          <w:b/>
          <w:szCs w:val="22"/>
        </w:rPr>
        <w:t>Frågor</w:t>
      </w:r>
    </w:p>
    <w:p w14:paraId="0DCEF3EA" w14:textId="5E429F97" w:rsidR="00EE5CAB" w:rsidRPr="00E94F3E" w:rsidRDefault="00F10C59" w:rsidP="00DB3907">
      <w:pPr>
        <w:numPr>
          <w:ilvl w:val="0"/>
          <w:numId w:val="35"/>
        </w:numPr>
        <w:tabs>
          <w:tab w:val="left" w:pos="2835"/>
          <w:tab w:val="left" w:pos="4253"/>
          <w:tab w:val="left" w:pos="5670"/>
          <w:tab w:val="left" w:pos="7088"/>
          <w:tab w:val="left" w:pos="8505"/>
        </w:tabs>
        <w:spacing w:before="120"/>
        <w:ind w:left="1777" w:right="340"/>
        <w:rPr>
          <w:sz w:val="20"/>
          <w:szCs w:val="22"/>
        </w:rPr>
      </w:pPr>
      <w:r>
        <w:rPr>
          <w:b/>
          <w:sz w:val="20"/>
          <w:szCs w:val="22"/>
        </w:rPr>
        <w:t>Entreprenören</w:t>
      </w:r>
      <w:r w:rsidR="00A77E67" w:rsidRPr="00E94F3E">
        <w:rPr>
          <w:b/>
          <w:sz w:val="20"/>
          <w:szCs w:val="22"/>
        </w:rPr>
        <w:t>s organisation</w:t>
      </w:r>
      <w:r w:rsidR="00A77E67" w:rsidRPr="00E94F3E">
        <w:rPr>
          <w:sz w:val="20"/>
          <w:szCs w:val="22"/>
        </w:rPr>
        <w:br/>
      </w:r>
      <w:r w:rsidR="00991B19" w:rsidRPr="00E94F3E">
        <w:rPr>
          <w:sz w:val="20"/>
          <w:szCs w:val="22"/>
        </w:rPr>
        <w:t>V</w:t>
      </w:r>
      <w:r w:rsidR="00EE5CAB" w:rsidRPr="00E94F3E">
        <w:rPr>
          <w:sz w:val="20"/>
          <w:szCs w:val="22"/>
        </w:rPr>
        <w:t xml:space="preserve">ilka personer består </w:t>
      </w:r>
      <w:r w:rsidR="00991B19" w:rsidRPr="00E94F3E">
        <w:rPr>
          <w:sz w:val="20"/>
          <w:szCs w:val="22"/>
        </w:rPr>
        <w:t>er organisation av och hur har ni valt ut</w:t>
      </w:r>
      <w:r w:rsidR="00EE5CAB" w:rsidRPr="00E94F3E">
        <w:rPr>
          <w:sz w:val="20"/>
          <w:szCs w:val="22"/>
        </w:rPr>
        <w:t xml:space="preserve"> dessa personer?</w:t>
      </w:r>
      <w:r w:rsidR="00991B19" w:rsidRPr="00E94F3E">
        <w:rPr>
          <w:sz w:val="20"/>
          <w:szCs w:val="22"/>
        </w:rPr>
        <w:br/>
      </w:r>
      <w:r w:rsidR="00A14FD4" w:rsidRPr="00E94F3E">
        <w:rPr>
          <w:sz w:val="20"/>
          <w:szCs w:val="22"/>
        </w:rPr>
        <w:t xml:space="preserve">Här kan </w:t>
      </w:r>
      <w:r>
        <w:rPr>
          <w:sz w:val="20"/>
          <w:szCs w:val="22"/>
        </w:rPr>
        <w:t>Entreprenören</w:t>
      </w:r>
      <w:r w:rsidR="00991B19" w:rsidRPr="00E94F3E">
        <w:rPr>
          <w:sz w:val="20"/>
          <w:szCs w:val="22"/>
        </w:rPr>
        <w:t xml:space="preserve"> </w:t>
      </w:r>
      <w:r w:rsidR="00A14FD4" w:rsidRPr="00E94F3E">
        <w:rPr>
          <w:sz w:val="20"/>
          <w:szCs w:val="22"/>
        </w:rPr>
        <w:t xml:space="preserve">ange fler personer än de personer som ska anges </w:t>
      </w:r>
      <w:r w:rsidR="00E94F3E" w:rsidRPr="00E94F3E">
        <w:rPr>
          <w:sz w:val="20"/>
          <w:szCs w:val="22"/>
        </w:rPr>
        <w:t>under offererade nyckelpersoner. Det kan t</w:t>
      </w:r>
      <w:r w:rsidR="004765EE">
        <w:rPr>
          <w:sz w:val="20"/>
          <w:szCs w:val="22"/>
        </w:rPr>
        <w:t>ill exempel</w:t>
      </w:r>
      <w:r w:rsidR="00E94F3E" w:rsidRPr="00E94F3E">
        <w:rPr>
          <w:sz w:val="20"/>
          <w:szCs w:val="22"/>
        </w:rPr>
        <w:t xml:space="preserve"> vara grävmaskinist</w:t>
      </w:r>
      <w:r w:rsidR="009F2435">
        <w:rPr>
          <w:sz w:val="20"/>
          <w:szCs w:val="22"/>
        </w:rPr>
        <w:t xml:space="preserve">, </w:t>
      </w:r>
      <w:proofErr w:type="spellStart"/>
      <w:r w:rsidR="009F2435">
        <w:rPr>
          <w:sz w:val="20"/>
          <w:szCs w:val="22"/>
        </w:rPr>
        <w:t>lastbilschafför</w:t>
      </w:r>
      <w:proofErr w:type="spellEnd"/>
      <w:r w:rsidR="00E94F3E" w:rsidRPr="00E94F3E">
        <w:rPr>
          <w:sz w:val="20"/>
          <w:szCs w:val="22"/>
        </w:rPr>
        <w:t xml:space="preserve"> eller anläggningsarbetare.</w:t>
      </w:r>
    </w:p>
    <w:p w14:paraId="719C623D" w14:textId="26F5C566" w:rsidR="00316245" w:rsidRPr="00E94F3E" w:rsidRDefault="00A77E67" w:rsidP="00316245">
      <w:pPr>
        <w:pStyle w:val="BESKbrdtext"/>
        <w:numPr>
          <w:ilvl w:val="0"/>
          <w:numId w:val="35"/>
        </w:numPr>
        <w:tabs>
          <w:tab w:val="clear" w:pos="9979"/>
        </w:tabs>
        <w:spacing w:before="0"/>
        <w:ind w:left="1777" w:right="340"/>
        <w:rPr>
          <w:sz w:val="20"/>
          <w:szCs w:val="22"/>
        </w:rPr>
      </w:pPr>
      <w:r w:rsidRPr="00E94F3E">
        <w:rPr>
          <w:b/>
          <w:sz w:val="20"/>
          <w:szCs w:val="22"/>
        </w:rPr>
        <w:t>Erfarenhet</w:t>
      </w:r>
      <w:r w:rsidRPr="00E94F3E">
        <w:rPr>
          <w:sz w:val="20"/>
          <w:szCs w:val="22"/>
        </w:rPr>
        <w:br/>
        <w:t>V</w:t>
      </w:r>
      <w:r w:rsidR="00EE5CAB" w:rsidRPr="00E94F3E">
        <w:rPr>
          <w:sz w:val="20"/>
          <w:szCs w:val="22"/>
        </w:rPr>
        <w:t>ilken erfar</w:t>
      </w:r>
      <w:r w:rsidR="00C0217C" w:rsidRPr="00E94F3E">
        <w:rPr>
          <w:sz w:val="20"/>
          <w:szCs w:val="22"/>
        </w:rPr>
        <w:t>e</w:t>
      </w:r>
      <w:r w:rsidR="00EE5CAB" w:rsidRPr="00E94F3E">
        <w:rPr>
          <w:sz w:val="20"/>
          <w:szCs w:val="22"/>
        </w:rPr>
        <w:t xml:space="preserve">nhet har </w:t>
      </w:r>
      <w:r w:rsidR="00FC4925" w:rsidRPr="00E94F3E">
        <w:rPr>
          <w:sz w:val="20"/>
          <w:szCs w:val="22"/>
        </w:rPr>
        <w:t>nyckelpersonerna</w:t>
      </w:r>
      <w:r w:rsidR="00EE5CAB" w:rsidRPr="00E94F3E">
        <w:rPr>
          <w:sz w:val="20"/>
          <w:szCs w:val="22"/>
        </w:rPr>
        <w:t xml:space="preserve"> av att arbeta tillsammans och hur har samarbetet fungerat med </w:t>
      </w:r>
      <w:r w:rsidR="00613493" w:rsidRPr="00E94F3E">
        <w:rPr>
          <w:sz w:val="20"/>
          <w:szCs w:val="22"/>
        </w:rPr>
        <w:t xml:space="preserve">tidigare </w:t>
      </w:r>
      <w:r w:rsidR="00EE5CAB" w:rsidRPr="00E94F3E">
        <w:rPr>
          <w:sz w:val="20"/>
          <w:szCs w:val="22"/>
        </w:rPr>
        <w:t>beställare?</w:t>
      </w:r>
    </w:p>
    <w:p w14:paraId="76D5DA83" w14:textId="4A005167" w:rsidR="00391FBD" w:rsidRPr="00710757" w:rsidRDefault="00A77E67" w:rsidP="00282C0A">
      <w:pPr>
        <w:keepNext/>
        <w:keepLines/>
        <w:numPr>
          <w:ilvl w:val="0"/>
          <w:numId w:val="35"/>
        </w:numPr>
        <w:tabs>
          <w:tab w:val="clear" w:pos="9979"/>
        </w:tabs>
        <w:ind w:left="1777" w:right="340"/>
        <w:rPr>
          <w:b/>
          <w:sz w:val="20"/>
          <w:szCs w:val="22"/>
        </w:rPr>
      </w:pPr>
      <w:r w:rsidRPr="008E4AA6">
        <w:rPr>
          <w:b/>
          <w:sz w:val="20"/>
          <w:szCs w:val="22"/>
        </w:rPr>
        <w:t>Mervärden</w:t>
      </w:r>
      <w:r w:rsidR="006E6D91" w:rsidRPr="008E4AA6">
        <w:rPr>
          <w:b/>
          <w:sz w:val="20"/>
          <w:szCs w:val="22"/>
        </w:rPr>
        <w:t xml:space="preserve"> </w:t>
      </w:r>
      <w:r w:rsidRPr="008E4AA6">
        <w:rPr>
          <w:sz w:val="20"/>
          <w:szCs w:val="22"/>
        </w:rPr>
        <w:br/>
        <w:t xml:space="preserve">Vilka mervärden anser ni att er organisation kan ge </w:t>
      </w:r>
      <w:r w:rsidR="00F10C59">
        <w:rPr>
          <w:sz w:val="20"/>
          <w:szCs w:val="22"/>
        </w:rPr>
        <w:t>Beställaren</w:t>
      </w:r>
      <w:r w:rsidRPr="008E4AA6">
        <w:rPr>
          <w:sz w:val="20"/>
          <w:szCs w:val="22"/>
        </w:rPr>
        <w:t xml:space="preserve"> i form av kompetenser, kunskaper och systemverktyg? På vilket sätt kan dessa mervärden komplettera vår organisation?  </w:t>
      </w:r>
    </w:p>
    <w:p w14:paraId="0F0CADC5" w14:textId="36D68658" w:rsidR="00710757" w:rsidRPr="00503D3E" w:rsidRDefault="00710757" w:rsidP="00282C0A">
      <w:pPr>
        <w:keepNext/>
        <w:keepLines/>
        <w:numPr>
          <w:ilvl w:val="0"/>
          <w:numId w:val="35"/>
        </w:numPr>
        <w:tabs>
          <w:tab w:val="clear" w:pos="9979"/>
        </w:tabs>
        <w:ind w:left="1777" w:right="340"/>
        <w:rPr>
          <w:b/>
          <w:sz w:val="20"/>
          <w:szCs w:val="22"/>
        </w:rPr>
      </w:pPr>
      <w:r w:rsidRPr="00503D3E">
        <w:rPr>
          <w:b/>
          <w:sz w:val="20"/>
          <w:szCs w:val="22"/>
        </w:rPr>
        <w:t>Underentreprenörer</w:t>
      </w:r>
      <w:r w:rsidRPr="00503D3E">
        <w:rPr>
          <w:b/>
          <w:sz w:val="20"/>
          <w:szCs w:val="22"/>
        </w:rPr>
        <w:br/>
      </w:r>
      <w:r w:rsidRPr="00503D3E">
        <w:rPr>
          <w:sz w:val="20"/>
          <w:szCs w:val="22"/>
        </w:rPr>
        <w:t>Vilka underentreprenörer samarbetar ni med idag? Hur skulle ni verka för att fler lokala underentreprenörer får möjlighet att delta i entreprenaderna inom Värmdö?</w:t>
      </w:r>
    </w:p>
    <w:p w14:paraId="20992E04" w14:textId="2F871044" w:rsidR="00050438" w:rsidRDefault="00050438" w:rsidP="00DB3907">
      <w:pPr>
        <w:pStyle w:val="BESKbrdtext"/>
        <w:tabs>
          <w:tab w:val="clear" w:pos="9979"/>
        </w:tabs>
        <w:spacing w:before="0"/>
        <w:rPr>
          <w:b/>
          <w:bCs/>
          <w:sz w:val="20"/>
        </w:rPr>
      </w:pPr>
    </w:p>
    <w:p w14:paraId="4E42480E" w14:textId="000E8A77" w:rsidR="00CA0636" w:rsidRPr="005635C2" w:rsidRDefault="00050438" w:rsidP="0040787F">
      <w:pPr>
        <w:pStyle w:val="BESKbrdtext"/>
        <w:tabs>
          <w:tab w:val="clear" w:pos="9979"/>
        </w:tabs>
        <w:spacing w:before="0"/>
        <w:ind w:hanging="1418"/>
        <w:rPr>
          <w:b/>
          <w:bCs/>
          <w:color w:val="FF0000"/>
          <w:szCs w:val="22"/>
        </w:rPr>
      </w:pPr>
      <w:r w:rsidRPr="00050438">
        <w:rPr>
          <w:b/>
          <w:sz w:val="26"/>
        </w:rPr>
        <w:t>AFB.531</w:t>
      </w:r>
      <w:r w:rsidR="00B802FC">
        <w:rPr>
          <w:b/>
          <w:sz w:val="26"/>
        </w:rPr>
        <w:t>2</w:t>
      </w:r>
      <w:r>
        <w:rPr>
          <w:b/>
          <w:sz w:val="26"/>
        </w:rPr>
        <w:tab/>
        <w:t xml:space="preserve">Offererade nyckelpersoners </w:t>
      </w:r>
      <w:r w:rsidRPr="00E94F3E">
        <w:rPr>
          <w:b/>
          <w:sz w:val="26"/>
        </w:rPr>
        <w:t>erfarenhet</w:t>
      </w:r>
      <w:r w:rsidR="005635C2" w:rsidRPr="00E94F3E">
        <w:rPr>
          <w:b/>
          <w:sz w:val="26"/>
        </w:rPr>
        <w:t xml:space="preserve"> (maxpoäng </w:t>
      </w:r>
      <w:r w:rsidR="007F1B50" w:rsidRPr="00E94F3E">
        <w:rPr>
          <w:b/>
          <w:sz w:val="26"/>
        </w:rPr>
        <w:t>1</w:t>
      </w:r>
      <w:r w:rsidR="004765EE">
        <w:rPr>
          <w:b/>
          <w:sz w:val="26"/>
        </w:rPr>
        <w:t>4</w:t>
      </w:r>
      <w:r w:rsidR="00A14FD4" w:rsidRPr="00E94F3E">
        <w:rPr>
          <w:b/>
          <w:sz w:val="26"/>
        </w:rPr>
        <w:t>)</w:t>
      </w:r>
    </w:p>
    <w:p w14:paraId="137DB1F4" w14:textId="6AA7A603" w:rsidR="00A83D55" w:rsidRDefault="00451EEC" w:rsidP="00CA0636">
      <w:pPr>
        <w:pStyle w:val="BESKbrdtext"/>
        <w:spacing w:before="120"/>
        <w:ind w:left="1417" w:right="340"/>
        <w:rPr>
          <w:b/>
          <w:sz w:val="20"/>
        </w:rPr>
      </w:pPr>
      <w:r w:rsidRPr="00451EEC">
        <w:rPr>
          <w:sz w:val="20"/>
          <w:szCs w:val="22"/>
        </w:rPr>
        <w:t xml:space="preserve">I denna </w:t>
      </w:r>
      <w:r w:rsidR="00030353">
        <w:rPr>
          <w:sz w:val="20"/>
          <w:szCs w:val="22"/>
        </w:rPr>
        <w:t xml:space="preserve">skriftliga </w:t>
      </w:r>
      <w:r w:rsidRPr="00451EEC">
        <w:rPr>
          <w:sz w:val="20"/>
          <w:szCs w:val="22"/>
        </w:rPr>
        <w:t xml:space="preserve">del ska </w:t>
      </w:r>
      <w:r w:rsidR="00F10C59">
        <w:rPr>
          <w:sz w:val="20"/>
          <w:szCs w:val="22"/>
        </w:rPr>
        <w:t>Beställaren</w:t>
      </w:r>
      <w:r w:rsidRPr="00451EEC">
        <w:rPr>
          <w:sz w:val="20"/>
          <w:szCs w:val="22"/>
        </w:rPr>
        <w:t xml:space="preserve"> bedöma anbudsgivarens offererade nyckelpersoners erfarenheter. Bedömningen utgår från de </w:t>
      </w:r>
      <w:proofErr w:type="spellStart"/>
      <w:r w:rsidRPr="00451EEC">
        <w:rPr>
          <w:sz w:val="20"/>
          <w:szCs w:val="22"/>
        </w:rPr>
        <w:t>CV:n</w:t>
      </w:r>
      <w:proofErr w:type="spellEnd"/>
      <w:r w:rsidRPr="00451EEC">
        <w:rPr>
          <w:sz w:val="20"/>
          <w:szCs w:val="22"/>
        </w:rPr>
        <w:t xml:space="preserve"> anbudsgivaren bifogar anbudet</w:t>
      </w:r>
      <w:r w:rsidR="00030353">
        <w:rPr>
          <w:sz w:val="20"/>
          <w:szCs w:val="22"/>
        </w:rPr>
        <w:t xml:space="preserve">. </w:t>
      </w:r>
      <w:r w:rsidR="00DD49A3">
        <w:rPr>
          <w:sz w:val="20"/>
          <w:szCs w:val="22"/>
        </w:rPr>
        <w:t>Ett CV per roll bifogas.</w:t>
      </w:r>
      <w:r w:rsidR="009A51EA">
        <w:rPr>
          <w:sz w:val="20"/>
          <w:szCs w:val="22"/>
        </w:rPr>
        <w:t xml:space="preserve"> </w:t>
      </w:r>
      <w:r w:rsidR="00CA0636" w:rsidRPr="001E400E">
        <w:rPr>
          <w:sz w:val="20"/>
        </w:rPr>
        <w:t xml:space="preserve">Varje CV </w:t>
      </w:r>
      <w:r w:rsidR="00EC4622">
        <w:rPr>
          <w:sz w:val="20"/>
        </w:rPr>
        <w:t>ska</w:t>
      </w:r>
      <w:r w:rsidR="00CA0636" w:rsidRPr="00A84C6D">
        <w:rPr>
          <w:sz w:val="20"/>
        </w:rPr>
        <w:t xml:space="preserve"> </w:t>
      </w:r>
      <w:r w:rsidR="00206D82">
        <w:rPr>
          <w:sz w:val="20"/>
        </w:rPr>
        <w:t xml:space="preserve">omfatta </w:t>
      </w:r>
      <w:r w:rsidR="00CA0636" w:rsidRPr="001E400E">
        <w:rPr>
          <w:sz w:val="20"/>
        </w:rPr>
        <w:t xml:space="preserve">som mest </w:t>
      </w:r>
      <w:r w:rsidR="0040787F" w:rsidRPr="0040787F">
        <w:rPr>
          <w:b/>
          <w:sz w:val="20"/>
        </w:rPr>
        <w:t xml:space="preserve">tre </w:t>
      </w:r>
      <w:r w:rsidR="00CA0636" w:rsidRPr="0040787F">
        <w:rPr>
          <w:b/>
          <w:sz w:val="20"/>
        </w:rPr>
        <w:t>A4 sidor.</w:t>
      </w:r>
    </w:p>
    <w:p w14:paraId="36E322F6" w14:textId="7C1D84D4" w:rsidR="00CA0636" w:rsidRPr="001E400E" w:rsidRDefault="00B35E8D" w:rsidP="00CA0636">
      <w:pPr>
        <w:pStyle w:val="BESKbrdtext"/>
        <w:spacing w:before="120"/>
        <w:ind w:left="1417" w:right="340"/>
        <w:rPr>
          <w:sz w:val="20"/>
          <w:szCs w:val="22"/>
        </w:rPr>
      </w:pPr>
      <w:r>
        <w:rPr>
          <w:sz w:val="20"/>
          <w:szCs w:val="22"/>
        </w:rPr>
        <w:t>Följande bör</w:t>
      </w:r>
      <w:r w:rsidR="00EC4622">
        <w:rPr>
          <w:sz w:val="20"/>
          <w:szCs w:val="22"/>
        </w:rPr>
        <w:t xml:space="preserve"> framgå av r</w:t>
      </w:r>
      <w:r w:rsidR="00CA0636" w:rsidRPr="001E400E">
        <w:rPr>
          <w:sz w:val="20"/>
          <w:szCs w:val="22"/>
        </w:rPr>
        <w:t xml:space="preserve">edovisade </w:t>
      </w:r>
      <w:proofErr w:type="spellStart"/>
      <w:r w:rsidR="00CA0636" w:rsidRPr="001E400E">
        <w:rPr>
          <w:sz w:val="20"/>
          <w:szCs w:val="22"/>
        </w:rPr>
        <w:t>CV</w:t>
      </w:r>
      <w:r w:rsidR="00CF2719">
        <w:rPr>
          <w:sz w:val="20"/>
          <w:szCs w:val="22"/>
        </w:rPr>
        <w:t>:n</w:t>
      </w:r>
      <w:proofErr w:type="spellEnd"/>
      <w:r w:rsidR="00CA0636" w:rsidRPr="001E400E">
        <w:rPr>
          <w:sz w:val="20"/>
          <w:szCs w:val="22"/>
        </w:rPr>
        <w:t>:</w:t>
      </w:r>
    </w:p>
    <w:p w14:paraId="0F039681" w14:textId="77777777" w:rsidR="006019AA" w:rsidRPr="007B0ECE" w:rsidRDefault="00CA0636" w:rsidP="006019AA">
      <w:pPr>
        <w:pStyle w:val="BESKbrdtext"/>
        <w:numPr>
          <w:ilvl w:val="0"/>
          <w:numId w:val="34"/>
        </w:numPr>
        <w:tabs>
          <w:tab w:val="clear" w:pos="9979"/>
        </w:tabs>
        <w:spacing w:before="0"/>
        <w:ind w:left="1777" w:right="340"/>
        <w:rPr>
          <w:sz w:val="20"/>
          <w:szCs w:val="22"/>
        </w:rPr>
      </w:pPr>
      <w:r w:rsidRPr="007B0ECE">
        <w:rPr>
          <w:sz w:val="20"/>
          <w:szCs w:val="22"/>
        </w:rPr>
        <w:t>Namn, titel och kontaktuppgifter.</w:t>
      </w:r>
    </w:p>
    <w:p w14:paraId="55DFAFA9" w14:textId="296BE99F" w:rsidR="006019AA" w:rsidRPr="007B0ECE" w:rsidRDefault="006019AA" w:rsidP="006019AA">
      <w:pPr>
        <w:pStyle w:val="BESKbrdtext"/>
        <w:numPr>
          <w:ilvl w:val="0"/>
          <w:numId w:val="34"/>
        </w:numPr>
        <w:tabs>
          <w:tab w:val="clear" w:pos="9979"/>
        </w:tabs>
        <w:spacing w:before="0"/>
        <w:ind w:left="1777" w:right="340"/>
        <w:rPr>
          <w:sz w:val="20"/>
          <w:szCs w:val="22"/>
        </w:rPr>
      </w:pPr>
      <w:r w:rsidRPr="007B0ECE">
        <w:rPr>
          <w:sz w:val="20"/>
          <w:szCs w:val="22"/>
        </w:rPr>
        <w:t>Utbildning som är relevant för anläggningsarbeten.</w:t>
      </w:r>
    </w:p>
    <w:p w14:paraId="7FD87CCC" w14:textId="7FE7E689" w:rsidR="00CA0636" w:rsidRPr="007B0ECE" w:rsidRDefault="00CA0636" w:rsidP="00F23AF6">
      <w:pPr>
        <w:pStyle w:val="BESKbrdtext"/>
        <w:numPr>
          <w:ilvl w:val="0"/>
          <w:numId w:val="34"/>
        </w:numPr>
        <w:tabs>
          <w:tab w:val="clear" w:pos="9979"/>
        </w:tabs>
        <w:spacing w:before="0"/>
        <w:ind w:left="1777" w:right="340"/>
        <w:rPr>
          <w:sz w:val="20"/>
          <w:szCs w:val="22"/>
        </w:rPr>
      </w:pPr>
      <w:r w:rsidRPr="007B0ECE">
        <w:rPr>
          <w:sz w:val="20"/>
          <w:szCs w:val="22"/>
        </w:rPr>
        <w:t>Personlig presentation utifrån</w:t>
      </w:r>
      <w:r w:rsidR="00451EEC" w:rsidRPr="007B0ECE">
        <w:rPr>
          <w:sz w:val="20"/>
          <w:szCs w:val="22"/>
        </w:rPr>
        <w:t xml:space="preserve"> personens yr</w:t>
      </w:r>
      <w:r w:rsidRPr="007B0ECE">
        <w:rPr>
          <w:sz w:val="20"/>
          <w:szCs w:val="22"/>
        </w:rPr>
        <w:t>kesroll.</w:t>
      </w:r>
    </w:p>
    <w:p w14:paraId="2F38A86E" w14:textId="39EB814E" w:rsidR="00CA0636" w:rsidRPr="007B0ECE" w:rsidRDefault="00CA0636" w:rsidP="00F23AF6">
      <w:pPr>
        <w:pStyle w:val="BESKbrdtext"/>
        <w:numPr>
          <w:ilvl w:val="0"/>
          <w:numId w:val="34"/>
        </w:numPr>
        <w:tabs>
          <w:tab w:val="clear" w:pos="9979"/>
        </w:tabs>
        <w:spacing w:before="0"/>
        <w:ind w:left="1777" w:right="340"/>
        <w:rPr>
          <w:sz w:val="20"/>
          <w:szCs w:val="22"/>
        </w:rPr>
      </w:pPr>
      <w:r w:rsidRPr="007B0ECE">
        <w:rPr>
          <w:sz w:val="20"/>
          <w:szCs w:val="22"/>
        </w:rPr>
        <w:t>Erfarenhet och lämplighet för den föreslagna rollen</w:t>
      </w:r>
      <w:r w:rsidR="006019AA" w:rsidRPr="007B0ECE">
        <w:rPr>
          <w:sz w:val="20"/>
          <w:szCs w:val="22"/>
        </w:rPr>
        <w:t xml:space="preserve">, </w:t>
      </w:r>
      <w:r w:rsidR="00DB0601" w:rsidRPr="007B0ECE">
        <w:rPr>
          <w:sz w:val="20"/>
          <w:szCs w:val="22"/>
        </w:rPr>
        <w:t xml:space="preserve">redovisa </w:t>
      </w:r>
      <w:r w:rsidR="006019AA" w:rsidRPr="007B0ECE">
        <w:rPr>
          <w:sz w:val="20"/>
          <w:szCs w:val="22"/>
        </w:rPr>
        <w:t>genomförda projekt i anläggningsbranschen mark/VA</w:t>
      </w:r>
      <w:r w:rsidRPr="007B0ECE">
        <w:rPr>
          <w:sz w:val="20"/>
          <w:szCs w:val="22"/>
        </w:rPr>
        <w:t>.</w:t>
      </w:r>
    </w:p>
    <w:p w14:paraId="6375E464" w14:textId="237D0054" w:rsidR="006019AA" w:rsidRPr="007B0ECE" w:rsidRDefault="006019AA" w:rsidP="006019AA">
      <w:pPr>
        <w:tabs>
          <w:tab w:val="left" w:pos="2835"/>
          <w:tab w:val="left" w:pos="4253"/>
          <w:tab w:val="left" w:pos="5670"/>
          <w:tab w:val="left" w:pos="7088"/>
          <w:tab w:val="left" w:pos="8505"/>
        </w:tabs>
        <w:spacing w:before="240"/>
        <w:ind w:left="1417" w:right="340"/>
        <w:rPr>
          <w:i/>
          <w:szCs w:val="22"/>
        </w:rPr>
      </w:pPr>
      <w:r w:rsidRPr="007B0ECE">
        <w:rPr>
          <w:i/>
          <w:szCs w:val="22"/>
        </w:rPr>
        <w:t xml:space="preserve">Betygsskala för nyckelpersoners erfarenheter </w:t>
      </w:r>
    </w:p>
    <w:p w14:paraId="1D928EB6" w14:textId="77777777" w:rsidR="009F2435" w:rsidRDefault="006019AA" w:rsidP="008E4AA6">
      <w:pPr>
        <w:tabs>
          <w:tab w:val="left" w:pos="2835"/>
          <w:tab w:val="left" w:pos="4253"/>
          <w:tab w:val="left" w:pos="5670"/>
          <w:tab w:val="left" w:pos="7088"/>
          <w:tab w:val="left" w:pos="8505"/>
        </w:tabs>
        <w:spacing w:before="120"/>
        <w:ind w:left="1418" w:right="340"/>
        <w:rPr>
          <w:sz w:val="20"/>
          <w:szCs w:val="22"/>
        </w:rPr>
      </w:pPr>
      <w:r>
        <w:rPr>
          <w:sz w:val="20"/>
          <w:szCs w:val="22"/>
        </w:rPr>
        <w:t>Betyg 2</w:t>
      </w:r>
      <w:r w:rsidR="009F2435">
        <w:rPr>
          <w:sz w:val="20"/>
          <w:szCs w:val="22"/>
        </w:rPr>
        <w:t>:</w:t>
      </w:r>
      <w:r>
        <w:rPr>
          <w:sz w:val="20"/>
          <w:szCs w:val="22"/>
        </w:rPr>
        <w:t xml:space="preserve"> Bra</w:t>
      </w:r>
      <w:r w:rsidR="009F2435">
        <w:rPr>
          <w:sz w:val="20"/>
          <w:szCs w:val="22"/>
        </w:rPr>
        <w:br/>
      </w:r>
      <w:r>
        <w:rPr>
          <w:sz w:val="20"/>
          <w:szCs w:val="22"/>
        </w:rPr>
        <w:t>Betyg 1: Acceptabel</w:t>
      </w:r>
      <w:r w:rsidR="009F2435">
        <w:rPr>
          <w:sz w:val="20"/>
          <w:szCs w:val="22"/>
        </w:rPr>
        <w:br/>
      </w:r>
      <w:r>
        <w:rPr>
          <w:sz w:val="20"/>
          <w:szCs w:val="22"/>
        </w:rPr>
        <w:t>Betyg 0: Ej godkänd</w:t>
      </w:r>
      <w:r w:rsidR="008E4AA6">
        <w:rPr>
          <w:sz w:val="20"/>
          <w:szCs w:val="22"/>
        </w:rPr>
        <w:t>.</w:t>
      </w:r>
      <w:r w:rsidR="008E4AA6">
        <w:rPr>
          <w:sz w:val="20"/>
          <w:szCs w:val="22"/>
        </w:rPr>
        <w:br/>
      </w:r>
    </w:p>
    <w:p w14:paraId="37FEDF0F" w14:textId="77777777" w:rsidR="00525BF4" w:rsidRDefault="00F10C59" w:rsidP="008E4AA6">
      <w:pPr>
        <w:tabs>
          <w:tab w:val="left" w:pos="2835"/>
          <w:tab w:val="left" w:pos="4253"/>
          <w:tab w:val="left" w:pos="5670"/>
          <w:tab w:val="left" w:pos="7088"/>
          <w:tab w:val="left" w:pos="8505"/>
        </w:tabs>
        <w:spacing w:before="120"/>
        <w:ind w:left="1418" w:right="340"/>
        <w:rPr>
          <w:sz w:val="20"/>
          <w:szCs w:val="22"/>
        </w:rPr>
      </w:pPr>
      <w:r>
        <w:rPr>
          <w:sz w:val="20"/>
          <w:szCs w:val="22"/>
        </w:rPr>
        <w:t>Entreprenören</w:t>
      </w:r>
      <w:r w:rsidR="008E4AA6">
        <w:rPr>
          <w:sz w:val="20"/>
          <w:szCs w:val="22"/>
        </w:rPr>
        <w:t xml:space="preserve"> väljer själv ut </w:t>
      </w:r>
      <w:r w:rsidR="004765EE">
        <w:rPr>
          <w:sz w:val="20"/>
          <w:szCs w:val="22"/>
        </w:rPr>
        <w:t>sju</w:t>
      </w:r>
      <w:r w:rsidR="008E4AA6">
        <w:rPr>
          <w:sz w:val="20"/>
          <w:szCs w:val="22"/>
        </w:rPr>
        <w:t xml:space="preserve"> nyckelpersoner, </w:t>
      </w:r>
      <w:r w:rsidR="004765EE">
        <w:rPr>
          <w:sz w:val="20"/>
          <w:szCs w:val="22"/>
        </w:rPr>
        <w:t xml:space="preserve">två av dessa är givna roller, </w:t>
      </w:r>
      <w:r w:rsidR="008E4AA6">
        <w:rPr>
          <w:sz w:val="20"/>
          <w:szCs w:val="22"/>
        </w:rPr>
        <w:t>ombud och projektchef</w:t>
      </w:r>
      <w:r w:rsidR="004765EE">
        <w:rPr>
          <w:sz w:val="20"/>
          <w:szCs w:val="22"/>
        </w:rPr>
        <w:t>.</w:t>
      </w:r>
      <w:r w:rsidR="008E4AA6">
        <w:rPr>
          <w:sz w:val="20"/>
          <w:szCs w:val="22"/>
        </w:rPr>
        <w:t xml:space="preserve"> </w:t>
      </w:r>
      <w:r>
        <w:rPr>
          <w:sz w:val="20"/>
          <w:szCs w:val="22"/>
        </w:rPr>
        <w:t>Entreprenören</w:t>
      </w:r>
      <w:r w:rsidR="008E4AA6">
        <w:rPr>
          <w:sz w:val="20"/>
          <w:szCs w:val="22"/>
        </w:rPr>
        <w:t xml:space="preserve"> gör sin bedömning av vilka nyckelpersoner som krävs utifrån den projektport</w:t>
      </w:r>
      <w:r w:rsidR="00710757">
        <w:rPr>
          <w:sz w:val="20"/>
          <w:szCs w:val="22"/>
        </w:rPr>
        <w:t>följ som presenteras i förfrågningsunderlaget</w:t>
      </w:r>
      <w:r w:rsidR="008E4AA6">
        <w:rPr>
          <w:sz w:val="20"/>
          <w:szCs w:val="22"/>
        </w:rPr>
        <w:t xml:space="preserve">. </w:t>
      </w:r>
      <w:r w:rsidR="008E4AA6">
        <w:rPr>
          <w:sz w:val="20"/>
          <w:szCs w:val="22"/>
        </w:rPr>
        <w:br/>
        <w:t xml:space="preserve">Det kan vara roller som </w:t>
      </w:r>
      <w:r w:rsidR="009F2435">
        <w:rPr>
          <w:sz w:val="20"/>
          <w:szCs w:val="22"/>
        </w:rPr>
        <w:t xml:space="preserve">till exempel </w:t>
      </w:r>
      <w:r w:rsidR="008E4AA6">
        <w:rPr>
          <w:sz w:val="20"/>
          <w:szCs w:val="22"/>
        </w:rPr>
        <w:t>platschef, arbetsledare, kalkylator, utsättare</w:t>
      </w:r>
      <w:r w:rsidR="009F2435">
        <w:rPr>
          <w:sz w:val="20"/>
          <w:szCs w:val="22"/>
        </w:rPr>
        <w:t xml:space="preserve"> eller a</w:t>
      </w:r>
      <w:r w:rsidR="008E4AA6">
        <w:rPr>
          <w:sz w:val="20"/>
          <w:szCs w:val="22"/>
        </w:rPr>
        <w:t>nläggningsarbetare. Man får ange upp till två personer för varje roll, t</w:t>
      </w:r>
      <w:r w:rsidR="008C4059">
        <w:rPr>
          <w:sz w:val="20"/>
          <w:szCs w:val="22"/>
        </w:rPr>
        <w:t>ill exempel</w:t>
      </w:r>
      <w:r w:rsidR="008E4AA6">
        <w:rPr>
          <w:sz w:val="20"/>
          <w:szCs w:val="22"/>
        </w:rPr>
        <w:t xml:space="preserve"> två platschefer, två a</w:t>
      </w:r>
      <w:r w:rsidR="00EB74E4">
        <w:rPr>
          <w:sz w:val="20"/>
          <w:szCs w:val="22"/>
        </w:rPr>
        <w:t>rbetsledare samt en kalkylator.</w:t>
      </w:r>
    </w:p>
    <w:p w14:paraId="61631A6A" w14:textId="77777777" w:rsidR="00525BF4" w:rsidRDefault="00525BF4" w:rsidP="008E4AA6">
      <w:pPr>
        <w:tabs>
          <w:tab w:val="left" w:pos="2835"/>
          <w:tab w:val="left" w:pos="4253"/>
          <w:tab w:val="left" w:pos="5670"/>
          <w:tab w:val="left" w:pos="7088"/>
          <w:tab w:val="left" w:pos="8505"/>
        </w:tabs>
        <w:spacing w:before="120"/>
        <w:ind w:left="1418" w:right="340"/>
        <w:rPr>
          <w:sz w:val="20"/>
          <w:szCs w:val="22"/>
        </w:rPr>
      </w:pPr>
    </w:p>
    <w:p w14:paraId="479133FC" w14:textId="77777777" w:rsidR="00525BF4" w:rsidRDefault="00525BF4" w:rsidP="008E4AA6">
      <w:pPr>
        <w:tabs>
          <w:tab w:val="left" w:pos="2835"/>
          <w:tab w:val="left" w:pos="4253"/>
          <w:tab w:val="left" w:pos="5670"/>
          <w:tab w:val="left" w:pos="7088"/>
          <w:tab w:val="left" w:pos="8505"/>
        </w:tabs>
        <w:spacing w:before="120"/>
        <w:ind w:left="1418" w:right="340"/>
        <w:rPr>
          <w:sz w:val="20"/>
          <w:szCs w:val="22"/>
        </w:rPr>
      </w:pPr>
    </w:p>
    <w:p w14:paraId="6568EF19" w14:textId="3206BD19" w:rsidR="008E4AA6" w:rsidRDefault="0010499F" w:rsidP="008E4AA6">
      <w:pPr>
        <w:tabs>
          <w:tab w:val="left" w:pos="2835"/>
          <w:tab w:val="left" w:pos="4253"/>
          <w:tab w:val="left" w:pos="5670"/>
          <w:tab w:val="left" w:pos="7088"/>
          <w:tab w:val="left" w:pos="8505"/>
        </w:tabs>
        <w:spacing w:before="120"/>
        <w:ind w:left="1418" w:right="340"/>
        <w:rPr>
          <w:sz w:val="20"/>
          <w:szCs w:val="22"/>
        </w:rPr>
      </w:pPr>
      <w:r>
        <w:rPr>
          <w:sz w:val="20"/>
          <w:szCs w:val="22"/>
        </w:rPr>
        <w:t xml:space="preserve"> </w:t>
      </w:r>
    </w:p>
    <w:p w14:paraId="6CA9F13A" w14:textId="1C133E13" w:rsidR="00CA0636" w:rsidRPr="006E6D91" w:rsidRDefault="00A604DE" w:rsidP="008E4AA6">
      <w:pPr>
        <w:tabs>
          <w:tab w:val="left" w:pos="2835"/>
          <w:tab w:val="left" w:pos="4253"/>
          <w:tab w:val="left" w:pos="5670"/>
          <w:tab w:val="left" w:pos="7088"/>
          <w:tab w:val="left" w:pos="8505"/>
        </w:tabs>
        <w:spacing w:before="120"/>
        <w:ind w:left="1418" w:right="340"/>
        <w:rPr>
          <w:b/>
          <w:bCs/>
          <w:sz w:val="20"/>
          <w:u w:val="single"/>
        </w:rPr>
      </w:pPr>
      <w:r>
        <w:rPr>
          <w:b/>
          <w:bCs/>
          <w:sz w:val="20"/>
          <w:u w:val="single"/>
        </w:rPr>
        <w:lastRenderedPageBreak/>
        <w:t xml:space="preserve">Nyckelperson 1 - </w:t>
      </w:r>
      <w:r w:rsidR="00CA0636" w:rsidRPr="00E94F3E">
        <w:rPr>
          <w:b/>
          <w:bCs/>
          <w:sz w:val="20"/>
          <w:u w:val="single"/>
        </w:rPr>
        <w:t>Ombud</w:t>
      </w:r>
      <w:r w:rsidR="006019AA" w:rsidRPr="00E94F3E">
        <w:rPr>
          <w:b/>
          <w:bCs/>
          <w:sz w:val="20"/>
          <w:u w:val="single"/>
        </w:rPr>
        <w:t xml:space="preserve"> </w:t>
      </w:r>
    </w:p>
    <w:p w14:paraId="552F7861" w14:textId="46E0DE19" w:rsidR="00BE1055" w:rsidRDefault="008438CD" w:rsidP="00CA0636">
      <w:pPr>
        <w:pStyle w:val="BESKbrdtext"/>
        <w:spacing w:before="120"/>
        <w:ind w:left="1417" w:right="340"/>
        <w:rPr>
          <w:sz w:val="20"/>
        </w:rPr>
      </w:pPr>
      <w:r>
        <w:rPr>
          <w:sz w:val="20"/>
        </w:rPr>
        <w:t>Huvudansvarig för a</w:t>
      </w:r>
      <w:r w:rsidR="00CA0636" w:rsidRPr="006019AA">
        <w:rPr>
          <w:sz w:val="20"/>
        </w:rPr>
        <w:t>nbudsgivarens ekonomi, bemanning</w:t>
      </w:r>
      <w:r w:rsidR="00AB200D" w:rsidRPr="006019AA">
        <w:rPr>
          <w:sz w:val="20"/>
        </w:rPr>
        <w:t>, kommunikation</w:t>
      </w:r>
      <w:r w:rsidR="00CA0636" w:rsidRPr="006019AA">
        <w:rPr>
          <w:sz w:val="20"/>
        </w:rPr>
        <w:t xml:space="preserve"> och </w:t>
      </w:r>
      <w:r w:rsidR="00AB200D" w:rsidRPr="006019AA">
        <w:rPr>
          <w:sz w:val="20"/>
        </w:rPr>
        <w:t xml:space="preserve">övergripande förutsättningar i </w:t>
      </w:r>
      <w:r w:rsidR="00030353" w:rsidRPr="006019AA">
        <w:rPr>
          <w:sz w:val="20"/>
        </w:rPr>
        <w:t>samarbetet</w:t>
      </w:r>
      <w:r w:rsidR="00AB200D" w:rsidRPr="006019AA">
        <w:rPr>
          <w:sz w:val="20"/>
        </w:rPr>
        <w:t xml:space="preserve"> med </w:t>
      </w:r>
      <w:r w:rsidR="00F10C59">
        <w:rPr>
          <w:sz w:val="20"/>
        </w:rPr>
        <w:t>Beställaren</w:t>
      </w:r>
      <w:r w:rsidR="00030353" w:rsidRPr="006019AA">
        <w:rPr>
          <w:sz w:val="20"/>
        </w:rPr>
        <w:t>.</w:t>
      </w:r>
    </w:p>
    <w:p w14:paraId="46E57CCA" w14:textId="132411F6" w:rsidR="003443C8" w:rsidRPr="00E94F3E" w:rsidRDefault="00A604DE" w:rsidP="00CA0636">
      <w:pPr>
        <w:pStyle w:val="BESKbrdtext"/>
        <w:spacing w:before="120"/>
        <w:ind w:left="1417" w:right="340"/>
        <w:rPr>
          <w:b/>
          <w:sz w:val="20"/>
          <w:szCs w:val="22"/>
          <w:u w:val="single"/>
        </w:rPr>
      </w:pPr>
      <w:r>
        <w:rPr>
          <w:b/>
          <w:sz w:val="20"/>
          <w:szCs w:val="22"/>
          <w:u w:val="single"/>
        </w:rPr>
        <w:t xml:space="preserve">Nyckelperson 2 - </w:t>
      </w:r>
      <w:r w:rsidR="003443C8" w:rsidRPr="00E94F3E">
        <w:rPr>
          <w:b/>
          <w:sz w:val="20"/>
          <w:szCs w:val="22"/>
          <w:u w:val="single"/>
        </w:rPr>
        <w:t>Projektchef</w:t>
      </w:r>
    </w:p>
    <w:p w14:paraId="26A7A1D1" w14:textId="7471BCD0" w:rsidR="007265C7" w:rsidRDefault="007265C7" w:rsidP="007265C7">
      <w:pPr>
        <w:pStyle w:val="BESKbrdtext"/>
        <w:spacing w:before="120"/>
        <w:ind w:left="1417" w:right="340"/>
        <w:rPr>
          <w:sz w:val="20"/>
          <w:szCs w:val="22"/>
        </w:rPr>
      </w:pPr>
      <w:r>
        <w:rPr>
          <w:sz w:val="20"/>
          <w:szCs w:val="22"/>
        </w:rPr>
        <w:t>Projektchefen leder och genomför entreprenaden från projektering till överlämnande samt ansvarar för entre</w:t>
      </w:r>
      <w:r w:rsidR="008438CD">
        <w:rPr>
          <w:sz w:val="20"/>
          <w:szCs w:val="22"/>
        </w:rPr>
        <w:t>prenaden under garantitiden.</w:t>
      </w:r>
      <w:r>
        <w:rPr>
          <w:color w:val="E36C0A" w:themeColor="accent6" w:themeShade="BF"/>
          <w:sz w:val="20"/>
          <w:szCs w:val="22"/>
        </w:rPr>
        <w:t xml:space="preserve"> </w:t>
      </w:r>
    </w:p>
    <w:p w14:paraId="39F1BEE7" w14:textId="7847D8C9" w:rsidR="000033D5" w:rsidRDefault="008E4AA6" w:rsidP="008E4AA6">
      <w:pPr>
        <w:pStyle w:val="BESKbrdtext"/>
        <w:spacing w:before="120"/>
        <w:ind w:left="1417" w:right="340"/>
        <w:rPr>
          <w:b/>
          <w:sz w:val="20"/>
          <w:szCs w:val="22"/>
          <w:u w:val="single"/>
        </w:rPr>
      </w:pPr>
      <w:r>
        <w:rPr>
          <w:b/>
          <w:sz w:val="20"/>
          <w:szCs w:val="22"/>
          <w:u w:val="single"/>
        </w:rPr>
        <w:t xml:space="preserve">Nyckelperson </w:t>
      </w:r>
      <w:r w:rsidR="00441204">
        <w:rPr>
          <w:b/>
          <w:sz w:val="20"/>
          <w:szCs w:val="22"/>
          <w:u w:val="single"/>
        </w:rPr>
        <w:t>3, 4, 5, 6 och 7</w:t>
      </w:r>
    </w:p>
    <w:p w14:paraId="7754962B" w14:textId="5D96B59B" w:rsidR="00441204" w:rsidRPr="00441204" w:rsidRDefault="00F10C59" w:rsidP="008E4AA6">
      <w:pPr>
        <w:pStyle w:val="BESKbrdtext"/>
        <w:spacing w:before="120"/>
        <w:ind w:left="1417" w:right="340"/>
        <w:rPr>
          <w:bCs/>
          <w:sz w:val="20"/>
          <w:szCs w:val="22"/>
        </w:rPr>
      </w:pPr>
      <w:r>
        <w:rPr>
          <w:sz w:val="20"/>
          <w:szCs w:val="22"/>
        </w:rPr>
        <w:t>Entreprenören</w:t>
      </w:r>
      <w:r w:rsidR="00441204">
        <w:rPr>
          <w:sz w:val="20"/>
          <w:szCs w:val="22"/>
        </w:rPr>
        <w:t xml:space="preserve"> väljer ut fem nyckelpersoner, utöver ombud och projektchef.</w:t>
      </w:r>
    </w:p>
    <w:p w14:paraId="22FE1C14" w14:textId="7F1993AD" w:rsidR="00161437" w:rsidRPr="00161437" w:rsidRDefault="00161437" w:rsidP="00161437">
      <w:pPr>
        <w:tabs>
          <w:tab w:val="left" w:pos="2835"/>
          <w:tab w:val="left" w:pos="4253"/>
          <w:tab w:val="left" w:pos="5670"/>
          <w:tab w:val="left" w:pos="7088"/>
          <w:tab w:val="left" w:pos="8505"/>
        </w:tabs>
        <w:spacing w:before="240"/>
        <w:ind w:left="1418" w:right="340" w:hanging="1418"/>
        <w:rPr>
          <w:b/>
          <w:sz w:val="26"/>
          <w:szCs w:val="26"/>
        </w:rPr>
      </w:pPr>
      <w:r w:rsidRPr="00161437">
        <w:rPr>
          <w:b/>
          <w:sz w:val="26"/>
          <w:szCs w:val="26"/>
        </w:rPr>
        <w:t>AFB.531</w:t>
      </w:r>
      <w:r w:rsidR="00B802FC">
        <w:rPr>
          <w:b/>
          <w:sz w:val="26"/>
          <w:szCs w:val="26"/>
        </w:rPr>
        <w:t>3</w:t>
      </w:r>
      <w:r w:rsidRPr="00161437">
        <w:rPr>
          <w:b/>
          <w:sz w:val="26"/>
          <w:szCs w:val="26"/>
        </w:rPr>
        <w:tab/>
        <w:t>O</w:t>
      </w:r>
      <w:r>
        <w:rPr>
          <w:b/>
          <w:sz w:val="26"/>
          <w:szCs w:val="26"/>
        </w:rPr>
        <w:t>ffererad</w:t>
      </w:r>
      <w:r w:rsidR="007265C7">
        <w:rPr>
          <w:b/>
          <w:sz w:val="26"/>
          <w:szCs w:val="26"/>
        </w:rPr>
        <w:t xml:space="preserve"> organisations </w:t>
      </w:r>
      <w:r w:rsidRPr="007265C7">
        <w:rPr>
          <w:b/>
          <w:sz w:val="26"/>
          <w:szCs w:val="26"/>
        </w:rPr>
        <w:t>kompetens</w:t>
      </w:r>
      <w:r w:rsidR="005635C2" w:rsidRPr="007265C7">
        <w:rPr>
          <w:b/>
          <w:sz w:val="26"/>
          <w:szCs w:val="26"/>
        </w:rPr>
        <w:t xml:space="preserve"> (maxpoäng </w:t>
      </w:r>
      <w:r w:rsidR="008C4059">
        <w:rPr>
          <w:b/>
          <w:sz w:val="26"/>
          <w:szCs w:val="26"/>
        </w:rPr>
        <w:t>5</w:t>
      </w:r>
      <w:r w:rsidR="00DF61D4">
        <w:rPr>
          <w:b/>
          <w:sz w:val="26"/>
          <w:szCs w:val="26"/>
        </w:rPr>
        <w:t>0</w:t>
      </w:r>
      <w:r w:rsidR="005635C2" w:rsidRPr="007265C7">
        <w:rPr>
          <w:b/>
          <w:sz w:val="26"/>
          <w:szCs w:val="26"/>
        </w:rPr>
        <w:t>)</w:t>
      </w:r>
    </w:p>
    <w:p w14:paraId="20010D0B" w14:textId="55B693BD" w:rsidR="00840045" w:rsidRDefault="00673AB5" w:rsidP="00840045">
      <w:pPr>
        <w:pStyle w:val="BESKbrdtext"/>
        <w:rPr>
          <w:sz w:val="20"/>
        </w:rPr>
      </w:pPr>
      <w:r w:rsidRPr="00673AB5">
        <w:rPr>
          <w:sz w:val="20"/>
        </w:rPr>
        <w:t xml:space="preserve">I denna </w:t>
      </w:r>
      <w:r w:rsidR="00AB200D">
        <w:rPr>
          <w:sz w:val="20"/>
        </w:rPr>
        <w:t xml:space="preserve">muntliga </w:t>
      </w:r>
      <w:r w:rsidRPr="00673AB5">
        <w:rPr>
          <w:sz w:val="20"/>
        </w:rPr>
        <w:t xml:space="preserve">del kommer </w:t>
      </w:r>
      <w:r w:rsidR="00F10C59">
        <w:rPr>
          <w:sz w:val="20"/>
        </w:rPr>
        <w:t>Beställaren</w:t>
      </w:r>
      <w:r w:rsidR="007265C7">
        <w:rPr>
          <w:sz w:val="20"/>
        </w:rPr>
        <w:t xml:space="preserve"> att</w:t>
      </w:r>
      <w:r w:rsidRPr="00673AB5">
        <w:rPr>
          <w:sz w:val="20"/>
        </w:rPr>
        <w:t xml:space="preserve"> bedöma </w:t>
      </w:r>
      <w:r w:rsidR="007265C7">
        <w:rPr>
          <w:sz w:val="20"/>
        </w:rPr>
        <w:t xml:space="preserve">den </w:t>
      </w:r>
      <w:r w:rsidRPr="00673AB5">
        <w:rPr>
          <w:sz w:val="20"/>
        </w:rPr>
        <w:t>offererade</w:t>
      </w:r>
      <w:r w:rsidR="007265C7">
        <w:rPr>
          <w:sz w:val="20"/>
        </w:rPr>
        <w:t xml:space="preserve"> organisationens kompetens. </w:t>
      </w:r>
      <w:r w:rsidR="00840045">
        <w:rPr>
          <w:sz w:val="20"/>
        </w:rPr>
        <w:t xml:space="preserve">Det sker ingen individuell poängsättning av nyckelpersoner utan här bedömer </w:t>
      </w:r>
      <w:r w:rsidR="00F10C59">
        <w:rPr>
          <w:sz w:val="20"/>
        </w:rPr>
        <w:t>Beställaren</w:t>
      </w:r>
      <w:r w:rsidR="00840045">
        <w:rPr>
          <w:sz w:val="20"/>
        </w:rPr>
        <w:t xml:space="preserve"> hur organisationen som helhet presterar.</w:t>
      </w:r>
      <w:r w:rsidR="00AE4E9C">
        <w:rPr>
          <w:sz w:val="20"/>
        </w:rPr>
        <w:t xml:space="preserve"> Samtliga närvarande personer bör ges utrymme för att r</w:t>
      </w:r>
      <w:r w:rsidR="00840045">
        <w:rPr>
          <w:sz w:val="20"/>
        </w:rPr>
        <w:t xml:space="preserve">edogöra för sin del av arbetet. </w:t>
      </w:r>
    </w:p>
    <w:p w14:paraId="71DBD709" w14:textId="1EC9E592" w:rsidR="00840045" w:rsidRPr="00503D3E" w:rsidRDefault="00840045" w:rsidP="00F71659">
      <w:pPr>
        <w:pStyle w:val="BESKbrdtext"/>
        <w:rPr>
          <w:sz w:val="20"/>
        </w:rPr>
      </w:pPr>
      <w:r>
        <w:rPr>
          <w:sz w:val="20"/>
        </w:rPr>
        <w:t xml:space="preserve">Då många frågor är av praktisk karaktär får andra anställda personer utöver nyckelpersoner närvara, om </w:t>
      </w:r>
      <w:r w:rsidR="00F10C59">
        <w:rPr>
          <w:sz w:val="20"/>
        </w:rPr>
        <w:t>Entreprenören</w:t>
      </w:r>
      <w:r>
        <w:rPr>
          <w:sz w:val="20"/>
        </w:rPr>
        <w:t xml:space="preserve"> bedömer att detta bättre speglar organisationens kompetens. Det kan t</w:t>
      </w:r>
      <w:r w:rsidR="008C4059">
        <w:rPr>
          <w:sz w:val="20"/>
        </w:rPr>
        <w:t>ill exempel</w:t>
      </w:r>
      <w:r>
        <w:rPr>
          <w:sz w:val="20"/>
        </w:rPr>
        <w:t xml:space="preserve"> vara en utsättare, grävmaskinist, lastbilschaufför eller anläggningsarbetare</w:t>
      </w:r>
      <w:r w:rsidRPr="00503D3E">
        <w:rPr>
          <w:sz w:val="20"/>
        </w:rPr>
        <w:t xml:space="preserve">. </w:t>
      </w:r>
    </w:p>
    <w:p w14:paraId="39EF391F" w14:textId="5ADC1765" w:rsidR="00840045" w:rsidRPr="00503D3E" w:rsidRDefault="00AE4E9C" w:rsidP="00F71659">
      <w:pPr>
        <w:pStyle w:val="BESKbrdtext"/>
        <w:rPr>
          <w:sz w:val="20"/>
        </w:rPr>
      </w:pPr>
      <w:r w:rsidRPr="00503D3E">
        <w:rPr>
          <w:sz w:val="20"/>
        </w:rPr>
        <w:t xml:space="preserve">Under presentationen finns det möjlighet att ha en dialog med </w:t>
      </w:r>
      <w:r w:rsidR="00F10C59">
        <w:rPr>
          <w:sz w:val="20"/>
        </w:rPr>
        <w:t>Beställaren</w:t>
      </w:r>
      <w:r w:rsidRPr="00503D3E">
        <w:rPr>
          <w:sz w:val="20"/>
        </w:rPr>
        <w:t xml:space="preserve"> om det finns behov av att förtydliga frågor.</w:t>
      </w:r>
      <w:r w:rsidR="00EB74E4" w:rsidRPr="00503D3E">
        <w:rPr>
          <w:sz w:val="20"/>
        </w:rPr>
        <w:t xml:space="preserve"> Vissa av frågorna är av resonerande karak</w:t>
      </w:r>
      <w:r w:rsidR="00273C11" w:rsidRPr="00503D3E">
        <w:rPr>
          <w:sz w:val="20"/>
        </w:rPr>
        <w:t>tär, d</w:t>
      </w:r>
      <w:r w:rsidR="008C4059">
        <w:rPr>
          <w:sz w:val="20"/>
        </w:rPr>
        <w:t>et vill säga</w:t>
      </w:r>
      <w:r w:rsidR="00273C11" w:rsidRPr="00503D3E">
        <w:rPr>
          <w:sz w:val="20"/>
        </w:rPr>
        <w:t xml:space="preserve"> Värmdö kommun har inte det rätta svaret, men frågorna kan komma att dyka upp i entreprenaderna.</w:t>
      </w:r>
    </w:p>
    <w:p w14:paraId="57B02677" w14:textId="0A091581" w:rsidR="00673AB5" w:rsidRDefault="007265C7" w:rsidP="00673AB5">
      <w:pPr>
        <w:tabs>
          <w:tab w:val="left" w:pos="2835"/>
          <w:tab w:val="left" w:pos="4253"/>
          <w:tab w:val="left" w:pos="5670"/>
          <w:tab w:val="left" w:pos="7088"/>
          <w:tab w:val="left" w:pos="8505"/>
        </w:tabs>
        <w:spacing w:before="120"/>
        <w:ind w:left="1418" w:right="340"/>
        <w:rPr>
          <w:b/>
          <w:sz w:val="20"/>
        </w:rPr>
      </w:pPr>
      <w:r w:rsidRPr="00503D3E">
        <w:rPr>
          <w:sz w:val="20"/>
        </w:rPr>
        <w:t>Bedömningen kommer att baseras på 10 fråg</w:t>
      </w:r>
      <w:r w:rsidR="005E62E8" w:rsidRPr="00503D3E">
        <w:rPr>
          <w:sz w:val="20"/>
        </w:rPr>
        <w:t xml:space="preserve">or </w:t>
      </w:r>
      <w:r w:rsidRPr="00503D3E">
        <w:rPr>
          <w:sz w:val="20"/>
        </w:rPr>
        <w:t xml:space="preserve">varav </w:t>
      </w:r>
      <w:r w:rsidR="008C4059">
        <w:rPr>
          <w:sz w:val="20"/>
        </w:rPr>
        <w:t xml:space="preserve">varje fråga kan ge </w:t>
      </w:r>
      <w:r w:rsidR="00206D82">
        <w:rPr>
          <w:sz w:val="20"/>
        </w:rPr>
        <w:t xml:space="preserve">maximalt </w:t>
      </w:r>
      <w:r w:rsidR="008C4059">
        <w:rPr>
          <w:sz w:val="20"/>
        </w:rPr>
        <w:t>5</w:t>
      </w:r>
      <w:r w:rsidRPr="00503D3E">
        <w:rPr>
          <w:sz w:val="20"/>
        </w:rPr>
        <w:t xml:space="preserve"> poäng</w:t>
      </w:r>
      <w:r w:rsidR="008C4059">
        <w:rPr>
          <w:sz w:val="20"/>
        </w:rPr>
        <w:t>. Pr</w:t>
      </w:r>
      <w:r w:rsidR="00800CFA" w:rsidRPr="00503D3E">
        <w:rPr>
          <w:sz w:val="20"/>
        </w:rPr>
        <w:t>esentation</w:t>
      </w:r>
      <w:r w:rsidR="00A604DE" w:rsidRPr="00503D3E">
        <w:rPr>
          <w:sz w:val="20"/>
        </w:rPr>
        <w:t xml:space="preserve">en </w:t>
      </w:r>
      <w:r w:rsidR="00800CFA" w:rsidRPr="00503D3E">
        <w:rPr>
          <w:sz w:val="20"/>
        </w:rPr>
        <w:t xml:space="preserve">kommer </w:t>
      </w:r>
      <w:r w:rsidR="005635C2" w:rsidRPr="00503D3E">
        <w:rPr>
          <w:sz w:val="20"/>
        </w:rPr>
        <w:t>at</w:t>
      </w:r>
      <w:r w:rsidR="00673AB5" w:rsidRPr="00503D3E">
        <w:rPr>
          <w:sz w:val="20"/>
        </w:rPr>
        <w:t xml:space="preserve">t pågå i </w:t>
      </w:r>
      <w:r w:rsidR="00F71659" w:rsidRPr="00503D3E">
        <w:rPr>
          <w:b/>
          <w:sz w:val="20"/>
        </w:rPr>
        <w:t>maximalt 9</w:t>
      </w:r>
      <w:r w:rsidR="00673AB5" w:rsidRPr="00503D3E">
        <w:rPr>
          <w:b/>
          <w:sz w:val="20"/>
        </w:rPr>
        <w:t>0 minuter.</w:t>
      </w:r>
      <w:r w:rsidR="00A604DE">
        <w:rPr>
          <w:b/>
          <w:sz w:val="20"/>
        </w:rPr>
        <w:t xml:space="preserve"> </w:t>
      </w:r>
    </w:p>
    <w:p w14:paraId="1E9B7CD1" w14:textId="300FD5AD" w:rsidR="00441204" w:rsidRDefault="00F10C59" w:rsidP="007A0959">
      <w:pPr>
        <w:tabs>
          <w:tab w:val="left" w:pos="2835"/>
          <w:tab w:val="left" w:pos="4253"/>
          <w:tab w:val="left" w:pos="5670"/>
          <w:tab w:val="left" w:pos="7088"/>
          <w:tab w:val="left" w:pos="8505"/>
        </w:tabs>
        <w:spacing w:before="120"/>
        <w:ind w:left="1418" w:right="340"/>
        <w:rPr>
          <w:sz w:val="20"/>
        </w:rPr>
      </w:pPr>
      <w:r>
        <w:rPr>
          <w:sz w:val="20"/>
        </w:rPr>
        <w:t>Entreprenören</w:t>
      </w:r>
      <w:r w:rsidR="007A0959">
        <w:rPr>
          <w:sz w:val="20"/>
        </w:rPr>
        <w:t xml:space="preserve"> får presentera svaren med en </w:t>
      </w:r>
      <w:proofErr w:type="spellStart"/>
      <w:r w:rsidR="004765EE">
        <w:rPr>
          <w:sz w:val="20"/>
        </w:rPr>
        <w:t>powerpoint</w:t>
      </w:r>
      <w:proofErr w:type="spellEnd"/>
      <w:r w:rsidR="007A0959">
        <w:rPr>
          <w:sz w:val="20"/>
        </w:rPr>
        <w:t xml:space="preserve"> som stöd, men det är inget krav. Det kommer att finnas </w:t>
      </w:r>
      <w:proofErr w:type="spellStart"/>
      <w:r w:rsidR="007A0959">
        <w:rPr>
          <w:sz w:val="20"/>
        </w:rPr>
        <w:t>whiteboard</w:t>
      </w:r>
      <w:proofErr w:type="spellEnd"/>
      <w:r w:rsidR="007A0959">
        <w:rPr>
          <w:sz w:val="20"/>
        </w:rPr>
        <w:t xml:space="preserve"> eller blädderblock.</w:t>
      </w:r>
    </w:p>
    <w:p w14:paraId="265AAB69" w14:textId="6B82D609" w:rsidR="0092037D" w:rsidRPr="00BE1055" w:rsidRDefault="00525BF4" w:rsidP="007A0959">
      <w:pPr>
        <w:tabs>
          <w:tab w:val="left" w:pos="2835"/>
          <w:tab w:val="left" w:pos="4253"/>
          <w:tab w:val="left" w:pos="5670"/>
          <w:tab w:val="left" w:pos="7088"/>
          <w:tab w:val="left" w:pos="8505"/>
        </w:tabs>
        <w:spacing w:before="120"/>
        <w:ind w:left="1418" w:right="340"/>
        <w:rPr>
          <w:i/>
          <w:szCs w:val="22"/>
        </w:rPr>
      </w:pPr>
      <w:r>
        <w:rPr>
          <w:i/>
          <w:szCs w:val="22"/>
        </w:rPr>
        <w:br/>
      </w:r>
      <w:r w:rsidR="00BE1055" w:rsidRPr="00BE1055">
        <w:rPr>
          <w:i/>
          <w:szCs w:val="22"/>
        </w:rPr>
        <w:t>B</w:t>
      </w:r>
      <w:r w:rsidR="0092037D" w:rsidRPr="00BE1055">
        <w:rPr>
          <w:i/>
          <w:szCs w:val="22"/>
        </w:rPr>
        <w:t xml:space="preserve">etygsskala för </w:t>
      </w:r>
      <w:r w:rsidR="00AE4E9C" w:rsidRPr="00BE1055">
        <w:rPr>
          <w:i/>
          <w:szCs w:val="22"/>
        </w:rPr>
        <w:t>organisationens</w:t>
      </w:r>
      <w:r w:rsidR="0092037D" w:rsidRPr="00BE1055">
        <w:rPr>
          <w:i/>
          <w:szCs w:val="22"/>
        </w:rPr>
        <w:t xml:space="preserve"> </w:t>
      </w:r>
      <w:r w:rsidR="00AE4E9C" w:rsidRPr="00BE1055">
        <w:rPr>
          <w:i/>
          <w:szCs w:val="22"/>
        </w:rPr>
        <w:t>kompetens</w:t>
      </w:r>
      <w:r w:rsidR="00273C11" w:rsidRPr="00BE1055">
        <w:rPr>
          <w:i/>
          <w:szCs w:val="22"/>
        </w:rPr>
        <w:t xml:space="preserve"> </w:t>
      </w:r>
    </w:p>
    <w:p w14:paraId="162C1CDD" w14:textId="6145E29E" w:rsidR="004132C7" w:rsidRDefault="0092037D" w:rsidP="00F71659">
      <w:pPr>
        <w:tabs>
          <w:tab w:val="left" w:pos="2835"/>
          <w:tab w:val="left" w:pos="4253"/>
          <w:tab w:val="left" w:pos="5670"/>
          <w:tab w:val="left" w:pos="7088"/>
          <w:tab w:val="left" w:pos="8505"/>
        </w:tabs>
        <w:spacing w:before="120"/>
        <w:ind w:left="1418" w:right="340"/>
        <w:rPr>
          <w:i/>
          <w:szCs w:val="22"/>
        </w:rPr>
      </w:pPr>
      <w:r>
        <w:rPr>
          <w:sz w:val="20"/>
          <w:szCs w:val="22"/>
        </w:rPr>
        <w:t xml:space="preserve">Betyg </w:t>
      </w:r>
      <w:r w:rsidR="008C4059">
        <w:rPr>
          <w:sz w:val="20"/>
          <w:szCs w:val="22"/>
        </w:rPr>
        <w:t>5</w:t>
      </w:r>
      <w:r w:rsidR="00273C11">
        <w:rPr>
          <w:sz w:val="20"/>
          <w:szCs w:val="22"/>
        </w:rPr>
        <w:t>: Utmärkt arbetsberedning</w:t>
      </w:r>
      <w:r w:rsidR="008C4059">
        <w:rPr>
          <w:sz w:val="20"/>
          <w:szCs w:val="22"/>
        </w:rPr>
        <w:t xml:space="preserve"> alternativt utmärkt svar, v</w:t>
      </w:r>
      <w:r w:rsidR="00273C11">
        <w:rPr>
          <w:sz w:val="20"/>
          <w:szCs w:val="22"/>
        </w:rPr>
        <w:t xml:space="preserve">isar att </w:t>
      </w:r>
      <w:r w:rsidR="00F10C59">
        <w:rPr>
          <w:sz w:val="20"/>
          <w:szCs w:val="22"/>
        </w:rPr>
        <w:t>Entreprenören</w:t>
      </w:r>
      <w:r w:rsidR="00273C11">
        <w:rPr>
          <w:sz w:val="20"/>
          <w:szCs w:val="22"/>
        </w:rPr>
        <w:t xml:space="preserve"> har erfarenhet samt tänkt igenom möjliga scenarion och förberett sig för dessa.</w:t>
      </w:r>
      <w:r w:rsidR="00273C11">
        <w:rPr>
          <w:sz w:val="20"/>
          <w:szCs w:val="22"/>
        </w:rPr>
        <w:br/>
        <w:t xml:space="preserve">Betyg </w:t>
      </w:r>
      <w:r w:rsidR="008C4059">
        <w:rPr>
          <w:sz w:val="20"/>
          <w:szCs w:val="22"/>
        </w:rPr>
        <w:t>4</w:t>
      </w:r>
      <w:r w:rsidR="00273C11">
        <w:rPr>
          <w:sz w:val="20"/>
          <w:szCs w:val="22"/>
        </w:rPr>
        <w:t xml:space="preserve">: </w:t>
      </w:r>
      <w:r w:rsidR="008C4059">
        <w:rPr>
          <w:sz w:val="20"/>
          <w:szCs w:val="22"/>
        </w:rPr>
        <w:t>B</w:t>
      </w:r>
      <w:r w:rsidR="00273C11">
        <w:rPr>
          <w:sz w:val="20"/>
          <w:szCs w:val="22"/>
        </w:rPr>
        <w:t xml:space="preserve">ra </w:t>
      </w:r>
      <w:r w:rsidR="002D2E40">
        <w:rPr>
          <w:sz w:val="20"/>
          <w:szCs w:val="22"/>
        </w:rPr>
        <w:t xml:space="preserve">planerad </w:t>
      </w:r>
      <w:r w:rsidR="008C4059">
        <w:rPr>
          <w:sz w:val="20"/>
          <w:szCs w:val="22"/>
        </w:rPr>
        <w:t>arbetsberedning, bra redogörelse.</w:t>
      </w:r>
      <w:r w:rsidR="00273C11">
        <w:rPr>
          <w:sz w:val="20"/>
          <w:szCs w:val="22"/>
        </w:rPr>
        <w:br/>
        <w:t xml:space="preserve">Betyg </w:t>
      </w:r>
      <w:r w:rsidR="008C4059">
        <w:rPr>
          <w:sz w:val="20"/>
          <w:szCs w:val="22"/>
        </w:rPr>
        <w:t>3</w:t>
      </w:r>
      <w:r w:rsidR="00273C11">
        <w:rPr>
          <w:sz w:val="20"/>
          <w:szCs w:val="22"/>
        </w:rPr>
        <w:t xml:space="preserve">: </w:t>
      </w:r>
      <w:r w:rsidR="008C4059">
        <w:rPr>
          <w:sz w:val="20"/>
          <w:szCs w:val="22"/>
        </w:rPr>
        <w:t>Godkänd planerad arbetsberedning, godkänd redogörelse.</w:t>
      </w:r>
      <w:r w:rsidR="00273C11">
        <w:rPr>
          <w:sz w:val="20"/>
          <w:szCs w:val="22"/>
        </w:rPr>
        <w:br/>
      </w:r>
      <w:r w:rsidR="00273C11" w:rsidRPr="00503D3E">
        <w:rPr>
          <w:sz w:val="20"/>
          <w:szCs w:val="22"/>
        </w:rPr>
        <w:t xml:space="preserve">Betyg </w:t>
      </w:r>
      <w:r w:rsidR="008C4059">
        <w:rPr>
          <w:sz w:val="20"/>
          <w:szCs w:val="22"/>
        </w:rPr>
        <w:t>2</w:t>
      </w:r>
      <w:r w:rsidR="00273C11" w:rsidRPr="00503D3E">
        <w:rPr>
          <w:sz w:val="20"/>
          <w:szCs w:val="22"/>
        </w:rPr>
        <w:t xml:space="preserve">: </w:t>
      </w:r>
      <w:r w:rsidR="008C4059">
        <w:rPr>
          <w:sz w:val="20"/>
          <w:szCs w:val="22"/>
        </w:rPr>
        <w:t>Mindre bra</w:t>
      </w:r>
      <w:r w:rsidR="00503D3E" w:rsidRPr="00503D3E">
        <w:rPr>
          <w:sz w:val="20"/>
          <w:szCs w:val="22"/>
        </w:rPr>
        <w:t xml:space="preserve"> planerad</w:t>
      </w:r>
      <w:r w:rsidR="008C4059">
        <w:rPr>
          <w:sz w:val="20"/>
          <w:szCs w:val="22"/>
        </w:rPr>
        <w:t xml:space="preserve"> arbetsberedning, mindre bra redogörelse.</w:t>
      </w:r>
      <w:r w:rsidR="00273C11" w:rsidRPr="00503D3E">
        <w:rPr>
          <w:sz w:val="20"/>
          <w:szCs w:val="22"/>
        </w:rPr>
        <w:br/>
        <w:t xml:space="preserve">Betyg 1: </w:t>
      </w:r>
      <w:r w:rsidR="00503D3E" w:rsidRPr="00503D3E">
        <w:rPr>
          <w:sz w:val="20"/>
          <w:szCs w:val="22"/>
        </w:rPr>
        <w:t>Arbetsberedning i stort behov av komplettering</w:t>
      </w:r>
      <w:r w:rsidR="008C4059">
        <w:rPr>
          <w:sz w:val="20"/>
          <w:szCs w:val="22"/>
        </w:rPr>
        <w:t>, bristfällig redogörelse</w:t>
      </w:r>
      <w:r w:rsidR="00273C11" w:rsidRPr="00503D3E">
        <w:rPr>
          <w:sz w:val="20"/>
          <w:szCs w:val="22"/>
        </w:rPr>
        <w:t>.</w:t>
      </w:r>
      <w:r w:rsidR="00273C11">
        <w:rPr>
          <w:sz w:val="20"/>
          <w:szCs w:val="22"/>
        </w:rPr>
        <w:br/>
      </w:r>
      <w:r w:rsidR="004765EE">
        <w:rPr>
          <w:sz w:val="20"/>
          <w:szCs w:val="22"/>
        </w:rPr>
        <w:t>Betyg</w:t>
      </w:r>
      <w:r w:rsidR="00273C11">
        <w:rPr>
          <w:sz w:val="20"/>
          <w:szCs w:val="22"/>
        </w:rPr>
        <w:t xml:space="preserve"> 0: Ej godkänd</w:t>
      </w:r>
    </w:p>
    <w:p w14:paraId="79E37DC5" w14:textId="77777777" w:rsidR="00441204" w:rsidRDefault="00441204" w:rsidP="00F71659">
      <w:pPr>
        <w:tabs>
          <w:tab w:val="clear" w:pos="9979"/>
        </w:tabs>
        <w:ind w:left="851" w:firstLine="567"/>
        <w:rPr>
          <w:b/>
          <w:szCs w:val="22"/>
        </w:rPr>
      </w:pPr>
    </w:p>
    <w:p w14:paraId="64DA6435" w14:textId="5DB02421" w:rsidR="0010499F" w:rsidRPr="00441204" w:rsidRDefault="0010499F" w:rsidP="0010499F">
      <w:pPr>
        <w:pStyle w:val="Liststycke"/>
        <w:numPr>
          <w:ilvl w:val="0"/>
          <w:numId w:val="43"/>
        </w:numPr>
        <w:tabs>
          <w:tab w:val="left" w:pos="2835"/>
          <w:tab w:val="left" w:pos="4253"/>
          <w:tab w:val="left" w:pos="5670"/>
          <w:tab w:val="left" w:pos="7088"/>
          <w:tab w:val="left" w:pos="8505"/>
        </w:tabs>
        <w:spacing w:before="120"/>
        <w:ind w:right="340"/>
        <w:rPr>
          <w:rFonts w:ascii="Arial" w:hAnsi="Arial" w:cs="Arial"/>
          <w:b/>
          <w:sz w:val="22"/>
          <w:szCs w:val="20"/>
        </w:rPr>
      </w:pPr>
      <w:r w:rsidRPr="00441204">
        <w:rPr>
          <w:rFonts w:ascii="Arial" w:hAnsi="Arial" w:cs="Arial"/>
          <w:b/>
          <w:sz w:val="22"/>
          <w:szCs w:val="20"/>
        </w:rPr>
        <w:t>Återvändsgata: Redovisa arbetsberedning för följande exempel</w:t>
      </w:r>
    </w:p>
    <w:p w14:paraId="0B9526F5" w14:textId="77777777" w:rsidR="00525BF4" w:rsidRDefault="0092037D" w:rsidP="0010499F">
      <w:pPr>
        <w:tabs>
          <w:tab w:val="left" w:pos="2835"/>
          <w:tab w:val="left" w:pos="4253"/>
          <w:tab w:val="left" w:pos="5670"/>
          <w:tab w:val="left" w:pos="7088"/>
          <w:tab w:val="left" w:pos="8505"/>
        </w:tabs>
        <w:spacing w:before="120"/>
        <w:ind w:left="1778" w:right="340"/>
        <w:rPr>
          <w:sz w:val="20"/>
          <w:szCs w:val="22"/>
        </w:rPr>
      </w:pPr>
      <w:r w:rsidRPr="0010499F">
        <w:rPr>
          <w:sz w:val="20"/>
          <w:szCs w:val="22"/>
        </w:rPr>
        <w:t xml:space="preserve">En smal återvändsgata är ca </w:t>
      </w:r>
      <w:r w:rsidR="00DE0014" w:rsidRPr="0010499F">
        <w:rPr>
          <w:sz w:val="20"/>
          <w:szCs w:val="22"/>
        </w:rPr>
        <w:t>3</w:t>
      </w:r>
      <w:r w:rsidR="009A163D">
        <w:rPr>
          <w:sz w:val="20"/>
          <w:szCs w:val="22"/>
        </w:rPr>
        <w:t>25</w:t>
      </w:r>
      <w:r w:rsidRPr="0010499F">
        <w:rPr>
          <w:sz w:val="20"/>
          <w:szCs w:val="22"/>
        </w:rPr>
        <w:t xml:space="preserve"> m lång med </w:t>
      </w:r>
      <w:r w:rsidR="009A163D">
        <w:rPr>
          <w:sz w:val="20"/>
          <w:szCs w:val="22"/>
        </w:rPr>
        <w:t>16</w:t>
      </w:r>
      <w:r w:rsidRPr="0010499F">
        <w:rPr>
          <w:sz w:val="20"/>
          <w:szCs w:val="22"/>
        </w:rPr>
        <w:t xml:space="preserve"> fastigheter. </w:t>
      </w:r>
      <w:r w:rsidR="009A163D">
        <w:rPr>
          <w:sz w:val="20"/>
          <w:szCs w:val="22"/>
        </w:rPr>
        <w:t xml:space="preserve">Gatan är ca 2,5-3 m bred. </w:t>
      </w:r>
      <w:r w:rsidRPr="0010499F">
        <w:rPr>
          <w:sz w:val="20"/>
          <w:szCs w:val="22"/>
        </w:rPr>
        <w:t>Geotekniken redovisar berg på ca hälften av sträckan. Spillvatten självfall och vattenledning ska anläggas med förbindelsepunkter till samtliga. Samförläggning ska ske med Vattenfall. Återställning färdig väg med asfalt.</w:t>
      </w:r>
      <w:r w:rsidR="00DE0014" w:rsidRPr="0010499F">
        <w:rPr>
          <w:sz w:val="20"/>
          <w:szCs w:val="22"/>
        </w:rPr>
        <w:t xml:space="preserve"> På gatan finns det barnfamiljer, pensionär som har hemtjänstbesök 2 gånger per dag, samt en fastighetsägare som bedriver hunddagis.</w:t>
      </w:r>
      <w:r w:rsidR="00DE0014" w:rsidRPr="0010499F">
        <w:rPr>
          <w:sz w:val="20"/>
          <w:szCs w:val="22"/>
        </w:rPr>
        <w:br/>
        <w:t>Det kommer att vara svårt att anlägga en tillfällig väg vid sidan om schakten, men förbi vissa fastigheter kommer det att vara möjligt, med nedtagning av häckar och staket. På c</w:t>
      </w:r>
      <w:r w:rsidR="008C4059">
        <w:rPr>
          <w:sz w:val="20"/>
          <w:szCs w:val="22"/>
        </w:rPr>
        <w:t>irk</w:t>
      </w:r>
      <w:r w:rsidR="00DE0014" w:rsidRPr="0010499F">
        <w:rPr>
          <w:sz w:val="20"/>
          <w:szCs w:val="22"/>
        </w:rPr>
        <w:t>a hälften av sträckan är det dock omöjligt med</w:t>
      </w:r>
      <w:r w:rsidR="00B76E42" w:rsidRPr="0010499F">
        <w:rPr>
          <w:sz w:val="20"/>
          <w:szCs w:val="22"/>
        </w:rPr>
        <w:t xml:space="preserve"> tillfällig</w:t>
      </w:r>
      <w:r w:rsidR="00DE0014" w:rsidRPr="0010499F">
        <w:rPr>
          <w:sz w:val="20"/>
          <w:szCs w:val="22"/>
        </w:rPr>
        <w:t xml:space="preserve"> väg vid sidan av.</w:t>
      </w:r>
    </w:p>
    <w:p w14:paraId="47D2EACC" w14:textId="24213647" w:rsidR="0092037D" w:rsidRDefault="00683E65" w:rsidP="0010499F">
      <w:pPr>
        <w:tabs>
          <w:tab w:val="left" w:pos="2835"/>
          <w:tab w:val="left" w:pos="4253"/>
          <w:tab w:val="left" w:pos="5670"/>
          <w:tab w:val="left" w:pos="7088"/>
          <w:tab w:val="left" w:pos="8505"/>
        </w:tabs>
        <w:spacing w:before="120"/>
        <w:ind w:left="1778" w:right="340"/>
        <w:rPr>
          <w:sz w:val="20"/>
          <w:szCs w:val="22"/>
        </w:rPr>
      </w:pPr>
      <w:r w:rsidRPr="0010499F">
        <w:rPr>
          <w:sz w:val="20"/>
          <w:szCs w:val="22"/>
        </w:rPr>
        <w:lastRenderedPageBreak/>
        <w:t xml:space="preserve">Räddningstjänsten ställer krav </w:t>
      </w:r>
      <w:r w:rsidR="00734C19" w:rsidRPr="0010499F">
        <w:rPr>
          <w:sz w:val="20"/>
          <w:szCs w:val="22"/>
        </w:rPr>
        <w:t>på framkomlighet dygnet runt, räkna med inställelsetid på 30 minute</w:t>
      </w:r>
      <w:r w:rsidR="003613F1">
        <w:rPr>
          <w:sz w:val="20"/>
          <w:szCs w:val="22"/>
        </w:rPr>
        <w:t>r.</w:t>
      </w:r>
      <w:r w:rsidR="0010499F">
        <w:rPr>
          <w:sz w:val="20"/>
          <w:szCs w:val="22"/>
        </w:rPr>
        <w:br/>
      </w:r>
      <w:r w:rsidR="0010499F">
        <w:rPr>
          <w:sz w:val="20"/>
          <w:szCs w:val="22"/>
        </w:rPr>
        <w:br/>
      </w:r>
      <w:r w:rsidR="00441204">
        <w:rPr>
          <w:sz w:val="20"/>
          <w:szCs w:val="22"/>
        </w:rPr>
        <w:t xml:space="preserve">Hur lägger ni upp arbetsberedningen? </w:t>
      </w:r>
      <w:r w:rsidR="0092037D">
        <w:rPr>
          <w:sz w:val="20"/>
          <w:szCs w:val="22"/>
        </w:rPr>
        <w:t>R</w:t>
      </w:r>
      <w:r w:rsidR="0092037D" w:rsidRPr="0092037D">
        <w:rPr>
          <w:sz w:val="20"/>
          <w:szCs w:val="22"/>
        </w:rPr>
        <w:t>edovisa hur ni planerar för framkomlighet, sprängning,</w:t>
      </w:r>
      <w:r w:rsidR="0092037D">
        <w:rPr>
          <w:sz w:val="20"/>
          <w:szCs w:val="22"/>
        </w:rPr>
        <w:t xml:space="preserve"> </w:t>
      </w:r>
      <w:r w:rsidR="00B76E42">
        <w:rPr>
          <w:sz w:val="20"/>
          <w:szCs w:val="22"/>
        </w:rPr>
        <w:t xml:space="preserve">schaktöppning, </w:t>
      </w:r>
      <w:r w:rsidR="0092037D">
        <w:rPr>
          <w:sz w:val="20"/>
          <w:szCs w:val="22"/>
        </w:rPr>
        <w:t>m</w:t>
      </w:r>
      <w:r w:rsidR="0092037D" w:rsidRPr="0092037D">
        <w:rPr>
          <w:sz w:val="20"/>
          <w:szCs w:val="22"/>
        </w:rPr>
        <w:t>asshantering</w:t>
      </w:r>
      <w:r w:rsidR="003B1D0E">
        <w:rPr>
          <w:sz w:val="20"/>
          <w:szCs w:val="22"/>
        </w:rPr>
        <w:t>, hur placeras</w:t>
      </w:r>
      <w:r w:rsidR="00DF61D4">
        <w:rPr>
          <w:sz w:val="20"/>
          <w:szCs w:val="22"/>
        </w:rPr>
        <w:t xml:space="preserve"> maskiner</w:t>
      </w:r>
      <w:r w:rsidR="003B1D0E">
        <w:rPr>
          <w:sz w:val="20"/>
          <w:szCs w:val="22"/>
        </w:rPr>
        <w:t>?</w:t>
      </w:r>
      <w:r w:rsidR="00A604DE">
        <w:rPr>
          <w:sz w:val="20"/>
          <w:szCs w:val="22"/>
        </w:rPr>
        <w:t xml:space="preserve"> </w:t>
      </w:r>
      <w:r w:rsidR="00441204">
        <w:rPr>
          <w:sz w:val="20"/>
          <w:szCs w:val="22"/>
        </w:rPr>
        <w:br/>
      </w:r>
      <w:r w:rsidR="00A604DE">
        <w:rPr>
          <w:sz w:val="20"/>
          <w:szCs w:val="22"/>
        </w:rPr>
        <w:t>(Exempel Krokusvägen, Bullandö).</w:t>
      </w:r>
    </w:p>
    <w:p w14:paraId="4AF27A70" w14:textId="18705487" w:rsidR="002D2E40" w:rsidRDefault="00EA7F88" w:rsidP="0010499F">
      <w:pPr>
        <w:tabs>
          <w:tab w:val="left" w:pos="2835"/>
          <w:tab w:val="left" w:pos="4253"/>
          <w:tab w:val="left" w:pos="5670"/>
          <w:tab w:val="left" w:pos="7088"/>
          <w:tab w:val="left" w:pos="8505"/>
        </w:tabs>
        <w:spacing w:before="120"/>
        <w:ind w:left="1778" w:right="340"/>
        <w:rPr>
          <w:sz w:val="20"/>
          <w:szCs w:val="22"/>
        </w:rPr>
      </w:pPr>
      <w:r>
        <w:rPr>
          <w:noProof/>
        </w:rPr>
        <w:drawing>
          <wp:anchor distT="0" distB="0" distL="114300" distR="114300" simplePos="0" relativeHeight="251659264" behindDoc="1" locked="0" layoutInCell="1" allowOverlap="1" wp14:anchorId="2B2391B7" wp14:editId="63671FC4">
            <wp:simplePos x="0" y="0"/>
            <wp:positionH relativeFrom="column">
              <wp:posOffset>3469640</wp:posOffset>
            </wp:positionH>
            <wp:positionV relativeFrom="paragraph">
              <wp:posOffset>127635</wp:posOffset>
            </wp:positionV>
            <wp:extent cx="2030730" cy="1660525"/>
            <wp:effectExtent l="0" t="0" r="7620" b="0"/>
            <wp:wrapTight wrapText="bothSides">
              <wp:wrapPolygon edited="0">
                <wp:start x="0" y="0"/>
                <wp:lineTo x="0" y="21311"/>
                <wp:lineTo x="21478" y="21311"/>
                <wp:lineTo x="21478" y="0"/>
                <wp:lineTo x="0" y="0"/>
              </wp:wrapPolygon>
            </wp:wrapTight>
            <wp:docPr id="30" name="Bildobjekt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b="22909"/>
                    <a:stretch/>
                  </pic:blipFill>
                  <pic:spPr bwMode="auto">
                    <a:xfrm>
                      <a:off x="0" y="0"/>
                      <a:ext cx="2030730" cy="1660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6C642EF3" wp14:editId="002F0CE9">
            <wp:simplePos x="0" y="0"/>
            <wp:positionH relativeFrom="column">
              <wp:posOffset>1090930</wp:posOffset>
            </wp:positionH>
            <wp:positionV relativeFrom="paragraph">
              <wp:posOffset>110490</wp:posOffset>
            </wp:positionV>
            <wp:extent cx="2268220" cy="3839210"/>
            <wp:effectExtent l="0" t="0" r="0" b="8890"/>
            <wp:wrapTight wrapText="bothSides">
              <wp:wrapPolygon edited="0">
                <wp:start x="0" y="0"/>
                <wp:lineTo x="0" y="21543"/>
                <wp:lineTo x="21406" y="21543"/>
                <wp:lineTo x="21406" y="0"/>
                <wp:lineTo x="0" y="0"/>
              </wp:wrapPolygon>
            </wp:wrapTight>
            <wp:docPr id="29" name="Bildobjekt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268220" cy="3839210"/>
                    </a:xfrm>
                    <a:prstGeom prst="rect">
                      <a:avLst/>
                    </a:prstGeom>
                  </pic:spPr>
                </pic:pic>
              </a:graphicData>
            </a:graphic>
            <wp14:sizeRelH relativeFrom="margin">
              <wp14:pctWidth>0</wp14:pctWidth>
            </wp14:sizeRelH>
            <wp14:sizeRelV relativeFrom="margin">
              <wp14:pctHeight>0</wp14:pctHeight>
            </wp14:sizeRelV>
          </wp:anchor>
        </w:drawing>
      </w:r>
    </w:p>
    <w:p w14:paraId="6E8F5B98" w14:textId="4797856E" w:rsidR="002D2E40" w:rsidRDefault="009A163D" w:rsidP="009A163D">
      <w:pPr>
        <w:tabs>
          <w:tab w:val="clear" w:pos="9979"/>
          <w:tab w:val="left" w:pos="2835"/>
          <w:tab w:val="left" w:pos="4253"/>
        </w:tabs>
        <w:spacing w:before="120"/>
        <w:ind w:left="1778" w:right="340"/>
        <w:rPr>
          <w:sz w:val="20"/>
          <w:szCs w:val="22"/>
        </w:rPr>
      </w:pPr>
      <w:r w:rsidRPr="009A163D">
        <w:rPr>
          <w:noProof/>
        </w:rPr>
        <w:t xml:space="preserve"> </w:t>
      </w:r>
      <w:r>
        <w:rPr>
          <w:noProof/>
        </w:rPr>
        <w:tab/>
      </w:r>
      <w:r>
        <w:rPr>
          <w:noProof/>
        </w:rPr>
        <w:tab/>
      </w:r>
      <w:r>
        <w:rPr>
          <w:noProof/>
        </w:rPr>
        <w:tab/>
      </w:r>
    </w:p>
    <w:p w14:paraId="181AD7F9" w14:textId="573B15AD" w:rsidR="002D2E40" w:rsidRDefault="002D2E40" w:rsidP="0010499F">
      <w:pPr>
        <w:tabs>
          <w:tab w:val="left" w:pos="2835"/>
          <w:tab w:val="left" w:pos="4253"/>
          <w:tab w:val="left" w:pos="5670"/>
          <w:tab w:val="left" w:pos="7088"/>
          <w:tab w:val="left" w:pos="8505"/>
        </w:tabs>
        <w:spacing w:before="120"/>
        <w:ind w:left="1778" w:right="340"/>
        <w:rPr>
          <w:sz w:val="20"/>
          <w:szCs w:val="22"/>
        </w:rPr>
      </w:pPr>
    </w:p>
    <w:p w14:paraId="281BA488" w14:textId="190ED4CE" w:rsidR="002D2E40" w:rsidRDefault="002D2E40" w:rsidP="0010499F">
      <w:pPr>
        <w:tabs>
          <w:tab w:val="left" w:pos="2835"/>
          <w:tab w:val="left" w:pos="4253"/>
          <w:tab w:val="left" w:pos="5670"/>
          <w:tab w:val="left" w:pos="7088"/>
          <w:tab w:val="left" w:pos="8505"/>
        </w:tabs>
        <w:spacing w:before="120"/>
        <w:ind w:left="1778" w:right="340"/>
        <w:rPr>
          <w:sz w:val="20"/>
          <w:szCs w:val="22"/>
        </w:rPr>
      </w:pPr>
    </w:p>
    <w:p w14:paraId="7F83A09F" w14:textId="65AF054D" w:rsidR="002D2E40" w:rsidRDefault="002D2E40" w:rsidP="0010499F">
      <w:pPr>
        <w:tabs>
          <w:tab w:val="left" w:pos="2835"/>
          <w:tab w:val="left" w:pos="4253"/>
          <w:tab w:val="left" w:pos="5670"/>
          <w:tab w:val="left" w:pos="7088"/>
          <w:tab w:val="left" w:pos="8505"/>
        </w:tabs>
        <w:spacing w:before="120"/>
        <w:ind w:left="1778" w:right="340"/>
        <w:rPr>
          <w:sz w:val="20"/>
          <w:szCs w:val="22"/>
        </w:rPr>
      </w:pPr>
    </w:p>
    <w:p w14:paraId="1FE4571C" w14:textId="02B98E84" w:rsidR="002D2E40" w:rsidRDefault="002D2E40" w:rsidP="0010499F">
      <w:pPr>
        <w:tabs>
          <w:tab w:val="left" w:pos="2835"/>
          <w:tab w:val="left" w:pos="4253"/>
          <w:tab w:val="left" w:pos="5670"/>
          <w:tab w:val="left" w:pos="7088"/>
          <w:tab w:val="left" w:pos="8505"/>
        </w:tabs>
        <w:spacing w:before="120"/>
        <w:ind w:left="1778" w:right="340"/>
        <w:rPr>
          <w:sz w:val="20"/>
          <w:szCs w:val="22"/>
        </w:rPr>
      </w:pPr>
    </w:p>
    <w:p w14:paraId="54FC9C92" w14:textId="37BA7D6C" w:rsidR="002D2E40" w:rsidRDefault="002D2E40" w:rsidP="0010499F">
      <w:pPr>
        <w:tabs>
          <w:tab w:val="left" w:pos="2835"/>
          <w:tab w:val="left" w:pos="4253"/>
          <w:tab w:val="left" w:pos="5670"/>
          <w:tab w:val="left" w:pos="7088"/>
          <w:tab w:val="left" w:pos="8505"/>
        </w:tabs>
        <w:spacing w:before="120"/>
        <w:ind w:left="1778" w:right="340"/>
        <w:rPr>
          <w:sz w:val="20"/>
          <w:szCs w:val="22"/>
        </w:rPr>
      </w:pPr>
    </w:p>
    <w:p w14:paraId="38988712" w14:textId="4ED39242" w:rsidR="009A163D" w:rsidRDefault="00EA7F88" w:rsidP="0010499F">
      <w:pPr>
        <w:tabs>
          <w:tab w:val="left" w:pos="2835"/>
          <w:tab w:val="left" w:pos="4253"/>
          <w:tab w:val="left" w:pos="5670"/>
          <w:tab w:val="left" w:pos="7088"/>
          <w:tab w:val="left" w:pos="8505"/>
        </w:tabs>
        <w:spacing w:before="120"/>
        <w:ind w:left="1778" w:right="340"/>
        <w:rPr>
          <w:sz w:val="20"/>
          <w:szCs w:val="22"/>
        </w:rPr>
      </w:pPr>
      <w:r>
        <w:rPr>
          <w:noProof/>
        </w:rPr>
        <w:drawing>
          <wp:anchor distT="0" distB="0" distL="114300" distR="114300" simplePos="0" relativeHeight="251661312" behindDoc="1" locked="0" layoutInCell="1" allowOverlap="1" wp14:anchorId="07B61C4C" wp14:editId="0B541C54">
            <wp:simplePos x="0" y="0"/>
            <wp:positionH relativeFrom="page">
              <wp:posOffset>4218369</wp:posOffset>
            </wp:positionH>
            <wp:positionV relativeFrom="paragraph">
              <wp:posOffset>80010</wp:posOffset>
            </wp:positionV>
            <wp:extent cx="2049145" cy="1985010"/>
            <wp:effectExtent l="0" t="0" r="8255" b="0"/>
            <wp:wrapTight wrapText="bothSides">
              <wp:wrapPolygon edited="0">
                <wp:start x="0" y="0"/>
                <wp:lineTo x="0" y="21351"/>
                <wp:lineTo x="21486" y="21351"/>
                <wp:lineTo x="21486" y="0"/>
                <wp:lineTo x="0" y="0"/>
              </wp:wrapPolygon>
            </wp:wrapTight>
            <wp:docPr id="31" name="Bildobjekt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10829"/>
                    <a:stretch/>
                  </pic:blipFill>
                  <pic:spPr bwMode="auto">
                    <a:xfrm>
                      <a:off x="0" y="0"/>
                      <a:ext cx="2049145" cy="1985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93D52B" w14:textId="20D46C6E" w:rsidR="009A163D" w:rsidRDefault="009A163D" w:rsidP="0010499F">
      <w:pPr>
        <w:tabs>
          <w:tab w:val="left" w:pos="2835"/>
          <w:tab w:val="left" w:pos="4253"/>
          <w:tab w:val="left" w:pos="5670"/>
          <w:tab w:val="left" w:pos="7088"/>
          <w:tab w:val="left" w:pos="8505"/>
        </w:tabs>
        <w:spacing w:before="120"/>
        <w:ind w:left="1778" w:right="340"/>
        <w:rPr>
          <w:sz w:val="20"/>
          <w:szCs w:val="22"/>
        </w:rPr>
      </w:pPr>
    </w:p>
    <w:p w14:paraId="7004960B" w14:textId="18D35902" w:rsidR="009A163D" w:rsidRDefault="009A163D" w:rsidP="0010499F">
      <w:pPr>
        <w:tabs>
          <w:tab w:val="left" w:pos="2835"/>
          <w:tab w:val="left" w:pos="4253"/>
          <w:tab w:val="left" w:pos="5670"/>
          <w:tab w:val="left" w:pos="7088"/>
          <w:tab w:val="left" w:pos="8505"/>
        </w:tabs>
        <w:spacing w:before="120"/>
        <w:ind w:left="1778" w:right="340"/>
        <w:rPr>
          <w:sz w:val="20"/>
          <w:szCs w:val="22"/>
        </w:rPr>
      </w:pPr>
    </w:p>
    <w:p w14:paraId="41F5F1B8" w14:textId="6282CBDC" w:rsidR="009A163D" w:rsidRDefault="009A163D" w:rsidP="0010499F">
      <w:pPr>
        <w:tabs>
          <w:tab w:val="left" w:pos="2835"/>
          <w:tab w:val="left" w:pos="4253"/>
          <w:tab w:val="left" w:pos="5670"/>
          <w:tab w:val="left" w:pos="7088"/>
          <w:tab w:val="left" w:pos="8505"/>
        </w:tabs>
        <w:spacing w:before="120"/>
        <w:ind w:left="1778" w:right="340"/>
        <w:rPr>
          <w:sz w:val="20"/>
          <w:szCs w:val="22"/>
        </w:rPr>
      </w:pPr>
    </w:p>
    <w:p w14:paraId="163C119F" w14:textId="58E01D1D" w:rsidR="009A163D" w:rsidRDefault="009A163D" w:rsidP="0010499F">
      <w:pPr>
        <w:tabs>
          <w:tab w:val="left" w:pos="2835"/>
          <w:tab w:val="left" w:pos="4253"/>
          <w:tab w:val="left" w:pos="5670"/>
          <w:tab w:val="left" w:pos="7088"/>
          <w:tab w:val="left" w:pos="8505"/>
        </w:tabs>
        <w:spacing w:before="120"/>
        <w:ind w:left="1778" w:right="340"/>
        <w:rPr>
          <w:sz w:val="20"/>
          <w:szCs w:val="22"/>
        </w:rPr>
      </w:pPr>
    </w:p>
    <w:p w14:paraId="3460977B" w14:textId="14232FED" w:rsidR="009A163D" w:rsidRDefault="009A163D" w:rsidP="0010499F">
      <w:pPr>
        <w:tabs>
          <w:tab w:val="left" w:pos="2835"/>
          <w:tab w:val="left" w:pos="4253"/>
          <w:tab w:val="left" w:pos="5670"/>
          <w:tab w:val="left" w:pos="7088"/>
          <w:tab w:val="left" w:pos="8505"/>
        </w:tabs>
        <w:spacing w:before="120"/>
        <w:ind w:left="1778" w:right="340"/>
        <w:rPr>
          <w:sz w:val="20"/>
          <w:szCs w:val="22"/>
        </w:rPr>
      </w:pPr>
    </w:p>
    <w:p w14:paraId="24F25FEE" w14:textId="2C0CD290" w:rsidR="009A163D" w:rsidRDefault="009A163D" w:rsidP="0010499F">
      <w:pPr>
        <w:tabs>
          <w:tab w:val="left" w:pos="2835"/>
          <w:tab w:val="left" w:pos="4253"/>
          <w:tab w:val="left" w:pos="5670"/>
          <w:tab w:val="left" w:pos="7088"/>
          <w:tab w:val="left" w:pos="8505"/>
        </w:tabs>
        <w:spacing w:before="120"/>
        <w:ind w:left="1778" w:right="340"/>
        <w:rPr>
          <w:sz w:val="20"/>
          <w:szCs w:val="22"/>
        </w:rPr>
      </w:pPr>
    </w:p>
    <w:p w14:paraId="02F695D7" w14:textId="57696BB2" w:rsidR="009A163D" w:rsidRDefault="009A163D" w:rsidP="0010499F">
      <w:pPr>
        <w:tabs>
          <w:tab w:val="left" w:pos="2835"/>
          <w:tab w:val="left" w:pos="4253"/>
          <w:tab w:val="left" w:pos="5670"/>
          <w:tab w:val="left" w:pos="7088"/>
          <w:tab w:val="left" w:pos="8505"/>
        </w:tabs>
        <w:spacing w:before="120"/>
        <w:ind w:left="1778" w:right="340"/>
        <w:rPr>
          <w:sz w:val="20"/>
          <w:szCs w:val="22"/>
        </w:rPr>
      </w:pPr>
    </w:p>
    <w:p w14:paraId="025560C9" w14:textId="6F3A9DB8" w:rsidR="009A163D" w:rsidRDefault="009A163D" w:rsidP="0010499F">
      <w:pPr>
        <w:tabs>
          <w:tab w:val="left" w:pos="2835"/>
          <w:tab w:val="left" w:pos="4253"/>
          <w:tab w:val="left" w:pos="5670"/>
          <w:tab w:val="left" w:pos="7088"/>
          <w:tab w:val="left" w:pos="8505"/>
        </w:tabs>
        <w:spacing w:before="120"/>
        <w:ind w:left="1778" w:right="340"/>
        <w:rPr>
          <w:sz w:val="20"/>
          <w:szCs w:val="22"/>
        </w:rPr>
      </w:pPr>
    </w:p>
    <w:p w14:paraId="36C17E3A" w14:textId="0E128C6C" w:rsidR="00EA7F88" w:rsidRDefault="00EA7F88" w:rsidP="0010499F">
      <w:pPr>
        <w:tabs>
          <w:tab w:val="left" w:pos="2835"/>
          <w:tab w:val="left" w:pos="4253"/>
          <w:tab w:val="left" w:pos="5670"/>
          <w:tab w:val="left" w:pos="7088"/>
          <w:tab w:val="left" w:pos="8505"/>
        </w:tabs>
        <w:spacing w:before="120"/>
        <w:ind w:left="1778" w:right="340"/>
        <w:rPr>
          <w:sz w:val="20"/>
          <w:szCs w:val="22"/>
        </w:rPr>
      </w:pPr>
    </w:p>
    <w:p w14:paraId="38B40ADC" w14:textId="0ABB0DDE" w:rsidR="009A163D" w:rsidRDefault="009A163D" w:rsidP="0010499F">
      <w:pPr>
        <w:tabs>
          <w:tab w:val="left" w:pos="2835"/>
          <w:tab w:val="left" w:pos="4253"/>
          <w:tab w:val="left" w:pos="5670"/>
          <w:tab w:val="left" w:pos="7088"/>
          <w:tab w:val="left" w:pos="8505"/>
        </w:tabs>
        <w:spacing w:before="120"/>
        <w:ind w:left="1778" w:right="340"/>
        <w:rPr>
          <w:sz w:val="20"/>
          <w:szCs w:val="22"/>
        </w:rPr>
      </w:pPr>
    </w:p>
    <w:p w14:paraId="6C34A2F7" w14:textId="77777777" w:rsidR="00F71659" w:rsidRDefault="00F71659">
      <w:pPr>
        <w:tabs>
          <w:tab w:val="clear" w:pos="9979"/>
        </w:tabs>
        <w:rPr>
          <w:rFonts w:cs="Arial"/>
          <w:b/>
          <w:sz w:val="20"/>
        </w:rPr>
      </w:pPr>
      <w:r>
        <w:rPr>
          <w:rFonts w:cs="Arial"/>
          <w:b/>
          <w:sz w:val="20"/>
        </w:rPr>
        <w:br w:type="page"/>
      </w:r>
    </w:p>
    <w:p w14:paraId="0737A713" w14:textId="5B447475" w:rsidR="00C872C3" w:rsidRPr="00441204" w:rsidRDefault="00C872C3" w:rsidP="00C872C3">
      <w:pPr>
        <w:pStyle w:val="Liststycke"/>
        <w:numPr>
          <w:ilvl w:val="0"/>
          <w:numId w:val="43"/>
        </w:numPr>
        <w:tabs>
          <w:tab w:val="left" w:pos="2835"/>
          <w:tab w:val="left" w:pos="4253"/>
          <w:tab w:val="left" w:pos="5670"/>
          <w:tab w:val="left" w:pos="7088"/>
          <w:tab w:val="left" w:pos="8505"/>
        </w:tabs>
        <w:spacing w:before="120"/>
        <w:ind w:right="340"/>
        <w:rPr>
          <w:sz w:val="22"/>
          <w:szCs w:val="22"/>
        </w:rPr>
      </w:pPr>
      <w:r w:rsidRPr="00441204">
        <w:rPr>
          <w:rFonts w:ascii="Arial" w:hAnsi="Arial" w:cs="Arial"/>
          <w:b/>
          <w:sz w:val="22"/>
          <w:szCs w:val="20"/>
        </w:rPr>
        <w:lastRenderedPageBreak/>
        <w:t>Rundkörning: Redovisa arbetsberedning för följande exempel</w:t>
      </w:r>
    </w:p>
    <w:p w14:paraId="434D4652" w14:textId="6E3B5A1B" w:rsidR="00840045" w:rsidRDefault="00AE4E9C" w:rsidP="00C872C3">
      <w:pPr>
        <w:tabs>
          <w:tab w:val="left" w:pos="2835"/>
          <w:tab w:val="left" w:pos="4253"/>
          <w:tab w:val="left" w:pos="5670"/>
          <w:tab w:val="left" w:pos="7088"/>
          <w:tab w:val="left" w:pos="8505"/>
        </w:tabs>
        <w:spacing w:before="120"/>
        <w:ind w:left="1778" w:right="340"/>
        <w:rPr>
          <w:sz w:val="20"/>
          <w:szCs w:val="22"/>
        </w:rPr>
      </w:pPr>
      <w:r w:rsidRPr="00C872C3">
        <w:rPr>
          <w:sz w:val="20"/>
          <w:szCs w:val="22"/>
        </w:rPr>
        <w:t>En</w:t>
      </w:r>
      <w:r w:rsidR="00840045" w:rsidRPr="00C872C3">
        <w:rPr>
          <w:sz w:val="20"/>
          <w:szCs w:val="22"/>
        </w:rPr>
        <w:t xml:space="preserve"> gata är ca </w:t>
      </w:r>
      <w:r w:rsidR="00030340">
        <w:rPr>
          <w:sz w:val="20"/>
          <w:szCs w:val="22"/>
        </w:rPr>
        <w:t>600</w:t>
      </w:r>
      <w:r w:rsidR="00840045" w:rsidRPr="00C872C3">
        <w:rPr>
          <w:sz w:val="20"/>
          <w:szCs w:val="22"/>
        </w:rPr>
        <w:t xml:space="preserve"> m lång med</w:t>
      </w:r>
      <w:r w:rsidR="00030340">
        <w:rPr>
          <w:sz w:val="20"/>
          <w:szCs w:val="22"/>
        </w:rPr>
        <w:t xml:space="preserve"> ca 2</w:t>
      </w:r>
      <w:r w:rsidRPr="00C872C3">
        <w:rPr>
          <w:sz w:val="20"/>
          <w:szCs w:val="22"/>
        </w:rPr>
        <w:t>0 fastigheter. Geotekniken redovisar berg på c</w:t>
      </w:r>
      <w:r w:rsidR="008C4059">
        <w:rPr>
          <w:sz w:val="20"/>
          <w:szCs w:val="22"/>
        </w:rPr>
        <w:t>irka</w:t>
      </w:r>
      <w:r w:rsidRPr="00C872C3">
        <w:rPr>
          <w:sz w:val="20"/>
          <w:szCs w:val="22"/>
        </w:rPr>
        <w:t xml:space="preserve"> hälften av sträckan. </w:t>
      </w:r>
      <w:r w:rsidR="00030340">
        <w:rPr>
          <w:sz w:val="20"/>
          <w:szCs w:val="22"/>
        </w:rPr>
        <w:t>Alla fastigheter kommer</w:t>
      </w:r>
      <w:r w:rsidR="00840045" w:rsidRPr="00C872C3">
        <w:rPr>
          <w:sz w:val="20"/>
          <w:szCs w:val="22"/>
        </w:rPr>
        <w:t xml:space="preserve"> att få en LTA-anslutning. </w:t>
      </w:r>
      <w:r w:rsidRPr="00C872C3">
        <w:rPr>
          <w:sz w:val="20"/>
          <w:szCs w:val="22"/>
        </w:rPr>
        <w:t xml:space="preserve">Samförläggning ska ske med Vattenfall. Återställning färdig väg med </w:t>
      </w:r>
      <w:r w:rsidR="00840045" w:rsidRPr="00C872C3">
        <w:rPr>
          <w:sz w:val="20"/>
          <w:szCs w:val="22"/>
        </w:rPr>
        <w:t>grus.</w:t>
      </w:r>
      <w:r w:rsidR="00C872C3">
        <w:rPr>
          <w:sz w:val="20"/>
          <w:szCs w:val="22"/>
        </w:rPr>
        <w:t xml:space="preserve"> </w:t>
      </w:r>
      <w:r w:rsidR="00840045">
        <w:rPr>
          <w:sz w:val="20"/>
          <w:szCs w:val="22"/>
        </w:rPr>
        <w:t xml:space="preserve">Räddningstjänsten ställer krav på framkomlighet dygnet runt, räkna med inställelsetid på 30 minuter. </w:t>
      </w:r>
      <w:r w:rsidR="00840045">
        <w:rPr>
          <w:sz w:val="20"/>
          <w:szCs w:val="22"/>
        </w:rPr>
        <w:br/>
      </w:r>
      <w:r w:rsidR="00840045">
        <w:rPr>
          <w:sz w:val="20"/>
          <w:szCs w:val="22"/>
        </w:rPr>
        <w:br/>
      </w:r>
      <w:r w:rsidR="00441204">
        <w:rPr>
          <w:sz w:val="20"/>
          <w:szCs w:val="22"/>
        </w:rPr>
        <w:t xml:space="preserve">Hur lägger ni upp arbetsberedningen? </w:t>
      </w:r>
      <w:r w:rsidR="00840045">
        <w:rPr>
          <w:sz w:val="20"/>
          <w:szCs w:val="22"/>
        </w:rPr>
        <w:t>R</w:t>
      </w:r>
      <w:r w:rsidR="00840045" w:rsidRPr="0092037D">
        <w:rPr>
          <w:sz w:val="20"/>
          <w:szCs w:val="22"/>
        </w:rPr>
        <w:t>edovisa hur ni planerar för framkomlighet, sprängning,</w:t>
      </w:r>
      <w:r w:rsidR="00840045">
        <w:rPr>
          <w:sz w:val="20"/>
          <w:szCs w:val="22"/>
        </w:rPr>
        <w:t xml:space="preserve"> schaktöppning, m</w:t>
      </w:r>
      <w:r w:rsidR="00840045" w:rsidRPr="0092037D">
        <w:rPr>
          <w:sz w:val="20"/>
          <w:szCs w:val="22"/>
        </w:rPr>
        <w:t>asshantering.</w:t>
      </w:r>
      <w:r w:rsidR="00840045">
        <w:rPr>
          <w:sz w:val="20"/>
          <w:szCs w:val="22"/>
        </w:rPr>
        <w:br/>
        <w:t>Hur hantera</w:t>
      </w:r>
      <w:r w:rsidR="00C872C3">
        <w:rPr>
          <w:sz w:val="20"/>
          <w:szCs w:val="22"/>
        </w:rPr>
        <w:t xml:space="preserve">s </w:t>
      </w:r>
      <w:r w:rsidR="00840045">
        <w:rPr>
          <w:sz w:val="20"/>
          <w:szCs w:val="22"/>
        </w:rPr>
        <w:t>schakt i korsningar</w:t>
      </w:r>
      <w:r w:rsidR="00C872C3">
        <w:rPr>
          <w:sz w:val="20"/>
          <w:szCs w:val="22"/>
        </w:rPr>
        <w:t xml:space="preserve"> där rundkörningsgata ansluter till huvudgata</w:t>
      </w:r>
      <w:r w:rsidR="00840045">
        <w:rPr>
          <w:sz w:val="20"/>
          <w:szCs w:val="22"/>
        </w:rPr>
        <w:t>?</w:t>
      </w:r>
      <w:r w:rsidR="00A604DE">
        <w:rPr>
          <w:sz w:val="20"/>
          <w:szCs w:val="22"/>
        </w:rPr>
        <w:br/>
        <w:t>(Exempel är Sjöälvsvägen/Badälvsvägen).</w:t>
      </w:r>
    </w:p>
    <w:p w14:paraId="6D0C770D" w14:textId="63147A2F" w:rsidR="003613F1" w:rsidRDefault="006A6D84" w:rsidP="00C872C3">
      <w:pPr>
        <w:tabs>
          <w:tab w:val="left" w:pos="2835"/>
          <w:tab w:val="left" w:pos="4253"/>
          <w:tab w:val="left" w:pos="5670"/>
          <w:tab w:val="left" w:pos="7088"/>
          <w:tab w:val="left" w:pos="8505"/>
        </w:tabs>
        <w:spacing w:before="120"/>
        <w:ind w:left="1778" w:right="340"/>
        <w:rPr>
          <w:sz w:val="20"/>
          <w:szCs w:val="22"/>
        </w:rPr>
      </w:pPr>
      <w:r>
        <w:rPr>
          <w:noProof/>
        </w:rPr>
        <w:drawing>
          <wp:anchor distT="0" distB="0" distL="114300" distR="114300" simplePos="0" relativeHeight="251662336" behindDoc="1" locked="0" layoutInCell="1" allowOverlap="1" wp14:anchorId="7527D948" wp14:editId="69028617">
            <wp:simplePos x="0" y="0"/>
            <wp:positionH relativeFrom="column">
              <wp:posOffset>1146810</wp:posOffset>
            </wp:positionH>
            <wp:positionV relativeFrom="paragraph">
              <wp:posOffset>82550</wp:posOffset>
            </wp:positionV>
            <wp:extent cx="3352800" cy="3268980"/>
            <wp:effectExtent l="0" t="0" r="0" b="7620"/>
            <wp:wrapTight wrapText="bothSides">
              <wp:wrapPolygon edited="0">
                <wp:start x="0" y="0"/>
                <wp:lineTo x="0" y="21524"/>
                <wp:lineTo x="21477" y="21524"/>
                <wp:lineTo x="21477" y="0"/>
                <wp:lineTo x="0" y="0"/>
              </wp:wrapPolygon>
            </wp:wrapTight>
            <wp:docPr id="28" name="Bildobjekt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352800" cy="3268980"/>
                    </a:xfrm>
                    <a:prstGeom prst="rect">
                      <a:avLst/>
                    </a:prstGeom>
                  </pic:spPr>
                </pic:pic>
              </a:graphicData>
            </a:graphic>
            <wp14:sizeRelH relativeFrom="margin">
              <wp14:pctWidth>0</wp14:pctWidth>
            </wp14:sizeRelH>
            <wp14:sizeRelV relativeFrom="margin">
              <wp14:pctHeight>0</wp14:pctHeight>
            </wp14:sizeRelV>
          </wp:anchor>
        </w:drawing>
      </w:r>
    </w:p>
    <w:p w14:paraId="3FEB4425" w14:textId="7B3CB5B9" w:rsidR="003613F1" w:rsidRDefault="003613F1" w:rsidP="00C872C3">
      <w:pPr>
        <w:tabs>
          <w:tab w:val="left" w:pos="2835"/>
          <w:tab w:val="left" w:pos="4253"/>
          <w:tab w:val="left" w:pos="5670"/>
          <w:tab w:val="left" w:pos="7088"/>
          <w:tab w:val="left" w:pos="8505"/>
        </w:tabs>
        <w:spacing w:before="120"/>
        <w:ind w:left="1778" w:right="340"/>
        <w:rPr>
          <w:sz w:val="20"/>
          <w:szCs w:val="22"/>
        </w:rPr>
      </w:pPr>
    </w:p>
    <w:p w14:paraId="4BCE2651" w14:textId="5A83CF58" w:rsidR="003613F1" w:rsidRDefault="003613F1" w:rsidP="00C872C3">
      <w:pPr>
        <w:tabs>
          <w:tab w:val="left" w:pos="2835"/>
          <w:tab w:val="left" w:pos="4253"/>
          <w:tab w:val="left" w:pos="5670"/>
          <w:tab w:val="left" w:pos="7088"/>
          <w:tab w:val="left" w:pos="8505"/>
        </w:tabs>
        <w:spacing w:before="120"/>
        <w:ind w:left="1778" w:right="340"/>
        <w:rPr>
          <w:sz w:val="20"/>
          <w:szCs w:val="22"/>
        </w:rPr>
      </w:pPr>
    </w:p>
    <w:p w14:paraId="3EB42D9E" w14:textId="57AC818C" w:rsidR="003613F1" w:rsidRDefault="003613F1" w:rsidP="00C872C3">
      <w:pPr>
        <w:tabs>
          <w:tab w:val="left" w:pos="2835"/>
          <w:tab w:val="left" w:pos="4253"/>
          <w:tab w:val="left" w:pos="5670"/>
          <w:tab w:val="left" w:pos="7088"/>
          <w:tab w:val="left" w:pos="8505"/>
        </w:tabs>
        <w:spacing w:before="120"/>
        <w:ind w:left="1778" w:right="340"/>
        <w:rPr>
          <w:sz w:val="20"/>
          <w:szCs w:val="22"/>
        </w:rPr>
      </w:pPr>
    </w:p>
    <w:p w14:paraId="27B0924C" w14:textId="103F4EA4" w:rsidR="003613F1" w:rsidRDefault="003613F1" w:rsidP="00C872C3">
      <w:pPr>
        <w:tabs>
          <w:tab w:val="left" w:pos="2835"/>
          <w:tab w:val="left" w:pos="4253"/>
          <w:tab w:val="left" w:pos="5670"/>
          <w:tab w:val="left" w:pos="7088"/>
          <w:tab w:val="left" w:pos="8505"/>
        </w:tabs>
        <w:spacing w:before="120"/>
        <w:ind w:left="1778" w:right="340"/>
        <w:rPr>
          <w:sz w:val="20"/>
          <w:szCs w:val="22"/>
        </w:rPr>
      </w:pPr>
    </w:p>
    <w:p w14:paraId="5FF36CFB" w14:textId="3321A662" w:rsidR="003C7983" w:rsidRDefault="003C7983" w:rsidP="003C7983">
      <w:pPr>
        <w:tabs>
          <w:tab w:val="clear" w:pos="9979"/>
          <w:tab w:val="left" w:pos="3722"/>
        </w:tabs>
        <w:rPr>
          <w:sz w:val="20"/>
          <w:szCs w:val="22"/>
        </w:rPr>
      </w:pPr>
      <w:r>
        <w:rPr>
          <w:sz w:val="20"/>
          <w:szCs w:val="22"/>
        </w:rPr>
        <w:tab/>
      </w:r>
    </w:p>
    <w:p w14:paraId="1C65D172" w14:textId="77777777" w:rsidR="006A6D84" w:rsidRDefault="006A6D84" w:rsidP="003C7983">
      <w:pPr>
        <w:tabs>
          <w:tab w:val="clear" w:pos="9979"/>
          <w:tab w:val="left" w:pos="3722"/>
        </w:tabs>
        <w:rPr>
          <w:sz w:val="20"/>
          <w:szCs w:val="22"/>
        </w:rPr>
      </w:pPr>
    </w:p>
    <w:p w14:paraId="25CD7BBF" w14:textId="77777777" w:rsidR="006A6D84" w:rsidRDefault="006A6D84" w:rsidP="003C7983">
      <w:pPr>
        <w:tabs>
          <w:tab w:val="clear" w:pos="9979"/>
          <w:tab w:val="left" w:pos="3722"/>
        </w:tabs>
        <w:rPr>
          <w:sz w:val="20"/>
          <w:szCs w:val="22"/>
        </w:rPr>
      </w:pPr>
    </w:p>
    <w:p w14:paraId="4C35A895" w14:textId="1EFF893A" w:rsidR="003613F1" w:rsidRDefault="006A6D84" w:rsidP="00F71659">
      <w:pPr>
        <w:tabs>
          <w:tab w:val="clear" w:pos="9979"/>
          <w:tab w:val="left" w:pos="3722"/>
        </w:tabs>
        <w:rPr>
          <w:sz w:val="20"/>
          <w:szCs w:val="22"/>
        </w:rPr>
      </w:pPr>
      <w:r>
        <w:rPr>
          <w:noProof/>
        </w:rPr>
        <w:drawing>
          <wp:anchor distT="0" distB="0" distL="114300" distR="114300" simplePos="0" relativeHeight="251663360" behindDoc="1" locked="0" layoutInCell="1" allowOverlap="1" wp14:anchorId="3A3C9E53" wp14:editId="0C220C63">
            <wp:simplePos x="0" y="0"/>
            <wp:positionH relativeFrom="margin">
              <wp:posOffset>321310</wp:posOffset>
            </wp:positionH>
            <wp:positionV relativeFrom="paragraph">
              <wp:posOffset>1962785</wp:posOffset>
            </wp:positionV>
            <wp:extent cx="2571750" cy="2252980"/>
            <wp:effectExtent l="0" t="0" r="0" b="0"/>
            <wp:wrapTight wrapText="bothSides">
              <wp:wrapPolygon edited="0">
                <wp:start x="0" y="0"/>
                <wp:lineTo x="0" y="21369"/>
                <wp:lineTo x="21440" y="21369"/>
                <wp:lineTo x="21440" y="0"/>
                <wp:lineTo x="0" y="0"/>
              </wp:wrapPolygon>
            </wp:wrapTight>
            <wp:docPr id="32" name="Bildobjekt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71750" cy="22529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1636DC35" wp14:editId="683E0515">
            <wp:simplePos x="0" y="0"/>
            <wp:positionH relativeFrom="margin">
              <wp:posOffset>3108325</wp:posOffset>
            </wp:positionH>
            <wp:positionV relativeFrom="paragraph">
              <wp:posOffset>1962785</wp:posOffset>
            </wp:positionV>
            <wp:extent cx="2707005" cy="2249805"/>
            <wp:effectExtent l="0" t="0" r="0" b="0"/>
            <wp:wrapTight wrapText="bothSides">
              <wp:wrapPolygon edited="0">
                <wp:start x="0" y="0"/>
                <wp:lineTo x="0" y="21399"/>
                <wp:lineTo x="21433" y="21399"/>
                <wp:lineTo x="21433" y="0"/>
                <wp:lineTo x="0" y="0"/>
              </wp:wrapPolygon>
            </wp:wrapTight>
            <wp:docPr id="33" name="Bildobjekt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13215" t="-392" r="3133" b="392"/>
                    <a:stretch/>
                  </pic:blipFill>
                  <pic:spPr bwMode="auto">
                    <a:xfrm>
                      <a:off x="0" y="0"/>
                      <a:ext cx="2707005" cy="2249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13F1" w:rsidRPr="003C7983">
        <w:rPr>
          <w:sz w:val="20"/>
          <w:szCs w:val="22"/>
        </w:rPr>
        <w:br w:type="page"/>
      </w:r>
    </w:p>
    <w:p w14:paraId="43F51EE1" w14:textId="74BEF0B5" w:rsidR="00C872C3" w:rsidRPr="00441204" w:rsidRDefault="00C872C3" w:rsidP="00C872C3">
      <w:pPr>
        <w:pStyle w:val="Liststycke"/>
        <w:numPr>
          <w:ilvl w:val="0"/>
          <w:numId w:val="43"/>
        </w:numPr>
        <w:tabs>
          <w:tab w:val="left" w:pos="2835"/>
          <w:tab w:val="left" w:pos="4253"/>
          <w:tab w:val="left" w:pos="5670"/>
          <w:tab w:val="left" w:pos="7088"/>
          <w:tab w:val="left" w:pos="8505"/>
        </w:tabs>
        <w:spacing w:before="120"/>
        <w:ind w:right="340"/>
        <w:rPr>
          <w:sz w:val="22"/>
          <w:szCs w:val="22"/>
        </w:rPr>
      </w:pPr>
      <w:r w:rsidRPr="00441204">
        <w:rPr>
          <w:rFonts w:ascii="Arial" w:hAnsi="Arial" w:cs="Arial"/>
          <w:b/>
          <w:sz w:val="22"/>
          <w:szCs w:val="20"/>
        </w:rPr>
        <w:lastRenderedPageBreak/>
        <w:t>Huvudledning v</w:t>
      </w:r>
      <w:r w:rsidR="00441204">
        <w:rPr>
          <w:rFonts w:ascii="Arial" w:hAnsi="Arial" w:cs="Arial"/>
          <w:b/>
          <w:sz w:val="22"/>
          <w:szCs w:val="20"/>
        </w:rPr>
        <w:t>atten: Redovisa arbetsberedning</w:t>
      </w:r>
    </w:p>
    <w:p w14:paraId="2C13EF93" w14:textId="1CC3106A" w:rsidR="00F71659" w:rsidRPr="00C872C3" w:rsidRDefault="00AE4E9C" w:rsidP="00C872C3">
      <w:pPr>
        <w:tabs>
          <w:tab w:val="left" w:pos="2835"/>
          <w:tab w:val="left" w:pos="4253"/>
          <w:tab w:val="left" w:pos="5670"/>
          <w:tab w:val="left" w:pos="7088"/>
          <w:tab w:val="left" w:pos="8505"/>
        </w:tabs>
        <w:spacing w:before="120"/>
        <w:ind w:left="1778" w:right="340"/>
        <w:rPr>
          <w:sz w:val="20"/>
          <w:szCs w:val="22"/>
        </w:rPr>
      </w:pPr>
      <w:r w:rsidRPr="00C872C3">
        <w:rPr>
          <w:sz w:val="20"/>
          <w:szCs w:val="22"/>
        </w:rPr>
        <w:t>En 2 km lång huvudvattenledning ska anläggas med traditionell schakt. På långa vattenledningar är det ibland problematiskt att säkerställa kvalitén på ledningen, t</w:t>
      </w:r>
      <w:r w:rsidR="008C4059">
        <w:rPr>
          <w:sz w:val="20"/>
          <w:szCs w:val="22"/>
        </w:rPr>
        <w:t>ill exempel</w:t>
      </w:r>
      <w:r w:rsidRPr="00C872C3">
        <w:rPr>
          <w:sz w:val="20"/>
          <w:szCs w:val="22"/>
        </w:rPr>
        <w:t xml:space="preserve"> när det handlar om att erhålla godkända vattenprover. Vad har ni för strategi kring långa vattenledningar när det gäller möjligheter att på ett effektivt sätt täthetsprova och ta vattenprover?</w:t>
      </w:r>
      <w:r w:rsidR="00734C19" w:rsidRPr="00C872C3">
        <w:rPr>
          <w:sz w:val="20"/>
          <w:szCs w:val="22"/>
        </w:rPr>
        <w:t xml:space="preserve"> </w:t>
      </w:r>
      <w:r w:rsidRPr="00C872C3">
        <w:rPr>
          <w:sz w:val="20"/>
          <w:szCs w:val="22"/>
        </w:rPr>
        <w:br/>
        <w:t xml:space="preserve">Beskriv hur ni avser att planera jobbet för att kunna anlägga denna sträcka så att man på bästa sätt kan </w:t>
      </w:r>
      <w:r w:rsidR="004765EE" w:rsidRPr="00C872C3">
        <w:rPr>
          <w:sz w:val="20"/>
          <w:szCs w:val="22"/>
        </w:rPr>
        <w:t>kvalitetssäkra</w:t>
      </w:r>
      <w:r w:rsidRPr="00C872C3">
        <w:rPr>
          <w:sz w:val="20"/>
          <w:szCs w:val="22"/>
        </w:rPr>
        <w:t xml:space="preserve"> ledningen när det kommer till täthetsprovning och vattenprover.</w:t>
      </w:r>
    </w:p>
    <w:p w14:paraId="15DE8977" w14:textId="2181A7CB" w:rsidR="00C872C3" w:rsidRPr="00441204" w:rsidRDefault="00C872C3" w:rsidP="00C872C3">
      <w:pPr>
        <w:pStyle w:val="Liststycke"/>
        <w:numPr>
          <w:ilvl w:val="0"/>
          <w:numId w:val="43"/>
        </w:numPr>
        <w:tabs>
          <w:tab w:val="left" w:pos="2835"/>
          <w:tab w:val="left" w:pos="4253"/>
          <w:tab w:val="left" w:pos="5670"/>
          <w:tab w:val="left" w:pos="7088"/>
          <w:tab w:val="left" w:pos="8505"/>
        </w:tabs>
        <w:spacing w:before="120"/>
        <w:ind w:right="340"/>
        <w:rPr>
          <w:sz w:val="22"/>
          <w:szCs w:val="22"/>
        </w:rPr>
      </w:pPr>
      <w:r w:rsidRPr="00441204">
        <w:rPr>
          <w:rFonts w:ascii="Arial" w:hAnsi="Arial" w:cs="Arial"/>
          <w:b/>
          <w:sz w:val="22"/>
          <w:szCs w:val="22"/>
        </w:rPr>
        <w:t>Spontlåda</w:t>
      </w:r>
      <w:r w:rsidR="00441204">
        <w:rPr>
          <w:rFonts w:ascii="Arial" w:hAnsi="Arial" w:cs="Arial"/>
          <w:b/>
          <w:sz w:val="22"/>
          <w:szCs w:val="22"/>
        </w:rPr>
        <w:t>/schaktsläde</w:t>
      </w:r>
    </w:p>
    <w:p w14:paraId="6E3F0C67" w14:textId="40F1C0A3" w:rsidR="00F71659" w:rsidRDefault="007D512B" w:rsidP="00C872C3">
      <w:pPr>
        <w:tabs>
          <w:tab w:val="left" w:pos="2835"/>
          <w:tab w:val="left" w:pos="4253"/>
          <w:tab w:val="left" w:pos="5670"/>
          <w:tab w:val="left" w:pos="7088"/>
          <w:tab w:val="left" w:pos="8505"/>
        </w:tabs>
        <w:spacing w:before="120"/>
        <w:ind w:left="1778" w:right="340"/>
        <w:rPr>
          <w:sz w:val="20"/>
          <w:szCs w:val="22"/>
        </w:rPr>
      </w:pPr>
      <w:r w:rsidRPr="00C872C3">
        <w:rPr>
          <w:sz w:val="20"/>
          <w:szCs w:val="22"/>
        </w:rPr>
        <w:t>Hur ser ni på möjligheten att a</w:t>
      </w:r>
      <w:r w:rsidR="008C4059">
        <w:rPr>
          <w:sz w:val="20"/>
          <w:szCs w:val="22"/>
        </w:rPr>
        <w:t xml:space="preserve">nvända spontlåda eller </w:t>
      </w:r>
      <w:r w:rsidRPr="00C872C3">
        <w:rPr>
          <w:sz w:val="20"/>
          <w:szCs w:val="22"/>
        </w:rPr>
        <w:t xml:space="preserve">schaktsläde </w:t>
      </w:r>
      <w:r w:rsidR="008C4059">
        <w:rPr>
          <w:sz w:val="20"/>
          <w:szCs w:val="22"/>
        </w:rPr>
        <w:t>i</w:t>
      </w:r>
      <w:r w:rsidRPr="00C872C3">
        <w:rPr>
          <w:sz w:val="20"/>
          <w:szCs w:val="22"/>
        </w:rPr>
        <w:t xml:space="preserve"> </w:t>
      </w:r>
      <w:r w:rsidR="00D71ED5" w:rsidRPr="00C872C3">
        <w:rPr>
          <w:sz w:val="20"/>
          <w:szCs w:val="22"/>
        </w:rPr>
        <w:t>fallen med arbetsberedning</w:t>
      </w:r>
      <w:r w:rsidR="008C4059">
        <w:rPr>
          <w:sz w:val="20"/>
          <w:szCs w:val="22"/>
        </w:rPr>
        <w:t xml:space="preserve"> i</w:t>
      </w:r>
      <w:r w:rsidR="00D71ED5" w:rsidRPr="00C872C3">
        <w:rPr>
          <w:sz w:val="20"/>
          <w:szCs w:val="22"/>
        </w:rPr>
        <w:t xml:space="preserve"> fråga 1 och 2? Vad ser ni för fördelar och nackdelar?</w:t>
      </w:r>
      <w:r w:rsidR="00441204">
        <w:rPr>
          <w:sz w:val="20"/>
          <w:szCs w:val="22"/>
        </w:rPr>
        <w:br/>
        <w:t>Hur ser en arbetsberedning ut på en gata med mycket berg?</w:t>
      </w:r>
    </w:p>
    <w:p w14:paraId="07BA9EF5" w14:textId="04269DAD" w:rsidR="00C872C3" w:rsidRPr="00441204" w:rsidRDefault="00C872C3" w:rsidP="00C872C3">
      <w:pPr>
        <w:pStyle w:val="Liststycke"/>
        <w:numPr>
          <w:ilvl w:val="0"/>
          <w:numId w:val="43"/>
        </w:numPr>
        <w:tabs>
          <w:tab w:val="left" w:pos="2835"/>
          <w:tab w:val="left" w:pos="4253"/>
          <w:tab w:val="left" w:pos="5670"/>
          <w:tab w:val="left" w:pos="7088"/>
          <w:tab w:val="left" w:pos="8505"/>
        </w:tabs>
        <w:spacing w:before="120"/>
        <w:ind w:right="340"/>
        <w:rPr>
          <w:sz w:val="22"/>
          <w:szCs w:val="22"/>
        </w:rPr>
      </w:pPr>
      <w:r w:rsidRPr="00441204">
        <w:rPr>
          <w:rFonts w:ascii="Arial" w:hAnsi="Arial" w:cs="Arial"/>
          <w:b/>
          <w:sz w:val="22"/>
          <w:szCs w:val="22"/>
        </w:rPr>
        <w:t>S</w:t>
      </w:r>
      <w:r w:rsidR="008A6BCF" w:rsidRPr="00441204">
        <w:rPr>
          <w:rFonts w:ascii="Arial" w:hAnsi="Arial" w:cs="Arial"/>
          <w:b/>
          <w:sz w:val="22"/>
          <w:szCs w:val="22"/>
        </w:rPr>
        <w:t>vetsning</w:t>
      </w:r>
    </w:p>
    <w:p w14:paraId="39A91665" w14:textId="77777777" w:rsidR="00441204" w:rsidRDefault="008A6BCF" w:rsidP="00C872C3">
      <w:pPr>
        <w:tabs>
          <w:tab w:val="left" w:pos="2835"/>
          <w:tab w:val="left" w:pos="4253"/>
          <w:tab w:val="left" w:pos="5670"/>
          <w:tab w:val="left" w:pos="7088"/>
          <w:tab w:val="left" w:pos="8505"/>
        </w:tabs>
        <w:spacing w:before="120"/>
        <w:ind w:left="1778" w:right="340"/>
        <w:rPr>
          <w:sz w:val="20"/>
          <w:szCs w:val="22"/>
        </w:rPr>
      </w:pPr>
      <w:r>
        <w:rPr>
          <w:sz w:val="20"/>
          <w:szCs w:val="22"/>
        </w:rPr>
        <w:t xml:space="preserve">En </w:t>
      </w:r>
      <w:r w:rsidRPr="0092037D">
        <w:rPr>
          <w:sz w:val="20"/>
          <w:szCs w:val="22"/>
        </w:rPr>
        <w:t xml:space="preserve">anläggningsarbetare har utfört en elektrosvetsmuff. </w:t>
      </w:r>
      <w:r>
        <w:rPr>
          <w:sz w:val="20"/>
          <w:szCs w:val="22"/>
        </w:rPr>
        <w:t>Den anställde</w:t>
      </w:r>
      <w:r w:rsidRPr="0092037D">
        <w:rPr>
          <w:sz w:val="20"/>
          <w:szCs w:val="22"/>
        </w:rPr>
        <w:t xml:space="preserve"> upplever att resultatet inte ser bra ut, det kan t</w:t>
      </w:r>
      <w:r w:rsidR="008C4059">
        <w:rPr>
          <w:sz w:val="20"/>
          <w:szCs w:val="22"/>
        </w:rPr>
        <w:t>ill exempel</w:t>
      </w:r>
      <w:r w:rsidRPr="0092037D">
        <w:rPr>
          <w:sz w:val="20"/>
          <w:szCs w:val="22"/>
        </w:rPr>
        <w:t xml:space="preserve"> vara att röret</w:t>
      </w:r>
      <w:r w:rsidR="00441204">
        <w:rPr>
          <w:sz w:val="20"/>
          <w:szCs w:val="22"/>
        </w:rPr>
        <w:t>s gods</w:t>
      </w:r>
      <w:r w:rsidRPr="0092037D">
        <w:rPr>
          <w:sz w:val="20"/>
          <w:szCs w:val="22"/>
        </w:rPr>
        <w:t xml:space="preserve"> ser påverkat ut. </w:t>
      </w:r>
      <w:r>
        <w:rPr>
          <w:sz w:val="20"/>
          <w:szCs w:val="22"/>
        </w:rPr>
        <w:br/>
      </w:r>
      <w:r w:rsidRPr="0092037D">
        <w:rPr>
          <w:sz w:val="20"/>
          <w:szCs w:val="22"/>
        </w:rPr>
        <w:t>Hur hanterar ni denna situation?</w:t>
      </w:r>
      <w:r>
        <w:rPr>
          <w:sz w:val="20"/>
          <w:szCs w:val="22"/>
        </w:rPr>
        <w:br/>
        <w:t xml:space="preserve">Vad har ni för erfarenheter kring utförda elektrosvetsmuffar? </w:t>
      </w:r>
      <w:r>
        <w:rPr>
          <w:sz w:val="20"/>
          <w:szCs w:val="22"/>
        </w:rPr>
        <w:br/>
        <w:t xml:space="preserve">Fördelar/nackdelar kontra stumsvetsning? </w:t>
      </w:r>
      <w:r>
        <w:rPr>
          <w:sz w:val="20"/>
          <w:szCs w:val="22"/>
        </w:rPr>
        <w:br/>
        <w:t>Vad har ni för erfarenhet av ledningar i olika dimensioner med SDR17</w:t>
      </w:r>
      <w:r w:rsidR="00441204">
        <w:rPr>
          <w:sz w:val="20"/>
          <w:szCs w:val="22"/>
        </w:rPr>
        <w:t xml:space="preserve"> och SDR11?</w:t>
      </w:r>
      <w:r w:rsidR="00441204">
        <w:rPr>
          <w:sz w:val="20"/>
          <w:szCs w:val="22"/>
        </w:rPr>
        <w:br/>
        <w:t>Vilka verktyg arbetar ni med vid svetsning?</w:t>
      </w:r>
    </w:p>
    <w:p w14:paraId="71D88A05" w14:textId="14829DE0" w:rsidR="005F510A" w:rsidRPr="00441204" w:rsidRDefault="008A6BCF" w:rsidP="005F510A">
      <w:pPr>
        <w:pStyle w:val="Liststycke"/>
        <w:numPr>
          <w:ilvl w:val="0"/>
          <w:numId w:val="43"/>
        </w:numPr>
        <w:tabs>
          <w:tab w:val="left" w:pos="2835"/>
          <w:tab w:val="left" w:pos="4253"/>
          <w:tab w:val="left" w:pos="5670"/>
          <w:tab w:val="left" w:pos="7088"/>
          <w:tab w:val="left" w:pos="8505"/>
        </w:tabs>
        <w:spacing w:before="120"/>
        <w:ind w:right="340"/>
        <w:rPr>
          <w:rFonts w:ascii="Arial" w:hAnsi="Arial" w:cs="Arial"/>
          <w:sz w:val="22"/>
          <w:szCs w:val="22"/>
        </w:rPr>
      </w:pPr>
      <w:r w:rsidRPr="00441204">
        <w:rPr>
          <w:rFonts w:ascii="Arial" w:hAnsi="Arial" w:cs="Arial"/>
          <w:b/>
          <w:sz w:val="22"/>
          <w:szCs w:val="22"/>
        </w:rPr>
        <w:t>Utsättning</w:t>
      </w:r>
    </w:p>
    <w:p w14:paraId="688EB7CF" w14:textId="1A6E7A03" w:rsidR="00CA3E14" w:rsidRPr="001C5502" w:rsidRDefault="00CA3E14" w:rsidP="00CA3E14">
      <w:pPr>
        <w:tabs>
          <w:tab w:val="left" w:pos="2835"/>
          <w:tab w:val="left" w:pos="4253"/>
          <w:tab w:val="left" w:pos="5670"/>
          <w:tab w:val="left" w:pos="7088"/>
          <w:tab w:val="left" w:pos="8505"/>
        </w:tabs>
        <w:spacing w:before="120"/>
        <w:ind w:left="1778" w:right="340"/>
        <w:rPr>
          <w:i/>
          <w:sz w:val="20"/>
          <w:szCs w:val="22"/>
        </w:rPr>
      </w:pPr>
      <w:r w:rsidRPr="001C5502">
        <w:rPr>
          <w:i/>
          <w:sz w:val="20"/>
          <w:szCs w:val="22"/>
        </w:rPr>
        <w:t>Geodetiska arbeten</w:t>
      </w:r>
    </w:p>
    <w:p w14:paraId="010F2073" w14:textId="4E1D4EC5" w:rsidR="00CA3E14" w:rsidRPr="00CA3E14" w:rsidRDefault="00CA3E14" w:rsidP="00CA3E14">
      <w:pPr>
        <w:tabs>
          <w:tab w:val="left" w:pos="2835"/>
          <w:tab w:val="left" w:pos="4253"/>
          <w:tab w:val="left" w:pos="5670"/>
          <w:tab w:val="left" w:pos="7088"/>
          <w:tab w:val="left" w:pos="8505"/>
        </w:tabs>
        <w:spacing w:before="120"/>
        <w:ind w:left="1778" w:right="340"/>
        <w:rPr>
          <w:sz w:val="20"/>
          <w:szCs w:val="22"/>
        </w:rPr>
      </w:pPr>
      <w:r w:rsidRPr="00CA3E14">
        <w:rPr>
          <w:sz w:val="20"/>
          <w:szCs w:val="22"/>
        </w:rPr>
        <w:t>Det geodetiska arbetet ska säkerställa att entreprenaden utförs inom byggplatstoler</w:t>
      </w:r>
      <w:r w:rsidR="004765EE">
        <w:rPr>
          <w:sz w:val="20"/>
          <w:szCs w:val="22"/>
        </w:rPr>
        <w:t>a</w:t>
      </w:r>
      <w:r w:rsidRPr="00CA3E14">
        <w:rPr>
          <w:sz w:val="20"/>
          <w:szCs w:val="22"/>
        </w:rPr>
        <w:t>nser utifrån bygghandlingar.</w:t>
      </w:r>
      <w:r>
        <w:rPr>
          <w:sz w:val="20"/>
          <w:szCs w:val="22"/>
        </w:rPr>
        <w:t xml:space="preserve"> </w:t>
      </w:r>
      <w:r w:rsidRPr="00CA3E14">
        <w:rPr>
          <w:sz w:val="20"/>
          <w:szCs w:val="22"/>
        </w:rPr>
        <w:t>Hur organiserar ni samarbetet mellan platsledning, arbetsledning och mätningsingenjörer så att ni säkerställer kvaliteten i stomnät, inmätning och utsättningsarbeten?</w:t>
      </w:r>
    </w:p>
    <w:p w14:paraId="3C5C7A33" w14:textId="3197B62B" w:rsidR="00CA3E14" w:rsidRPr="001C5502" w:rsidRDefault="00CA3E14" w:rsidP="00CA3E14">
      <w:pPr>
        <w:tabs>
          <w:tab w:val="left" w:pos="2835"/>
          <w:tab w:val="left" w:pos="4253"/>
          <w:tab w:val="left" w:pos="5670"/>
          <w:tab w:val="left" w:pos="7088"/>
          <w:tab w:val="left" w:pos="8505"/>
        </w:tabs>
        <w:spacing w:before="120"/>
        <w:ind w:left="1778" w:right="340"/>
        <w:rPr>
          <w:i/>
          <w:sz w:val="20"/>
          <w:szCs w:val="22"/>
        </w:rPr>
      </w:pPr>
      <w:r w:rsidRPr="001C5502">
        <w:rPr>
          <w:i/>
          <w:sz w:val="20"/>
          <w:szCs w:val="22"/>
        </w:rPr>
        <w:t>Mängdredovisning</w:t>
      </w:r>
    </w:p>
    <w:p w14:paraId="1B33DC40" w14:textId="17D055D7" w:rsidR="005F510A" w:rsidRDefault="00CA3E14" w:rsidP="005F510A">
      <w:pPr>
        <w:tabs>
          <w:tab w:val="left" w:pos="2835"/>
          <w:tab w:val="left" w:pos="4253"/>
          <w:tab w:val="left" w:pos="5670"/>
          <w:tab w:val="left" w:pos="7088"/>
          <w:tab w:val="left" w:pos="8505"/>
        </w:tabs>
        <w:spacing w:before="120"/>
        <w:ind w:left="1778" w:right="340"/>
        <w:rPr>
          <w:sz w:val="20"/>
          <w:szCs w:val="22"/>
        </w:rPr>
      </w:pPr>
      <w:r w:rsidRPr="00CA3E14">
        <w:rPr>
          <w:sz w:val="20"/>
          <w:szCs w:val="22"/>
        </w:rPr>
        <w:t>Underlag för ekonomiska redovisningar ska styrka hur mycket av det beställda arbetet som är utfört.</w:t>
      </w:r>
      <w:r>
        <w:rPr>
          <w:sz w:val="20"/>
          <w:szCs w:val="22"/>
        </w:rPr>
        <w:t xml:space="preserve"> H</w:t>
      </w:r>
      <w:r w:rsidRPr="00CA3E14">
        <w:rPr>
          <w:sz w:val="20"/>
          <w:szCs w:val="22"/>
        </w:rPr>
        <w:t xml:space="preserve">ur arbetar ni med mängdredovisning för att göra </w:t>
      </w:r>
      <w:r w:rsidR="00F10C59">
        <w:rPr>
          <w:sz w:val="20"/>
          <w:szCs w:val="22"/>
        </w:rPr>
        <w:t>Beställaren</w:t>
      </w:r>
      <w:r w:rsidRPr="00CA3E14">
        <w:rPr>
          <w:sz w:val="20"/>
          <w:szCs w:val="22"/>
        </w:rPr>
        <w:t xml:space="preserve"> trygg i att det redovisade underlaget motsvarar utfört arbete?</w:t>
      </w:r>
      <w:r>
        <w:rPr>
          <w:sz w:val="20"/>
          <w:szCs w:val="22"/>
        </w:rPr>
        <w:t xml:space="preserve"> </w:t>
      </w:r>
      <w:r>
        <w:rPr>
          <w:sz w:val="20"/>
          <w:szCs w:val="22"/>
        </w:rPr>
        <w:br/>
      </w:r>
    </w:p>
    <w:p w14:paraId="57FA6B2F" w14:textId="77777777" w:rsidR="00F50061" w:rsidRDefault="00F50061">
      <w:pPr>
        <w:tabs>
          <w:tab w:val="clear" w:pos="9979"/>
        </w:tabs>
        <w:rPr>
          <w:rFonts w:cs="Arial"/>
          <w:b/>
          <w:sz w:val="20"/>
          <w:szCs w:val="22"/>
        </w:rPr>
      </w:pPr>
      <w:r>
        <w:rPr>
          <w:rFonts w:cs="Arial"/>
          <w:b/>
          <w:sz w:val="20"/>
          <w:szCs w:val="22"/>
        </w:rPr>
        <w:br w:type="page"/>
      </w:r>
    </w:p>
    <w:p w14:paraId="2F955599" w14:textId="3B2D67F8" w:rsidR="005F510A" w:rsidRPr="00441204" w:rsidRDefault="005F510A" w:rsidP="005F510A">
      <w:pPr>
        <w:pStyle w:val="Liststycke"/>
        <w:numPr>
          <w:ilvl w:val="0"/>
          <w:numId w:val="43"/>
        </w:numPr>
        <w:tabs>
          <w:tab w:val="left" w:pos="2835"/>
          <w:tab w:val="left" w:pos="4253"/>
          <w:tab w:val="left" w:pos="5670"/>
          <w:tab w:val="left" w:pos="7088"/>
          <w:tab w:val="left" w:pos="8505"/>
        </w:tabs>
        <w:spacing w:before="120"/>
        <w:ind w:right="340"/>
        <w:rPr>
          <w:sz w:val="22"/>
          <w:szCs w:val="22"/>
        </w:rPr>
      </w:pPr>
      <w:r w:rsidRPr="00441204">
        <w:rPr>
          <w:rFonts w:ascii="Arial" w:hAnsi="Arial" w:cs="Arial"/>
          <w:b/>
          <w:sz w:val="22"/>
          <w:szCs w:val="22"/>
        </w:rPr>
        <w:lastRenderedPageBreak/>
        <w:t xml:space="preserve">IM40: Problem med sprickbildning kring betäckningar </w:t>
      </w:r>
    </w:p>
    <w:p w14:paraId="0F0199F7" w14:textId="6FF41B4B" w:rsidR="005F510A" w:rsidRDefault="005F510A" w:rsidP="005F510A">
      <w:pPr>
        <w:tabs>
          <w:tab w:val="left" w:pos="2835"/>
          <w:tab w:val="left" w:pos="4253"/>
          <w:tab w:val="left" w:pos="5670"/>
          <w:tab w:val="left" w:pos="7088"/>
          <w:tab w:val="left" w:pos="8505"/>
        </w:tabs>
        <w:spacing w:before="120"/>
        <w:ind w:left="1778" w:right="340"/>
        <w:rPr>
          <w:sz w:val="20"/>
          <w:szCs w:val="22"/>
        </w:rPr>
      </w:pPr>
      <w:r>
        <w:rPr>
          <w:sz w:val="20"/>
          <w:szCs w:val="22"/>
        </w:rPr>
        <w:t xml:space="preserve">Efter återställning av väg med beläggning IM40 kan det uppstå sprickor runt betäckningar. Många vägar inom Värmdö kommun återställs med IM40 och vi vill att ni redogör för erfarenheter kring </w:t>
      </w:r>
      <w:r w:rsidR="001B366E">
        <w:rPr>
          <w:sz w:val="20"/>
          <w:szCs w:val="22"/>
        </w:rPr>
        <w:t xml:space="preserve">denna beläggning, </w:t>
      </w:r>
      <w:r>
        <w:rPr>
          <w:sz w:val="20"/>
          <w:szCs w:val="22"/>
        </w:rPr>
        <w:t>samt vad ni ser för möjligheter kring att undvika sprickbildning runt betäckningarna?</w:t>
      </w:r>
    </w:p>
    <w:p w14:paraId="02C80C9A" w14:textId="77777777" w:rsidR="00441204" w:rsidRDefault="00441204" w:rsidP="005F510A">
      <w:pPr>
        <w:tabs>
          <w:tab w:val="left" w:pos="2835"/>
          <w:tab w:val="left" w:pos="4253"/>
          <w:tab w:val="left" w:pos="5670"/>
          <w:tab w:val="left" w:pos="7088"/>
          <w:tab w:val="left" w:pos="8505"/>
        </w:tabs>
        <w:spacing w:before="120"/>
        <w:ind w:left="1778" w:right="340"/>
        <w:rPr>
          <w:sz w:val="20"/>
          <w:szCs w:val="22"/>
        </w:rPr>
      </w:pPr>
    </w:p>
    <w:p w14:paraId="25E67AB9" w14:textId="7A0AC20B" w:rsidR="001B366E" w:rsidRDefault="001C5502" w:rsidP="005F510A">
      <w:pPr>
        <w:tabs>
          <w:tab w:val="left" w:pos="2835"/>
          <w:tab w:val="left" w:pos="4253"/>
          <w:tab w:val="left" w:pos="5670"/>
          <w:tab w:val="left" w:pos="7088"/>
          <w:tab w:val="left" w:pos="8505"/>
        </w:tabs>
        <w:spacing w:before="120"/>
        <w:ind w:left="1778" w:right="340"/>
        <w:rPr>
          <w:sz w:val="20"/>
          <w:szCs w:val="22"/>
        </w:rPr>
      </w:pPr>
      <w:r w:rsidRPr="001B366E">
        <w:rPr>
          <w:noProof/>
          <w:sz w:val="20"/>
          <w:szCs w:val="22"/>
        </w:rPr>
        <w:drawing>
          <wp:anchor distT="0" distB="0" distL="114300" distR="114300" simplePos="0" relativeHeight="251666432" behindDoc="1" locked="0" layoutInCell="1" allowOverlap="1" wp14:anchorId="3113FEC5" wp14:editId="278BEB83">
            <wp:simplePos x="0" y="0"/>
            <wp:positionH relativeFrom="column">
              <wp:posOffset>3648710</wp:posOffset>
            </wp:positionH>
            <wp:positionV relativeFrom="paragraph">
              <wp:posOffset>32385</wp:posOffset>
            </wp:positionV>
            <wp:extent cx="2508250" cy="2190750"/>
            <wp:effectExtent l="0" t="0" r="6350" b="0"/>
            <wp:wrapTight wrapText="bothSides">
              <wp:wrapPolygon edited="0">
                <wp:start x="0" y="0"/>
                <wp:lineTo x="0" y="21412"/>
                <wp:lineTo x="21491" y="21412"/>
                <wp:lineTo x="21491" y="0"/>
                <wp:lineTo x="0" y="0"/>
              </wp:wrapPolygon>
            </wp:wrapTight>
            <wp:docPr id="40" name="Bildobjekt 40" descr="G:\ByggaBo\VA\07 Upphandling\02_Partnering\Värmdö modell\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yggaBo\VA\07 Upphandling\02_Partnering\Värmdö modell\SB.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9620" t="5356" r="12333" b="3742"/>
                    <a:stretch/>
                  </pic:blipFill>
                  <pic:spPr bwMode="auto">
                    <a:xfrm>
                      <a:off x="0" y="0"/>
                      <a:ext cx="2508250" cy="2190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366E" w:rsidRPr="001B366E">
        <w:rPr>
          <w:noProof/>
          <w:sz w:val="20"/>
          <w:szCs w:val="22"/>
        </w:rPr>
        <w:drawing>
          <wp:anchor distT="0" distB="0" distL="114300" distR="114300" simplePos="0" relativeHeight="251665408" behindDoc="1" locked="0" layoutInCell="1" allowOverlap="1" wp14:anchorId="25470702" wp14:editId="09C3071A">
            <wp:simplePos x="0" y="0"/>
            <wp:positionH relativeFrom="column">
              <wp:posOffset>746125</wp:posOffset>
            </wp:positionH>
            <wp:positionV relativeFrom="paragraph">
              <wp:posOffset>38100</wp:posOffset>
            </wp:positionV>
            <wp:extent cx="2759075" cy="2197100"/>
            <wp:effectExtent l="0" t="0" r="3175" b="0"/>
            <wp:wrapTight wrapText="bothSides">
              <wp:wrapPolygon edited="0">
                <wp:start x="21600" y="21600"/>
                <wp:lineTo x="21600" y="250"/>
                <wp:lineTo x="124" y="250"/>
                <wp:lineTo x="124" y="21600"/>
                <wp:lineTo x="21600" y="21600"/>
              </wp:wrapPolygon>
            </wp:wrapTight>
            <wp:docPr id="37" name="Bildobjekt 37" descr="G:\ByggaBo\VA\07 Upphandling\02_Partnering\Värmdö modell\N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yggaBo\VA\07 Upphandling\02_Partnering\Värmdö modell\NB.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5813"/>
                    <a:stretch/>
                  </pic:blipFill>
                  <pic:spPr bwMode="auto">
                    <a:xfrm rot="10800000">
                      <a:off x="0" y="0"/>
                      <a:ext cx="2759075" cy="2197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2D351B" w14:textId="35A7D308" w:rsidR="005F510A" w:rsidRPr="00441204" w:rsidRDefault="00441204" w:rsidP="005F510A">
      <w:pPr>
        <w:pStyle w:val="Liststycke"/>
        <w:numPr>
          <w:ilvl w:val="0"/>
          <w:numId w:val="43"/>
        </w:numPr>
        <w:tabs>
          <w:tab w:val="left" w:pos="2835"/>
          <w:tab w:val="left" w:pos="4253"/>
          <w:tab w:val="left" w:pos="5670"/>
          <w:tab w:val="left" w:pos="7088"/>
          <w:tab w:val="left" w:pos="8505"/>
        </w:tabs>
        <w:spacing w:before="120"/>
        <w:ind w:right="340"/>
        <w:rPr>
          <w:sz w:val="22"/>
          <w:szCs w:val="22"/>
        </w:rPr>
      </w:pPr>
      <w:r>
        <w:rPr>
          <w:rFonts w:ascii="Arial" w:hAnsi="Arial" w:cs="Arial"/>
          <w:b/>
          <w:sz w:val="22"/>
          <w:szCs w:val="22"/>
        </w:rPr>
        <w:t>Servisavslut</w:t>
      </w:r>
    </w:p>
    <w:p w14:paraId="3E3194A1" w14:textId="1969CA9C" w:rsidR="008C4059" w:rsidRDefault="003B1D0E" w:rsidP="008C4059">
      <w:pPr>
        <w:tabs>
          <w:tab w:val="left" w:pos="2835"/>
          <w:tab w:val="left" w:pos="4253"/>
          <w:tab w:val="left" w:pos="5670"/>
          <w:tab w:val="left" w:pos="7088"/>
          <w:tab w:val="left" w:pos="8505"/>
        </w:tabs>
        <w:spacing w:before="120"/>
        <w:ind w:left="1778" w:right="340"/>
        <w:rPr>
          <w:sz w:val="20"/>
          <w:szCs w:val="22"/>
        </w:rPr>
      </w:pPr>
      <w:r>
        <w:rPr>
          <w:sz w:val="20"/>
          <w:szCs w:val="22"/>
        </w:rPr>
        <w:t>Serviser avslutas i normalfall 0,5 m från fastighetsgräns. Förbindelsepunkten hamnar därmed i en hårdgjord yta, t</w:t>
      </w:r>
      <w:r w:rsidR="004765EE">
        <w:rPr>
          <w:sz w:val="20"/>
          <w:szCs w:val="22"/>
        </w:rPr>
        <w:t>ill exempel</w:t>
      </w:r>
      <w:r>
        <w:rPr>
          <w:sz w:val="20"/>
          <w:szCs w:val="22"/>
        </w:rPr>
        <w:t xml:space="preserve"> infart, eller i grönmark eller dike. Ibland dras servisledningarna upp ovan mark, ibland avslutas de under mark. </w:t>
      </w:r>
      <w:r>
        <w:rPr>
          <w:sz w:val="20"/>
          <w:szCs w:val="22"/>
        </w:rPr>
        <w:br/>
        <w:t xml:space="preserve">Vad </w:t>
      </w:r>
      <w:r w:rsidR="00441204">
        <w:rPr>
          <w:sz w:val="20"/>
          <w:szCs w:val="22"/>
        </w:rPr>
        <w:t>har ni för erfarenheter och synpunkter kring dessa olika fall?</w:t>
      </w:r>
    </w:p>
    <w:p w14:paraId="1C28B638" w14:textId="45D4BEE4" w:rsidR="008C4059" w:rsidRDefault="008C4059" w:rsidP="008C4059">
      <w:pPr>
        <w:tabs>
          <w:tab w:val="left" w:pos="2835"/>
          <w:tab w:val="left" w:pos="4253"/>
          <w:tab w:val="left" w:pos="5670"/>
          <w:tab w:val="left" w:pos="7088"/>
          <w:tab w:val="left" w:pos="8505"/>
        </w:tabs>
        <w:spacing w:before="120"/>
        <w:ind w:left="1778" w:right="340"/>
        <w:rPr>
          <w:sz w:val="20"/>
          <w:szCs w:val="22"/>
        </w:rPr>
      </w:pPr>
      <w:r w:rsidRPr="007F5BA9">
        <w:rPr>
          <w:noProof/>
          <w:sz w:val="20"/>
          <w:szCs w:val="22"/>
        </w:rPr>
        <w:drawing>
          <wp:inline distT="0" distB="0" distL="0" distR="0" wp14:anchorId="0AF2E42B" wp14:editId="2CFCACCD">
            <wp:extent cx="3377184" cy="1603809"/>
            <wp:effectExtent l="0" t="0" r="0" b="0"/>
            <wp:docPr id="34" name="Bildobjekt 34" descr="G:\ByggaBo\VA\07 Upphandling\02_Partnering\Värmdö modell\vent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yggaBo\VA\07 Upphandling\02_Partnering\Värmdö modell\ventil.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36681"/>
                    <a:stretch/>
                  </pic:blipFill>
                  <pic:spPr bwMode="auto">
                    <a:xfrm>
                      <a:off x="0" y="0"/>
                      <a:ext cx="3387183" cy="1608557"/>
                    </a:xfrm>
                    <a:prstGeom prst="rect">
                      <a:avLst/>
                    </a:prstGeom>
                    <a:noFill/>
                    <a:ln>
                      <a:noFill/>
                    </a:ln>
                    <a:extLst>
                      <a:ext uri="{53640926-AAD7-44D8-BBD7-CCE9431645EC}">
                        <a14:shadowObscured xmlns:a14="http://schemas.microsoft.com/office/drawing/2010/main"/>
                      </a:ext>
                    </a:extLst>
                  </pic:spPr>
                </pic:pic>
              </a:graphicData>
            </a:graphic>
          </wp:inline>
        </w:drawing>
      </w:r>
    </w:p>
    <w:p w14:paraId="60E34C4C" w14:textId="78309EA8" w:rsidR="008C4059" w:rsidRDefault="008C4059" w:rsidP="008C4059">
      <w:pPr>
        <w:tabs>
          <w:tab w:val="left" w:pos="2835"/>
          <w:tab w:val="left" w:pos="4253"/>
          <w:tab w:val="left" w:pos="5670"/>
          <w:tab w:val="left" w:pos="7088"/>
          <w:tab w:val="left" w:pos="8505"/>
        </w:tabs>
        <w:spacing w:before="120"/>
        <w:ind w:left="1778" w:right="340"/>
        <w:rPr>
          <w:i/>
          <w:sz w:val="20"/>
          <w:szCs w:val="22"/>
        </w:rPr>
      </w:pPr>
      <w:r w:rsidRPr="007F5BA9">
        <w:rPr>
          <w:i/>
          <w:sz w:val="20"/>
          <w:szCs w:val="22"/>
        </w:rPr>
        <w:t>Vattenservis, ca 8 år gammal.</w:t>
      </w:r>
    </w:p>
    <w:p w14:paraId="7C439242" w14:textId="77777777" w:rsidR="00441204" w:rsidRPr="007F5BA9" w:rsidRDefault="00441204" w:rsidP="008C4059">
      <w:pPr>
        <w:tabs>
          <w:tab w:val="left" w:pos="2835"/>
          <w:tab w:val="left" w:pos="4253"/>
          <w:tab w:val="left" w:pos="5670"/>
          <w:tab w:val="left" w:pos="7088"/>
          <w:tab w:val="left" w:pos="8505"/>
        </w:tabs>
        <w:spacing w:before="120"/>
        <w:ind w:left="1778" w:right="340"/>
        <w:rPr>
          <w:i/>
          <w:sz w:val="20"/>
          <w:szCs w:val="22"/>
        </w:rPr>
      </w:pPr>
    </w:p>
    <w:p w14:paraId="1A28F406" w14:textId="6B2C8AC8" w:rsidR="005F510A" w:rsidRPr="00441204" w:rsidRDefault="003B1D0E" w:rsidP="005F510A">
      <w:pPr>
        <w:pStyle w:val="Liststycke"/>
        <w:numPr>
          <w:ilvl w:val="0"/>
          <w:numId w:val="43"/>
        </w:numPr>
        <w:tabs>
          <w:tab w:val="left" w:pos="2835"/>
          <w:tab w:val="left" w:pos="4253"/>
          <w:tab w:val="left" w:pos="5670"/>
          <w:tab w:val="left" w:pos="7088"/>
          <w:tab w:val="left" w:pos="8505"/>
        </w:tabs>
        <w:spacing w:before="120"/>
        <w:ind w:right="340"/>
        <w:rPr>
          <w:sz w:val="22"/>
          <w:szCs w:val="22"/>
        </w:rPr>
      </w:pPr>
      <w:r w:rsidRPr="00441204">
        <w:rPr>
          <w:rFonts w:ascii="Arial" w:hAnsi="Arial" w:cs="Arial"/>
          <w:b/>
          <w:sz w:val="22"/>
          <w:szCs w:val="22"/>
        </w:rPr>
        <w:t>Enskilda dricksvattenbrunnar: Krävs extra förberedelser?</w:t>
      </w:r>
    </w:p>
    <w:p w14:paraId="30265629" w14:textId="2A8365EC" w:rsidR="005F510A" w:rsidRDefault="003B1D0E" w:rsidP="005F510A">
      <w:pPr>
        <w:tabs>
          <w:tab w:val="left" w:pos="2835"/>
          <w:tab w:val="left" w:pos="4253"/>
          <w:tab w:val="left" w:pos="5670"/>
          <w:tab w:val="left" w:pos="7088"/>
          <w:tab w:val="left" w:pos="8505"/>
        </w:tabs>
        <w:spacing w:before="120"/>
        <w:ind w:left="1778" w:right="340"/>
        <w:rPr>
          <w:sz w:val="20"/>
          <w:szCs w:val="22"/>
        </w:rPr>
      </w:pPr>
      <w:r>
        <w:rPr>
          <w:sz w:val="20"/>
          <w:szCs w:val="22"/>
        </w:rPr>
        <w:t>På en gata finns det ett 20-tal fastigheter. Många fastighetsägare meddelar att dricksvattenkvalitén i den egna brunnen är dålig eller att de har ont om vatten. Det finns ganska mycket berg längs vägsträckan där nya va-ledningar ska anläggas.</w:t>
      </w:r>
      <w:r>
        <w:rPr>
          <w:sz w:val="20"/>
          <w:szCs w:val="22"/>
        </w:rPr>
        <w:br/>
        <w:t>Vilka åtgärder kan vidtas för att minimera risken för att påverkan ska ske på de enskilda dricksvattenbrunnarna? Vilka övriga förberedelser kan göras?</w:t>
      </w:r>
    </w:p>
    <w:p w14:paraId="0DE9EA3A" w14:textId="314D860B" w:rsidR="00F71659" w:rsidRDefault="00F71659" w:rsidP="005F510A">
      <w:pPr>
        <w:tabs>
          <w:tab w:val="left" w:pos="2835"/>
          <w:tab w:val="left" w:pos="4253"/>
          <w:tab w:val="left" w:pos="5670"/>
          <w:tab w:val="left" w:pos="7088"/>
          <w:tab w:val="left" w:pos="8505"/>
        </w:tabs>
        <w:spacing w:before="120"/>
        <w:ind w:left="1778" w:right="340"/>
        <w:rPr>
          <w:sz w:val="20"/>
          <w:szCs w:val="22"/>
        </w:rPr>
      </w:pPr>
    </w:p>
    <w:p w14:paraId="061C2A05" w14:textId="77777777" w:rsidR="00441204" w:rsidRPr="00C872C3" w:rsidRDefault="00441204" w:rsidP="005F510A">
      <w:pPr>
        <w:tabs>
          <w:tab w:val="left" w:pos="2835"/>
          <w:tab w:val="left" w:pos="4253"/>
          <w:tab w:val="left" w:pos="5670"/>
          <w:tab w:val="left" w:pos="7088"/>
          <w:tab w:val="left" w:pos="8505"/>
        </w:tabs>
        <w:spacing w:before="120"/>
        <w:ind w:left="1778" w:right="340"/>
        <w:rPr>
          <w:sz w:val="20"/>
          <w:szCs w:val="22"/>
        </w:rPr>
      </w:pPr>
    </w:p>
    <w:p w14:paraId="304A1018" w14:textId="658E74AE" w:rsidR="005F510A" w:rsidRPr="00441204" w:rsidRDefault="00DF61D4" w:rsidP="005F510A">
      <w:pPr>
        <w:pStyle w:val="Liststycke"/>
        <w:numPr>
          <w:ilvl w:val="0"/>
          <w:numId w:val="43"/>
        </w:numPr>
        <w:tabs>
          <w:tab w:val="left" w:pos="2835"/>
          <w:tab w:val="left" w:pos="4253"/>
          <w:tab w:val="left" w:pos="5670"/>
          <w:tab w:val="left" w:pos="7088"/>
          <w:tab w:val="left" w:pos="8505"/>
        </w:tabs>
        <w:spacing w:before="120"/>
        <w:ind w:right="340"/>
        <w:rPr>
          <w:sz w:val="22"/>
          <w:szCs w:val="22"/>
        </w:rPr>
      </w:pPr>
      <w:r w:rsidRPr="00441204">
        <w:rPr>
          <w:rFonts w:ascii="Arial" w:hAnsi="Arial" w:cs="Arial"/>
          <w:b/>
          <w:sz w:val="22"/>
          <w:szCs w:val="22"/>
        </w:rPr>
        <w:lastRenderedPageBreak/>
        <w:t>Kalkyler</w:t>
      </w:r>
    </w:p>
    <w:p w14:paraId="48BF6140" w14:textId="642459A1" w:rsidR="003960BC" w:rsidRDefault="00CC68DF" w:rsidP="00F71659">
      <w:pPr>
        <w:tabs>
          <w:tab w:val="left" w:pos="2835"/>
          <w:tab w:val="left" w:pos="4253"/>
          <w:tab w:val="left" w:pos="5670"/>
          <w:tab w:val="left" w:pos="7088"/>
          <w:tab w:val="left" w:pos="8505"/>
        </w:tabs>
        <w:spacing w:before="120"/>
        <w:ind w:left="1778" w:right="340"/>
        <w:rPr>
          <w:sz w:val="20"/>
          <w:szCs w:val="22"/>
        </w:rPr>
      </w:pPr>
      <w:r w:rsidRPr="007F5BA9">
        <w:rPr>
          <w:sz w:val="20"/>
          <w:szCs w:val="22"/>
        </w:rPr>
        <w:t>Hur arbetar ni med ekonomi</w:t>
      </w:r>
      <w:r w:rsidR="008C4059">
        <w:rPr>
          <w:sz w:val="20"/>
          <w:szCs w:val="22"/>
        </w:rPr>
        <w:t xml:space="preserve"> när det gäller p</w:t>
      </w:r>
      <w:r w:rsidRPr="007F5BA9">
        <w:rPr>
          <w:sz w:val="20"/>
          <w:szCs w:val="22"/>
        </w:rPr>
        <w:t>rognos</w:t>
      </w:r>
      <w:r w:rsidR="008C4059">
        <w:rPr>
          <w:sz w:val="20"/>
          <w:szCs w:val="22"/>
        </w:rPr>
        <w:t>er</w:t>
      </w:r>
      <w:r w:rsidRPr="007F5BA9">
        <w:rPr>
          <w:sz w:val="20"/>
          <w:szCs w:val="22"/>
        </w:rPr>
        <w:t xml:space="preserve"> </w:t>
      </w:r>
      <w:r w:rsidR="008C4059">
        <w:rPr>
          <w:sz w:val="20"/>
          <w:szCs w:val="22"/>
        </w:rPr>
        <w:t xml:space="preserve">och </w:t>
      </w:r>
      <w:r w:rsidRPr="007F5BA9">
        <w:rPr>
          <w:sz w:val="20"/>
          <w:szCs w:val="22"/>
        </w:rPr>
        <w:t>uppföljningar i entreprenadskedet?</w:t>
      </w:r>
      <w:r w:rsidRPr="007F5BA9">
        <w:rPr>
          <w:sz w:val="20"/>
          <w:szCs w:val="22"/>
        </w:rPr>
        <w:br/>
        <w:t>(Värmdö behöver prognoser minst 4 g</w:t>
      </w:r>
      <w:r w:rsidR="008C4059">
        <w:rPr>
          <w:sz w:val="20"/>
          <w:szCs w:val="22"/>
        </w:rPr>
        <w:t>ånger per</w:t>
      </w:r>
      <w:r w:rsidRPr="007F5BA9">
        <w:rPr>
          <w:sz w:val="20"/>
          <w:szCs w:val="22"/>
        </w:rPr>
        <w:t xml:space="preserve"> år)</w:t>
      </w:r>
      <w:r w:rsidRPr="007F5BA9">
        <w:rPr>
          <w:sz w:val="20"/>
          <w:szCs w:val="22"/>
        </w:rPr>
        <w:br/>
        <w:t>Vilket ekonomiprogram arbetar ni i?</w:t>
      </w:r>
      <w:r w:rsidRPr="007F5BA9">
        <w:rPr>
          <w:sz w:val="20"/>
          <w:szCs w:val="22"/>
        </w:rPr>
        <w:br/>
        <w:t>Finns det möjlighet för oss att få tittbehörighet i det programmet?</w:t>
      </w:r>
    </w:p>
    <w:p w14:paraId="7C418390" w14:textId="7B48E357" w:rsidR="007B0ECE" w:rsidRPr="00F71659" w:rsidRDefault="00CA0636" w:rsidP="00F71659">
      <w:pPr>
        <w:pStyle w:val="BESKrub5"/>
        <w:ind w:right="340"/>
        <w:rPr>
          <w:b w:val="0"/>
          <w:color w:val="FF0000"/>
          <w:sz w:val="20"/>
          <w:szCs w:val="22"/>
        </w:rPr>
      </w:pPr>
      <w:bookmarkStart w:id="7" w:name="_Hlk530941760"/>
      <w:r>
        <w:t>AFB.53</w:t>
      </w:r>
      <w:r w:rsidR="009E6836">
        <w:t>2</w:t>
      </w:r>
      <w:r>
        <w:tab/>
      </w:r>
      <w:r w:rsidR="00C81F1A">
        <w:t>Samverkan</w:t>
      </w:r>
      <w:r w:rsidR="009E6836" w:rsidRPr="00DE0014">
        <w:t xml:space="preserve">upplägg </w:t>
      </w:r>
      <w:bookmarkEnd w:id="7"/>
      <w:r w:rsidR="009E6836" w:rsidRPr="00DE0014">
        <w:t>och genomförandebeskrivning (maxpoäng</w:t>
      </w:r>
      <w:r w:rsidR="00DE0014" w:rsidRPr="00DE0014">
        <w:t xml:space="preserve"> </w:t>
      </w:r>
      <w:r w:rsidR="00DF61D4">
        <w:t>12</w:t>
      </w:r>
      <w:r w:rsidR="009E6836" w:rsidRPr="00DE0014">
        <w:t xml:space="preserve"> )</w:t>
      </w:r>
      <w:r w:rsidR="00FE0350">
        <w:br/>
      </w:r>
      <w:r w:rsidR="007B0ECE" w:rsidRPr="00F71659">
        <w:rPr>
          <w:b w:val="0"/>
          <w:sz w:val="20"/>
          <w:szCs w:val="22"/>
        </w:rPr>
        <w:t xml:space="preserve">Anbudsgivaren ska </w:t>
      </w:r>
      <w:r w:rsidR="00F71659">
        <w:rPr>
          <w:b w:val="0"/>
          <w:sz w:val="20"/>
          <w:szCs w:val="22"/>
        </w:rPr>
        <w:t xml:space="preserve">skriftligen </w:t>
      </w:r>
      <w:r w:rsidR="007B0ECE" w:rsidRPr="00F71659">
        <w:rPr>
          <w:b w:val="0"/>
          <w:sz w:val="20"/>
          <w:szCs w:val="22"/>
        </w:rPr>
        <w:t xml:space="preserve">beskriva </w:t>
      </w:r>
      <w:r w:rsidR="00C81F1A">
        <w:rPr>
          <w:b w:val="0"/>
          <w:sz w:val="20"/>
          <w:szCs w:val="22"/>
        </w:rPr>
        <w:t>samverkanup</w:t>
      </w:r>
      <w:r w:rsidR="007B0ECE" w:rsidRPr="00F71659">
        <w:rPr>
          <w:b w:val="0"/>
          <w:sz w:val="20"/>
          <w:szCs w:val="22"/>
        </w:rPr>
        <w:t xml:space="preserve">plägg, arbete med ekonomi, arbetssätt och risker. Beskrivningen ska omfatta som mest </w:t>
      </w:r>
      <w:r w:rsidR="007B0ECE" w:rsidRPr="00F71659">
        <w:rPr>
          <w:sz w:val="20"/>
          <w:szCs w:val="22"/>
        </w:rPr>
        <w:t>fyra A4 sidor</w:t>
      </w:r>
      <w:r w:rsidR="007B0ECE" w:rsidRPr="00F71659">
        <w:rPr>
          <w:b w:val="0"/>
          <w:sz w:val="20"/>
          <w:szCs w:val="22"/>
        </w:rPr>
        <w:t>.</w:t>
      </w:r>
    </w:p>
    <w:p w14:paraId="1CE825DB" w14:textId="31C8E709" w:rsidR="003960BC" w:rsidRDefault="00A77E67" w:rsidP="00075266">
      <w:pPr>
        <w:tabs>
          <w:tab w:val="left" w:pos="2835"/>
          <w:tab w:val="left" w:pos="4253"/>
          <w:tab w:val="left" w:pos="5670"/>
          <w:tab w:val="left" w:pos="7088"/>
          <w:tab w:val="left" w:pos="8505"/>
        </w:tabs>
        <w:spacing w:before="240"/>
        <w:ind w:left="1417" w:right="340"/>
        <w:rPr>
          <w:sz w:val="20"/>
          <w:szCs w:val="22"/>
        </w:rPr>
      </w:pPr>
      <w:r w:rsidRPr="007B0ECE">
        <w:rPr>
          <w:i/>
          <w:szCs w:val="22"/>
        </w:rPr>
        <w:t>Betygsskala för</w:t>
      </w:r>
      <w:r w:rsidR="00075266">
        <w:rPr>
          <w:i/>
          <w:szCs w:val="22"/>
        </w:rPr>
        <w:t xml:space="preserve"> frågor kring </w:t>
      </w:r>
      <w:r w:rsidR="00C81F1A">
        <w:rPr>
          <w:i/>
          <w:szCs w:val="22"/>
        </w:rPr>
        <w:t>samverkan</w:t>
      </w:r>
      <w:r w:rsidR="00075266">
        <w:rPr>
          <w:i/>
          <w:szCs w:val="22"/>
        </w:rPr>
        <w:t>upplägg</w:t>
      </w:r>
      <w:r w:rsidR="00075266">
        <w:rPr>
          <w:i/>
          <w:szCs w:val="22"/>
        </w:rPr>
        <w:br/>
      </w:r>
      <w:r w:rsidR="00075266">
        <w:rPr>
          <w:sz w:val="20"/>
          <w:szCs w:val="22"/>
        </w:rPr>
        <w:t>Betyg 3: Mycket bra</w:t>
      </w:r>
      <w:r w:rsidR="00075266">
        <w:rPr>
          <w:sz w:val="20"/>
          <w:szCs w:val="22"/>
        </w:rPr>
        <w:br/>
      </w:r>
      <w:r w:rsidR="00DF61D4">
        <w:rPr>
          <w:sz w:val="20"/>
          <w:szCs w:val="22"/>
        </w:rPr>
        <w:t>Betyg 2: Bra</w:t>
      </w:r>
      <w:r w:rsidR="00075266">
        <w:rPr>
          <w:sz w:val="20"/>
          <w:szCs w:val="22"/>
        </w:rPr>
        <w:br/>
        <w:t>Betyg 1: Acceptabel</w:t>
      </w:r>
      <w:r w:rsidR="00075266">
        <w:rPr>
          <w:sz w:val="20"/>
          <w:szCs w:val="22"/>
        </w:rPr>
        <w:br/>
      </w:r>
      <w:r w:rsidR="00DF61D4">
        <w:rPr>
          <w:sz w:val="20"/>
          <w:szCs w:val="22"/>
        </w:rPr>
        <w:t>Betyg 0: Ej godkänd</w:t>
      </w:r>
    </w:p>
    <w:bookmarkStart w:id="8" w:name="_Hlk530942263"/>
    <w:p w14:paraId="27F6B769" w14:textId="10F9E932" w:rsidR="00627F08" w:rsidRPr="00A83D55" w:rsidRDefault="00627F08" w:rsidP="00627F08">
      <w:pPr>
        <w:pStyle w:val="BESKbrdtext"/>
        <w:ind w:hanging="1418"/>
        <w:rPr>
          <w:b/>
          <w:szCs w:val="22"/>
        </w:rPr>
      </w:pPr>
      <w:r w:rsidRPr="00627F08">
        <w:rPr>
          <w:b/>
          <w:sz w:val="26"/>
        </w:rPr>
        <w:tab/>
      </w:r>
    </w:p>
    <w:bookmarkEnd w:id="8"/>
    <w:p w14:paraId="397C6E42" w14:textId="45366F1B" w:rsidR="00121A3D" w:rsidRPr="00121A3D" w:rsidRDefault="00C81F1A" w:rsidP="00C871AA">
      <w:pPr>
        <w:numPr>
          <w:ilvl w:val="0"/>
          <w:numId w:val="36"/>
        </w:numPr>
        <w:tabs>
          <w:tab w:val="clear" w:pos="9979"/>
        </w:tabs>
        <w:suppressAutoHyphens/>
        <w:autoSpaceDE w:val="0"/>
        <w:autoSpaceDN w:val="0"/>
        <w:adjustRightInd w:val="0"/>
        <w:ind w:left="1719" w:right="340" w:hanging="301"/>
        <w:contextualSpacing/>
        <w:rPr>
          <w:rFonts w:cs="Arial"/>
          <w:sz w:val="20"/>
          <w:szCs w:val="24"/>
        </w:rPr>
      </w:pPr>
      <w:r>
        <w:rPr>
          <w:rFonts w:cs="Arial"/>
          <w:b/>
          <w:sz w:val="20"/>
          <w:szCs w:val="24"/>
        </w:rPr>
        <w:t>Samverkan</w:t>
      </w:r>
      <w:r w:rsidR="004E1D52" w:rsidRPr="00A77E67">
        <w:rPr>
          <w:rFonts w:cs="Arial"/>
          <w:b/>
          <w:sz w:val="20"/>
          <w:szCs w:val="24"/>
        </w:rPr>
        <w:t>upplägg:</w:t>
      </w:r>
      <w:r w:rsidR="00C871AA" w:rsidRPr="00121A3D">
        <w:rPr>
          <w:rFonts w:cs="Arial"/>
          <w:sz w:val="20"/>
          <w:szCs w:val="24"/>
        </w:rPr>
        <w:br/>
      </w:r>
      <w:r w:rsidR="00F71659">
        <w:rPr>
          <w:rFonts w:cs="Arial"/>
          <w:sz w:val="20"/>
          <w:szCs w:val="24"/>
        </w:rPr>
        <w:t>H</w:t>
      </w:r>
      <w:r w:rsidR="00C871AA" w:rsidRPr="00121A3D">
        <w:rPr>
          <w:rFonts w:cs="Arial"/>
          <w:sz w:val="20"/>
          <w:szCs w:val="24"/>
        </w:rPr>
        <w:t>ur önskar</w:t>
      </w:r>
      <w:r w:rsidR="00F71659">
        <w:rPr>
          <w:rFonts w:cs="Arial"/>
          <w:sz w:val="20"/>
          <w:szCs w:val="24"/>
        </w:rPr>
        <w:t xml:space="preserve"> ni</w:t>
      </w:r>
      <w:r w:rsidR="00C871AA" w:rsidRPr="00121A3D">
        <w:rPr>
          <w:rFonts w:cs="Arial"/>
          <w:sz w:val="20"/>
          <w:szCs w:val="24"/>
        </w:rPr>
        <w:t xml:space="preserve"> att bed</w:t>
      </w:r>
      <w:r w:rsidR="00FB038D">
        <w:rPr>
          <w:rFonts w:cs="Arial"/>
          <w:sz w:val="20"/>
          <w:szCs w:val="24"/>
        </w:rPr>
        <w:t xml:space="preserve">riva </w:t>
      </w:r>
      <w:r>
        <w:rPr>
          <w:rFonts w:cs="Arial"/>
          <w:sz w:val="20"/>
          <w:szCs w:val="24"/>
        </w:rPr>
        <w:t>samverkan</w:t>
      </w:r>
      <w:r w:rsidR="00FB038D">
        <w:rPr>
          <w:rFonts w:cs="Arial"/>
          <w:sz w:val="20"/>
          <w:szCs w:val="24"/>
        </w:rPr>
        <w:t xml:space="preserve"> med </w:t>
      </w:r>
      <w:r w:rsidR="00F10C59">
        <w:rPr>
          <w:rFonts w:cs="Arial"/>
          <w:sz w:val="20"/>
          <w:szCs w:val="24"/>
        </w:rPr>
        <w:t>Beställaren</w:t>
      </w:r>
      <w:r w:rsidR="00FB038D">
        <w:rPr>
          <w:rFonts w:cs="Arial"/>
          <w:sz w:val="20"/>
          <w:szCs w:val="24"/>
        </w:rPr>
        <w:t>?</w:t>
      </w:r>
      <w:r w:rsidR="00C871AA" w:rsidRPr="00121A3D">
        <w:rPr>
          <w:rFonts w:cs="Arial"/>
          <w:sz w:val="20"/>
          <w:szCs w:val="24"/>
        </w:rPr>
        <w:t xml:space="preserve"> </w:t>
      </w:r>
    </w:p>
    <w:p w14:paraId="16EDA787" w14:textId="669762D8" w:rsidR="00121A3D" w:rsidRDefault="00C871AA" w:rsidP="00121A3D">
      <w:pPr>
        <w:tabs>
          <w:tab w:val="clear" w:pos="9979"/>
        </w:tabs>
        <w:suppressAutoHyphens/>
        <w:autoSpaceDE w:val="0"/>
        <w:autoSpaceDN w:val="0"/>
        <w:adjustRightInd w:val="0"/>
        <w:ind w:left="1717" w:right="340"/>
        <w:contextualSpacing/>
        <w:rPr>
          <w:rFonts w:cs="Arial"/>
          <w:sz w:val="20"/>
          <w:szCs w:val="24"/>
        </w:rPr>
      </w:pPr>
      <w:r w:rsidRPr="00121A3D">
        <w:rPr>
          <w:rFonts w:cs="Arial"/>
          <w:sz w:val="20"/>
          <w:szCs w:val="24"/>
        </w:rPr>
        <w:t xml:space="preserve">Beskriv utifrån ert företags perspektiv fördelar och risker ni ser med detta arbetssätt. </w:t>
      </w:r>
      <w:r w:rsidRPr="00121A3D">
        <w:rPr>
          <w:rFonts w:cs="Arial"/>
          <w:sz w:val="20"/>
          <w:szCs w:val="24"/>
        </w:rPr>
        <w:br/>
        <w:t>Redovisa och beskriv era verktyg och ert arbetssätt för hur ni arbetar med etiska regler, ärlighet och total öppenhet med full insyn för oss som beställare.</w:t>
      </w:r>
      <w:r w:rsidR="00F71659">
        <w:rPr>
          <w:rFonts w:cs="Arial"/>
          <w:sz w:val="20"/>
          <w:szCs w:val="24"/>
        </w:rPr>
        <w:br/>
        <w:t>Redogör för e</w:t>
      </w:r>
      <w:r w:rsidR="00121A3D" w:rsidRPr="00121A3D">
        <w:rPr>
          <w:rFonts w:cs="Arial"/>
          <w:sz w:val="20"/>
          <w:szCs w:val="24"/>
        </w:rPr>
        <w:t xml:space="preserve">rt sätt att identifiera, prissätta och hantera risker och möjligheter. </w:t>
      </w:r>
    </w:p>
    <w:p w14:paraId="0DE01359" w14:textId="77777777" w:rsidR="00121A3D" w:rsidRDefault="00121A3D" w:rsidP="00121A3D">
      <w:pPr>
        <w:tabs>
          <w:tab w:val="clear" w:pos="9979"/>
        </w:tabs>
        <w:suppressAutoHyphens/>
        <w:autoSpaceDE w:val="0"/>
        <w:autoSpaceDN w:val="0"/>
        <w:adjustRightInd w:val="0"/>
        <w:ind w:left="1717" w:right="340"/>
        <w:contextualSpacing/>
        <w:rPr>
          <w:rFonts w:cs="Arial"/>
          <w:sz w:val="20"/>
          <w:szCs w:val="24"/>
        </w:rPr>
      </w:pPr>
    </w:p>
    <w:p w14:paraId="369879EB" w14:textId="5D5F2F86" w:rsidR="00121A3D" w:rsidRPr="00121A3D" w:rsidRDefault="00121A3D" w:rsidP="00121A3D">
      <w:pPr>
        <w:numPr>
          <w:ilvl w:val="0"/>
          <w:numId w:val="36"/>
        </w:numPr>
        <w:tabs>
          <w:tab w:val="clear" w:pos="9979"/>
        </w:tabs>
        <w:suppressAutoHyphens/>
        <w:autoSpaceDE w:val="0"/>
        <w:autoSpaceDN w:val="0"/>
        <w:adjustRightInd w:val="0"/>
        <w:ind w:left="1719" w:right="340" w:hanging="301"/>
        <w:contextualSpacing/>
        <w:rPr>
          <w:rFonts w:cs="Arial"/>
          <w:sz w:val="20"/>
          <w:szCs w:val="24"/>
        </w:rPr>
      </w:pPr>
      <w:r w:rsidRPr="00A77E67">
        <w:rPr>
          <w:rFonts w:cs="Arial"/>
          <w:b/>
          <w:sz w:val="20"/>
        </w:rPr>
        <w:t>Ekonomi:</w:t>
      </w:r>
      <w:r>
        <w:rPr>
          <w:rFonts w:cs="Arial"/>
          <w:sz w:val="20"/>
        </w:rPr>
        <w:br/>
      </w:r>
      <w:r w:rsidRPr="00121A3D">
        <w:rPr>
          <w:rFonts w:cs="Arial"/>
          <w:sz w:val="20"/>
          <w:szCs w:val="24"/>
        </w:rPr>
        <w:t xml:space="preserve">Hur arbetar ni med ekonomifrågor såsom succesiv kalkylering, kostnadsstyrning, budgetsäkerhet, uppföljning och prognostisering? Ge även exempel på hur redovisning av projektekonomin kan se ut samt hur ni vill att </w:t>
      </w:r>
      <w:r w:rsidR="00F10C59">
        <w:rPr>
          <w:rFonts w:cs="Arial"/>
          <w:sz w:val="20"/>
          <w:szCs w:val="24"/>
        </w:rPr>
        <w:t>Beställaren</w:t>
      </w:r>
      <w:r w:rsidRPr="00121A3D">
        <w:rPr>
          <w:rFonts w:cs="Arial"/>
          <w:sz w:val="20"/>
          <w:szCs w:val="24"/>
        </w:rPr>
        <w:t xml:space="preserve"> ska samverka med er i detta arbete.</w:t>
      </w:r>
    </w:p>
    <w:p w14:paraId="5B95EFB9" w14:textId="640E4C53" w:rsidR="00121A3D" w:rsidRDefault="00121A3D" w:rsidP="00121A3D">
      <w:pPr>
        <w:tabs>
          <w:tab w:val="clear" w:pos="9979"/>
        </w:tabs>
        <w:suppressAutoHyphens/>
        <w:autoSpaceDE w:val="0"/>
        <w:autoSpaceDN w:val="0"/>
        <w:adjustRightInd w:val="0"/>
        <w:ind w:left="1717" w:right="340"/>
        <w:contextualSpacing/>
        <w:rPr>
          <w:rFonts w:cs="Arial"/>
          <w:sz w:val="20"/>
          <w:szCs w:val="24"/>
        </w:rPr>
      </w:pPr>
    </w:p>
    <w:p w14:paraId="699A76D3" w14:textId="4FAEA7A0" w:rsidR="00121A3D" w:rsidRPr="00525BF4" w:rsidRDefault="00121A3D" w:rsidP="00121A3D">
      <w:pPr>
        <w:numPr>
          <w:ilvl w:val="0"/>
          <w:numId w:val="36"/>
        </w:numPr>
        <w:tabs>
          <w:tab w:val="clear" w:pos="9979"/>
        </w:tabs>
        <w:suppressAutoHyphens/>
        <w:autoSpaceDE w:val="0"/>
        <w:autoSpaceDN w:val="0"/>
        <w:adjustRightInd w:val="0"/>
        <w:ind w:left="1717" w:right="340" w:hanging="301"/>
        <w:contextualSpacing/>
        <w:rPr>
          <w:rFonts w:cs="Arial"/>
          <w:sz w:val="20"/>
        </w:rPr>
      </w:pPr>
      <w:r w:rsidRPr="00A77E67">
        <w:rPr>
          <w:rFonts w:cs="Arial"/>
          <w:b/>
          <w:sz w:val="20"/>
        </w:rPr>
        <w:t>Arbetssätt</w:t>
      </w:r>
      <w:r w:rsidRPr="00121A3D">
        <w:rPr>
          <w:rFonts w:cs="Arial"/>
          <w:sz w:val="20"/>
        </w:rPr>
        <w:t>:</w:t>
      </w:r>
      <w:r w:rsidRPr="00121A3D">
        <w:rPr>
          <w:rFonts w:cs="Arial"/>
          <w:sz w:val="20"/>
        </w:rPr>
        <w:br/>
      </w:r>
      <w:r w:rsidRPr="00525BF4">
        <w:rPr>
          <w:rFonts w:cs="Arial"/>
          <w:sz w:val="20"/>
        </w:rPr>
        <w:t>Vad är er strategi för att upprätthålla energin och motiveringen hos alla inblandade i ett så långt samarbete som detta?</w:t>
      </w:r>
    </w:p>
    <w:p w14:paraId="5615CD5C" w14:textId="38E65B23" w:rsidR="00373F68" w:rsidRPr="00525BF4" w:rsidRDefault="00C871AA" w:rsidP="00373F68">
      <w:pPr>
        <w:pStyle w:val="Liststycke"/>
        <w:suppressAutoHyphens/>
        <w:autoSpaceDE w:val="0"/>
        <w:autoSpaceDN w:val="0"/>
        <w:adjustRightInd w:val="0"/>
        <w:ind w:left="1717" w:right="340"/>
        <w:rPr>
          <w:rFonts w:ascii="Arial" w:hAnsi="Arial" w:cs="Arial"/>
          <w:sz w:val="20"/>
        </w:rPr>
      </w:pPr>
      <w:r w:rsidRPr="00525BF4">
        <w:rPr>
          <w:rFonts w:ascii="Arial" w:hAnsi="Arial" w:cs="Arial"/>
          <w:sz w:val="20"/>
        </w:rPr>
        <w:t xml:space="preserve">Hur avser ni att bedriva produktionsfasen för att minimera störningar? Redovisa även hur ni avser </w:t>
      </w:r>
      <w:r w:rsidR="00F71659" w:rsidRPr="00525BF4">
        <w:rPr>
          <w:rFonts w:ascii="Arial" w:hAnsi="Arial" w:cs="Arial"/>
          <w:sz w:val="20"/>
        </w:rPr>
        <w:t xml:space="preserve">att </w:t>
      </w:r>
      <w:r w:rsidRPr="00525BF4">
        <w:rPr>
          <w:rFonts w:ascii="Arial" w:hAnsi="Arial" w:cs="Arial"/>
          <w:sz w:val="20"/>
        </w:rPr>
        <w:t>sköta kommunikationen och informationen med tredje man</w:t>
      </w:r>
      <w:r w:rsidR="007B0ECE" w:rsidRPr="00525BF4">
        <w:rPr>
          <w:rFonts w:ascii="Arial" w:hAnsi="Arial" w:cs="Arial"/>
          <w:sz w:val="20"/>
        </w:rPr>
        <w:t>.</w:t>
      </w:r>
      <w:r w:rsidRPr="00525BF4">
        <w:rPr>
          <w:rFonts w:cs="Arial"/>
          <w:sz w:val="20"/>
        </w:rPr>
        <w:br/>
      </w:r>
      <w:r w:rsidRPr="00525BF4">
        <w:rPr>
          <w:rFonts w:ascii="Arial" w:hAnsi="Arial" w:cs="Arial"/>
          <w:sz w:val="20"/>
        </w:rPr>
        <w:t>Redovisa hur ni jobbar med kunskapsåterföring och spridning av kunskap inom företaget. Hur säkerställer ni att erfarenheter från tidigare projekt kommer de</w:t>
      </w:r>
      <w:r w:rsidR="00F71659" w:rsidRPr="00525BF4">
        <w:rPr>
          <w:rFonts w:ascii="Arial" w:hAnsi="Arial" w:cs="Arial"/>
          <w:sz w:val="20"/>
        </w:rPr>
        <w:t>tta ramavtal</w:t>
      </w:r>
      <w:r w:rsidRPr="00525BF4">
        <w:rPr>
          <w:rFonts w:ascii="Arial" w:hAnsi="Arial" w:cs="Arial"/>
          <w:sz w:val="20"/>
        </w:rPr>
        <w:t xml:space="preserve"> till godo?</w:t>
      </w:r>
    </w:p>
    <w:p w14:paraId="3E5AE02F" w14:textId="77777777" w:rsidR="00373F68" w:rsidRPr="00525BF4" w:rsidRDefault="00373F68" w:rsidP="00373F68">
      <w:pPr>
        <w:pStyle w:val="Liststycke"/>
        <w:suppressAutoHyphens/>
        <w:autoSpaceDE w:val="0"/>
        <w:autoSpaceDN w:val="0"/>
        <w:adjustRightInd w:val="0"/>
        <w:ind w:left="1717" w:right="340"/>
        <w:rPr>
          <w:rFonts w:ascii="Arial" w:hAnsi="Arial" w:cs="Arial"/>
          <w:sz w:val="20"/>
        </w:rPr>
      </w:pPr>
    </w:p>
    <w:p w14:paraId="69D98E30" w14:textId="651CA8F9" w:rsidR="00121A3D" w:rsidRPr="00525BF4" w:rsidRDefault="00373F68" w:rsidP="0045319A">
      <w:pPr>
        <w:numPr>
          <w:ilvl w:val="0"/>
          <w:numId w:val="36"/>
        </w:numPr>
        <w:tabs>
          <w:tab w:val="clear" w:pos="9979"/>
        </w:tabs>
        <w:suppressAutoHyphens/>
        <w:autoSpaceDE w:val="0"/>
        <w:autoSpaceDN w:val="0"/>
        <w:adjustRightInd w:val="0"/>
        <w:ind w:left="1717" w:right="340" w:hanging="301"/>
        <w:contextualSpacing/>
        <w:rPr>
          <w:rFonts w:cs="Arial"/>
          <w:color w:val="FF0000"/>
          <w:sz w:val="20"/>
        </w:rPr>
      </w:pPr>
      <w:r w:rsidRPr="00525BF4">
        <w:rPr>
          <w:rFonts w:cs="Arial"/>
          <w:b/>
          <w:sz w:val="20"/>
        </w:rPr>
        <w:t>Risker</w:t>
      </w:r>
      <w:r w:rsidRPr="00525BF4">
        <w:rPr>
          <w:rFonts w:cs="Arial"/>
          <w:sz w:val="20"/>
        </w:rPr>
        <w:t>:</w:t>
      </w:r>
      <w:r w:rsidRPr="00525BF4">
        <w:rPr>
          <w:rFonts w:cs="Arial"/>
          <w:sz w:val="20"/>
        </w:rPr>
        <w:br/>
      </w:r>
      <w:r w:rsidR="00A54862" w:rsidRPr="00525BF4">
        <w:rPr>
          <w:rFonts w:cs="Arial"/>
          <w:sz w:val="20"/>
        </w:rPr>
        <w:t xml:space="preserve">Hur hanterar ni ett eventuellt stillestånd om ett eller flera projekt inte kan genomföras och </w:t>
      </w:r>
      <w:r w:rsidR="00F10C59" w:rsidRPr="00525BF4">
        <w:rPr>
          <w:rFonts w:cs="Arial"/>
          <w:sz w:val="20"/>
        </w:rPr>
        <w:t>Beställaren</w:t>
      </w:r>
      <w:r w:rsidR="00A54862" w:rsidRPr="00525BF4">
        <w:rPr>
          <w:rFonts w:cs="Arial"/>
          <w:sz w:val="20"/>
        </w:rPr>
        <w:t xml:space="preserve"> inte kan erbjuda andra likvärdiga entreprenader? </w:t>
      </w:r>
      <w:r w:rsidR="00692A78" w:rsidRPr="00525BF4">
        <w:rPr>
          <w:rFonts w:cs="Arial"/>
          <w:sz w:val="20"/>
        </w:rPr>
        <w:t>Hur garanterar ni tillgång på personal?</w:t>
      </w:r>
    </w:p>
    <w:p w14:paraId="178B3A3E" w14:textId="77777777" w:rsidR="00525BF4" w:rsidRPr="00525BF4" w:rsidRDefault="00525BF4" w:rsidP="00525BF4">
      <w:pPr>
        <w:tabs>
          <w:tab w:val="clear" w:pos="9979"/>
        </w:tabs>
        <w:suppressAutoHyphens/>
        <w:autoSpaceDE w:val="0"/>
        <w:autoSpaceDN w:val="0"/>
        <w:adjustRightInd w:val="0"/>
        <w:ind w:left="1717" w:right="340"/>
        <w:contextualSpacing/>
        <w:rPr>
          <w:rFonts w:cs="Arial"/>
          <w:color w:val="FF0000"/>
          <w:sz w:val="20"/>
        </w:rPr>
      </w:pPr>
    </w:p>
    <w:p w14:paraId="5E55AC85" w14:textId="5333A597" w:rsidR="00D12D32" w:rsidRPr="00121A3D" w:rsidRDefault="00D12D32" w:rsidP="00121A3D">
      <w:pPr>
        <w:pStyle w:val="BESKbrdtext"/>
        <w:ind w:hanging="1418"/>
        <w:rPr>
          <w:b/>
          <w:sz w:val="26"/>
        </w:rPr>
      </w:pPr>
      <w:r w:rsidRPr="00121A3D">
        <w:rPr>
          <w:b/>
          <w:sz w:val="26"/>
        </w:rPr>
        <w:t>AFB.53</w:t>
      </w:r>
      <w:r w:rsidR="005F3522" w:rsidRPr="00121A3D">
        <w:rPr>
          <w:b/>
          <w:sz w:val="26"/>
        </w:rPr>
        <w:t>3</w:t>
      </w:r>
      <w:r w:rsidRPr="00121A3D">
        <w:rPr>
          <w:b/>
          <w:sz w:val="26"/>
        </w:rPr>
        <w:tab/>
      </w:r>
      <w:r w:rsidR="00374F27" w:rsidRPr="00121A3D">
        <w:rPr>
          <w:b/>
          <w:sz w:val="26"/>
        </w:rPr>
        <w:t xml:space="preserve">Referensprojekt (maxpoäng </w:t>
      </w:r>
      <w:r w:rsidR="008C4059">
        <w:rPr>
          <w:b/>
          <w:sz w:val="26"/>
        </w:rPr>
        <w:t>8</w:t>
      </w:r>
      <w:r w:rsidR="00374F27" w:rsidRPr="00121A3D">
        <w:rPr>
          <w:b/>
          <w:sz w:val="26"/>
        </w:rPr>
        <w:t>)</w:t>
      </w:r>
    </w:p>
    <w:p w14:paraId="55F43104" w14:textId="415EE2C6" w:rsidR="00D13A6E" w:rsidRDefault="00403487" w:rsidP="00547CFF">
      <w:pPr>
        <w:tabs>
          <w:tab w:val="left" w:pos="2835"/>
          <w:tab w:val="left" w:pos="4253"/>
          <w:tab w:val="left" w:pos="5670"/>
          <w:tab w:val="left" w:pos="7088"/>
          <w:tab w:val="left" w:pos="8505"/>
        </w:tabs>
        <w:spacing w:before="80" w:after="80"/>
        <w:ind w:left="1418" w:right="851" w:hanging="1418"/>
        <w:rPr>
          <w:iCs/>
          <w:sz w:val="20"/>
        </w:rPr>
      </w:pPr>
      <w:r w:rsidRPr="00951223">
        <w:rPr>
          <w:iCs/>
          <w:sz w:val="20"/>
        </w:rPr>
        <w:tab/>
        <w:t>Anbudsgivare</w:t>
      </w:r>
      <w:r>
        <w:rPr>
          <w:iCs/>
          <w:sz w:val="20"/>
        </w:rPr>
        <w:t>n</w:t>
      </w:r>
      <w:r w:rsidRPr="00951223">
        <w:rPr>
          <w:iCs/>
          <w:sz w:val="20"/>
        </w:rPr>
        <w:t xml:space="preserve"> ska i sitt anbud förteckna och beskriva två slutförda referensuppdrag </w:t>
      </w:r>
      <w:r>
        <w:rPr>
          <w:iCs/>
          <w:sz w:val="20"/>
        </w:rPr>
        <w:t>inom den senaste 5-årsperioden</w:t>
      </w:r>
      <w:r w:rsidR="00D13A6E">
        <w:rPr>
          <w:iCs/>
          <w:sz w:val="20"/>
        </w:rPr>
        <w:t xml:space="preserve">. Referensuppdragen ska vara </w:t>
      </w:r>
      <w:r w:rsidRPr="00951223">
        <w:rPr>
          <w:rFonts w:cs="Arial"/>
          <w:sz w:val="20"/>
        </w:rPr>
        <w:t>av samma typ som denna upphandling avser</w:t>
      </w:r>
      <w:r>
        <w:rPr>
          <w:rFonts w:cs="Arial"/>
          <w:sz w:val="20"/>
        </w:rPr>
        <w:t xml:space="preserve"> och </w:t>
      </w:r>
      <w:r>
        <w:rPr>
          <w:rFonts w:cs="Arial"/>
          <w:sz w:val="20"/>
          <w:szCs w:val="22"/>
        </w:rPr>
        <w:t xml:space="preserve">en eller flera av offererade nyckelpersoner </w:t>
      </w:r>
      <w:r w:rsidR="00D13A6E">
        <w:rPr>
          <w:rFonts w:cs="Arial"/>
          <w:sz w:val="20"/>
          <w:szCs w:val="22"/>
        </w:rPr>
        <w:t>ska ha m</w:t>
      </w:r>
      <w:r>
        <w:rPr>
          <w:rFonts w:cs="Arial"/>
          <w:sz w:val="20"/>
          <w:szCs w:val="22"/>
        </w:rPr>
        <w:t>edverkat</w:t>
      </w:r>
      <w:r w:rsidRPr="00951223">
        <w:rPr>
          <w:iCs/>
          <w:sz w:val="20"/>
        </w:rPr>
        <w:t>.</w:t>
      </w:r>
      <w:r w:rsidR="00D13A6E">
        <w:rPr>
          <w:iCs/>
          <w:sz w:val="20"/>
        </w:rPr>
        <w:t xml:space="preserve"> </w:t>
      </w:r>
      <w:r w:rsidR="00D13A6E">
        <w:rPr>
          <w:rFonts w:cs="Arial"/>
          <w:sz w:val="20"/>
          <w:szCs w:val="22"/>
        </w:rPr>
        <w:t xml:space="preserve">Varje referensprojekt kan som mest få fyra poäng. </w:t>
      </w:r>
    </w:p>
    <w:p w14:paraId="181C16B0" w14:textId="41337B76" w:rsidR="00547CFF" w:rsidRDefault="00547CFF" w:rsidP="00547CFF">
      <w:pPr>
        <w:pStyle w:val="BESKbrdtext"/>
        <w:rPr>
          <w:rFonts w:cs="Arial"/>
          <w:sz w:val="20"/>
          <w:szCs w:val="22"/>
        </w:rPr>
      </w:pPr>
      <w:r>
        <w:rPr>
          <w:rFonts w:cs="Arial"/>
          <w:sz w:val="20"/>
          <w:szCs w:val="22"/>
        </w:rPr>
        <w:t xml:space="preserve">De två referensprojekten beskrivs </w:t>
      </w:r>
      <w:r w:rsidR="00E662DE">
        <w:rPr>
          <w:rFonts w:cs="Arial"/>
          <w:sz w:val="20"/>
          <w:szCs w:val="22"/>
        </w:rPr>
        <w:t>i handling 07.1, Referensformulär</w:t>
      </w:r>
      <w:r>
        <w:rPr>
          <w:rFonts w:cs="Arial"/>
          <w:sz w:val="20"/>
          <w:szCs w:val="22"/>
        </w:rPr>
        <w:t>.</w:t>
      </w:r>
    </w:p>
    <w:p w14:paraId="4F25FF2B" w14:textId="1FB9A011" w:rsidR="00547CFF" w:rsidRDefault="00547CFF" w:rsidP="00403487">
      <w:pPr>
        <w:pStyle w:val="BESKbrdtext"/>
        <w:rPr>
          <w:rFonts w:cs="Arial"/>
          <w:sz w:val="20"/>
          <w:szCs w:val="22"/>
        </w:rPr>
      </w:pPr>
      <w:r w:rsidRPr="00354BDE">
        <w:rPr>
          <w:rFonts w:cs="Arial"/>
          <w:sz w:val="20"/>
          <w:szCs w:val="22"/>
        </w:rPr>
        <w:lastRenderedPageBreak/>
        <w:t xml:space="preserve">Anbudsgivarens två redovisade referenter kommer få besvara frågor som berör </w:t>
      </w:r>
      <w:r w:rsidRPr="00D13A6E">
        <w:rPr>
          <w:rFonts w:cs="Arial"/>
          <w:sz w:val="20"/>
          <w:szCs w:val="22"/>
        </w:rPr>
        <w:t xml:space="preserve">samarbetsförmåga, </w:t>
      </w:r>
      <w:r w:rsidR="000156FD" w:rsidRPr="00D13A6E">
        <w:rPr>
          <w:rFonts w:cs="Arial"/>
          <w:sz w:val="20"/>
          <w:szCs w:val="22"/>
        </w:rPr>
        <w:t>tidplaner och tidshållning,</w:t>
      </w:r>
      <w:r w:rsidRPr="00D13A6E">
        <w:rPr>
          <w:rFonts w:cs="Arial"/>
          <w:sz w:val="20"/>
          <w:szCs w:val="22"/>
        </w:rPr>
        <w:t xml:space="preserve"> </w:t>
      </w:r>
      <w:r w:rsidR="000156FD" w:rsidRPr="00D13A6E">
        <w:rPr>
          <w:rFonts w:cs="Arial"/>
          <w:sz w:val="20"/>
          <w:szCs w:val="22"/>
        </w:rPr>
        <w:t>ekonomifrågor</w:t>
      </w:r>
      <w:r w:rsidRPr="00D13A6E">
        <w:rPr>
          <w:rFonts w:cs="Arial"/>
          <w:sz w:val="20"/>
          <w:szCs w:val="22"/>
        </w:rPr>
        <w:t xml:space="preserve"> och kvalitet på utfört arbete</w:t>
      </w:r>
      <w:r w:rsidR="00843DDE" w:rsidRPr="00D13A6E">
        <w:rPr>
          <w:rFonts w:cs="Arial"/>
          <w:sz w:val="20"/>
          <w:szCs w:val="22"/>
        </w:rPr>
        <w:t>.</w:t>
      </w:r>
    </w:p>
    <w:p w14:paraId="23495716" w14:textId="528B1A6C" w:rsidR="00403487" w:rsidRDefault="00403487" w:rsidP="00403487">
      <w:pPr>
        <w:tabs>
          <w:tab w:val="left" w:pos="2835"/>
          <w:tab w:val="left" w:pos="4253"/>
          <w:tab w:val="left" w:pos="5670"/>
          <w:tab w:val="left" w:pos="7088"/>
          <w:tab w:val="left" w:pos="8505"/>
        </w:tabs>
        <w:spacing w:before="80" w:after="80"/>
        <w:ind w:left="1418" w:right="851" w:hanging="1418"/>
        <w:rPr>
          <w:iCs/>
          <w:sz w:val="20"/>
        </w:rPr>
      </w:pPr>
      <w:r>
        <w:rPr>
          <w:iCs/>
          <w:sz w:val="20"/>
        </w:rPr>
        <w:tab/>
      </w:r>
      <w:r w:rsidRPr="00951223">
        <w:rPr>
          <w:iCs/>
          <w:sz w:val="20"/>
        </w:rPr>
        <w:t xml:space="preserve">Referenspersonerna får inte vara jävsförhållande med anbudsgivaren. Samma referenspersoner får inte förekomma i mer än ett referensuppdrag. Om anbudsgivaren har utfört liknande arbeten åt Värmdö kommun ska kommunen anges som minst en </w:t>
      </w:r>
      <w:r w:rsidR="00647D61">
        <w:rPr>
          <w:iCs/>
          <w:sz w:val="20"/>
        </w:rPr>
        <w:t>av referenserna.</w:t>
      </w:r>
    </w:p>
    <w:p w14:paraId="1AC7C61F" w14:textId="3BD0A517" w:rsidR="006F73C8" w:rsidRDefault="00403487" w:rsidP="00403487">
      <w:pPr>
        <w:pStyle w:val="BESKbrdtext"/>
        <w:rPr>
          <w:rFonts w:cs="Arial"/>
          <w:sz w:val="20"/>
          <w:szCs w:val="22"/>
        </w:rPr>
      </w:pPr>
      <w:r w:rsidRPr="00951223">
        <w:rPr>
          <w:iCs/>
          <w:sz w:val="20"/>
        </w:rPr>
        <w:t>Referenspersonerna kommer att kontaktas för kontroll av att lämnade uppgifter är korrekta</w:t>
      </w:r>
      <w:r>
        <w:rPr>
          <w:iCs/>
          <w:sz w:val="20"/>
        </w:rPr>
        <w:t xml:space="preserve"> samt för poängsättning enligt </w:t>
      </w:r>
      <w:r w:rsidR="009725E8">
        <w:rPr>
          <w:rFonts w:cs="Arial"/>
          <w:sz w:val="20"/>
          <w:szCs w:val="22"/>
        </w:rPr>
        <w:t>följande betygsskala</w:t>
      </w:r>
      <w:r w:rsidR="00B54F82">
        <w:rPr>
          <w:rFonts w:cs="Arial"/>
          <w:sz w:val="20"/>
          <w:szCs w:val="22"/>
        </w:rPr>
        <w:t>:</w:t>
      </w:r>
    </w:p>
    <w:p w14:paraId="0776C293" w14:textId="61E78566" w:rsidR="009725E8" w:rsidRPr="007B0ECE" w:rsidRDefault="009725E8" w:rsidP="009725E8">
      <w:pPr>
        <w:tabs>
          <w:tab w:val="left" w:pos="2835"/>
          <w:tab w:val="left" w:pos="4253"/>
          <w:tab w:val="left" w:pos="5670"/>
          <w:tab w:val="left" w:pos="7088"/>
          <w:tab w:val="left" w:pos="8505"/>
        </w:tabs>
        <w:spacing w:before="240"/>
        <w:ind w:left="1417" w:right="340"/>
        <w:rPr>
          <w:i/>
          <w:szCs w:val="22"/>
        </w:rPr>
      </w:pPr>
      <w:r w:rsidRPr="007B0ECE">
        <w:rPr>
          <w:i/>
          <w:szCs w:val="22"/>
        </w:rPr>
        <w:t>Betygsskala för</w:t>
      </w:r>
      <w:r w:rsidR="003E27B6">
        <w:rPr>
          <w:i/>
          <w:szCs w:val="22"/>
        </w:rPr>
        <w:t xml:space="preserve"> frågor om</w:t>
      </w:r>
      <w:r w:rsidRPr="007B0ECE">
        <w:rPr>
          <w:i/>
          <w:szCs w:val="22"/>
        </w:rPr>
        <w:t xml:space="preserve"> referensprojekt </w:t>
      </w:r>
    </w:p>
    <w:p w14:paraId="5A501A2A" w14:textId="40DBE17D" w:rsidR="00F50061" w:rsidRDefault="009725E8" w:rsidP="00F50061">
      <w:pPr>
        <w:tabs>
          <w:tab w:val="left" w:pos="2835"/>
          <w:tab w:val="left" w:pos="4253"/>
          <w:tab w:val="left" w:pos="5670"/>
          <w:tab w:val="left" w:pos="7088"/>
          <w:tab w:val="left" w:pos="8505"/>
        </w:tabs>
        <w:spacing w:before="120"/>
        <w:ind w:left="1418" w:right="340"/>
        <w:rPr>
          <w:sz w:val="20"/>
          <w:szCs w:val="22"/>
        </w:rPr>
      </w:pPr>
      <w:r>
        <w:rPr>
          <w:sz w:val="20"/>
          <w:szCs w:val="22"/>
        </w:rPr>
        <w:t xml:space="preserve">Betyg </w:t>
      </w:r>
      <w:r w:rsidR="00F50061">
        <w:rPr>
          <w:sz w:val="20"/>
          <w:szCs w:val="22"/>
        </w:rPr>
        <w:t>4</w:t>
      </w:r>
      <w:r>
        <w:rPr>
          <w:sz w:val="20"/>
          <w:szCs w:val="22"/>
        </w:rPr>
        <w:t>:</w:t>
      </w:r>
      <w:r w:rsidR="00EA4D63">
        <w:rPr>
          <w:sz w:val="20"/>
          <w:szCs w:val="22"/>
        </w:rPr>
        <w:t xml:space="preserve"> </w:t>
      </w:r>
      <w:r>
        <w:rPr>
          <w:sz w:val="20"/>
          <w:szCs w:val="22"/>
        </w:rPr>
        <w:t>Utmärkt</w:t>
      </w:r>
      <w:r w:rsidR="00EA4D63">
        <w:rPr>
          <w:sz w:val="20"/>
          <w:szCs w:val="22"/>
        </w:rPr>
        <w:br/>
      </w:r>
      <w:r>
        <w:rPr>
          <w:sz w:val="20"/>
          <w:szCs w:val="22"/>
        </w:rPr>
        <w:t xml:space="preserve">Betyg </w:t>
      </w:r>
      <w:r w:rsidR="00F50061">
        <w:rPr>
          <w:sz w:val="20"/>
          <w:szCs w:val="22"/>
        </w:rPr>
        <w:t>3</w:t>
      </w:r>
      <w:r>
        <w:rPr>
          <w:sz w:val="20"/>
          <w:szCs w:val="22"/>
        </w:rPr>
        <w:t xml:space="preserve">: </w:t>
      </w:r>
      <w:r w:rsidR="00F50061">
        <w:rPr>
          <w:sz w:val="20"/>
          <w:szCs w:val="22"/>
        </w:rPr>
        <w:t>Mycket b</w:t>
      </w:r>
      <w:r>
        <w:rPr>
          <w:sz w:val="20"/>
          <w:szCs w:val="22"/>
        </w:rPr>
        <w:t>ra</w:t>
      </w:r>
      <w:r w:rsidR="00EA4D63">
        <w:rPr>
          <w:sz w:val="20"/>
          <w:szCs w:val="22"/>
        </w:rPr>
        <w:br/>
      </w:r>
      <w:r>
        <w:rPr>
          <w:sz w:val="20"/>
          <w:szCs w:val="22"/>
        </w:rPr>
        <w:t xml:space="preserve">Betyg </w:t>
      </w:r>
      <w:r w:rsidR="00F50061">
        <w:rPr>
          <w:sz w:val="20"/>
          <w:szCs w:val="22"/>
        </w:rPr>
        <w:t>2</w:t>
      </w:r>
      <w:r>
        <w:rPr>
          <w:sz w:val="20"/>
          <w:szCs w:val="22"/>
        </w:rPr>
        <w:t xml:space="preserve">: </w:t>
      </w:r>
      <w:r w:rsidR="00F50061">
        <w:rPr>
          <w:sz w:val="20"/>
          <w:szCs w:val="22"/>
        </w:rPr>
        <w:t>Bra</w:t>
      </w:r>
      <w:r w:rsidR="00EA4D63">
        <w:rPr>
          <w:sz w:val="20"/>
          <w:szCs w:val="22"/>
        </w:rPr>
        <w:br/>
      </w:r>
      <w:r>
        <w:rPr>
          <w:sz w:val="20"/>
          <w:szCs w:val="22"/>
        </w:rPr>
        <w:t xml:space="preserve">Betyg </w:t>
      </w:r>
      <w:r w:rsidR="00F50061">
        <w:rPr>
          <w:sz w:val="20"/>
          <w:szCs w:val="22"/>
        </w:rPr>
        <w:t>1</w:t>
      </w:r>
      <w:r>
        <w:rPr>
          <w:sz w:val="20"/>
          <w:szCs w:val="22"/>
        </w:rPr>
        <w:t xml:space="preserve">: </w:t>
      </w:r>
      <w:r w:rsidR="00F50061">
        <w:rPr>
          <w:sz w:val="20"/>
          <w:szCs w:val="22"/>
        </w:rPr>
        <w:t>Acceptabel</w:t>
      </w:r>
      <w:r w:rsidR="00EA4D63">
        <w:rPr>
          <w:sz w:val="20"/>
          <w:szCs w:val="22"/>
        </w:rPr>
        <w:br/>
      </w:r>
      <w:r w:rsidR="00F50061">
        <w:rPr>
          <w:sz w:val="20"/>
          <w:szCs w:val="22"/>
        </w:rPr>
        <w:t>Betyg 0: Ej godkänd</w:t>
      </w:r>
    </w:p>
    <w:p w14:paraId="7BE125C1" w14:textId="4E96074C" w:rsidR="00EA3045" w:rsidRDefault="00374F27" w:rsidP="000120BD">
      <w:pPr>
        <w:autoSpaceDE w:val="0"/>
        <w:autoSpaceDN w:val="0"/>
        <w:adjustRightInd w:val="0"/>
        <w:spacing w:before="120"/>
        <w:ind w:left="1418" w:right="340"/>
        <w:rPr>
          <w:bCs/>
          <w:sz w:val="20"/>
          <w:szCs w:val="28"/>
        </w:rPr>
      </w:pPr>
      <w:r w:rsidRPr="00701358">
        <w:rPr>
          <w:bCs/>
          <w:sz w:val="20"/>
          <w:szCs w:val="28"/>
        </w:rPr>
        <w:t>Det åligger anbudsgivaren att ha kontaktat respektive referent så att dessa finns tillgänglig</w:t>
      </w:r>
      <w:r w:rsidR="00E60E7D">
        <w:rPr>
          <w:bCs/>
          <w:sz w:val="20"/>
          <w:szCs w:val="28"/>
        </w:rPr>
        <w:t>a</w:t>
      </w:r>
      <w:r w:rsidR="00EA4D63">
        <w:rPr>
          <w:bCs/>
          <w:sz w:val="20"/>
          <w:szCs w:val="28"/>
        </w:rPr>
        <w:t xml:space="preserve"> </w:t>
      </w:r>
      <w:r w:rsidRPr="00701358">
        <w:rPr>
          <w:bCs/>
          <w:sz w:val="20"/>
          <w:szCs w:val="28"/>
        </w:rPr>
        <w:t>på de telefonnummer och mejladresser som uppgivits.</w:t>
      </w:r>
    </w:p>
    <w:p w14:paraId="3563125B" w14:textId="2251B6C7" w:rsidR="00D12D32" w:rsidRDefault="00D12D32" w:rsidP="003E33EA">
      <w:pPr>
        <w:pStyle w:val="BESKrub5"/>
      </w:pPr>
      <w:r w:rsidRPr="00807DBF">
        <w:t>AFB.53</w:t>
      </w:r>
      <w:r w:rsidR="005F3522">
        <w:t>4</w:t>
      </w:r>
      <w:r w:rsidRPr="00807DBF">
        <w:tab/>
      </w:r>
      <w:r w:rsidR="00374F27" w:rsidRPr="00807DBF">
        <w:t>Entreprenörs</w:t>
      </w:r>
      <w:r w:rsidR="004914AD" w:rsidRPr="00807DBF">
        <w:t xml:space="preserve">arvode </w:t>
      </w:r>
      <w:r w:rsidR="003E33EA">
        <w:rPr>
          <w:rFonts w:eastAsia="Arial" w:cs="Arial"/>
        </w:rPr>
        <w:t>(-1,</w:t>
      </w:r>
      <w:r w:rsidR="00EA4D63">
        <w:rPr>
          <w:rFonts w:eastAsia="Arial" w:cs="Arial"/>
        </w:rPr>
        <w:t>5</w:t>
      </w:r>
      <w:r w:rsidR="003E33EA">
        <w:rPr>
          <w:rFonts w:eastAsia="Arial" w:cs="Arial"/>
        </w:rPr>
        <w:t xml:space="preserve"> poäng per %-enhet)</w:t>
      </w:r>
    </w:p>
    <w:p w14:paraId="6F326EDB" w14:textId="1394DCB5" w:rsidR="00FE3DF7" w:rsidRPr="003E33EA" w:rsidRDefault="00FE3DF7" w:rsidP="003E33EA">
      <w:pPr>
        <w:pStyle w:val="BESKbrdtext"/>
        <w:spacing w:before="120"/>
        <w:ind w:right="340"/>
        <w:rPr>
          <w:sz w:val="20"/>
          <w:szCs w:val="22"/>
        </w:rPr>
      </w:pPr>
      <w:r w:rsidRPr="003E33EA">
        <w:rPr>
          <w:sz w:val="20"/>
          <w:szCs w:val="22"/>
        </w:rPr>
        <w:t xml:space="preserve">Entreprenörsarvode (den fasta delen): Vinst, affärsrisk, kostnader för att avhjälpa fel enligt ABT 06 samt CAK (omfattning enligt </w:t>
      </w:r>
      <w:r w:rsidR="00A54862">
        <w:rPr>
          <w:sz w:val="20"/>
          <w:szCs w:val="22"/>
        </w:rPr>
        <w:t>ramavtalet</w:t>
      </w:r>
      <w:r w:rsidR="000033D5">
        <w:rPr>
          <w:sz w:val="20"/>
          <w:szCs w:val="22"/>
        </w:rPr>
        <w:t xml:space="preserve"> samt AFD.61</w:t>
      </w:r>
      <w:r w:rsidRPr="003E33EA">
        <w:rPr>
          <w:sz w:val="20"/>
          <w:szCs w:val="22"/>
        </w:rPr>
        <w:t>)</w:t>
      </w:r>
      <w:r w:rsidR="00A03D9E">
        <w:rPr>
          <w:sz w:val="20"/>
          <w:szCs w:val="22"/>
        </w:rPr>
        <w:t xml:space="preserve">. </w:t>
      </w:r>
      <w:r w:rsidRPr="003E33EA">
        <w:rPr>
          <w:sz w:val="20"/>
          <w:szCs w:val="22"/>
        </w:rPr>
        <w:t xml:space="preserve">Lämnas i anbudsformulär i </w:t>
      </w:r>
      <w:r w:rsidR="000033D5">
        <w:rPr>
          <w:sz w:val="20"/>
          <w:szCs w:val="22"/>
        </w:rPr>
        <w:t>e-</w:t>
      </w:r>
      <w:r w:rsidR="003E27B6">
        <w:rPr>
          <w:sz w:val="20"/>
          <w:szCs w:val="22"/>
        </w:rPr>
        <w:t>a</w:t>
      </w:r>
      <w:r w:rsidR="000033D5">
        <w:rPr>
          <w:sz w:val="20"/>
          <w:szCs w:val="22"/>
        </w:rPr>
        <w:t>vrop</w:t>
      </w:r>
      <w:r w:rsidRPr="003E33EA">
        <w:rPr>
          <w:sz w:val="20"/>
          <w:szCs w:val="22"/>
        </w:rPr>
        <w:t xml:space="preserve">. </w:t>
      </w:r>
      <w:r w:rsidR="003E33EA">
        <w:rPr>
          <w:sz w:val="20"/>
          <w:szCs w:val="22"/>
        </w:rPr>
        <w:br/>
      </w:r>
      <w:r w:rsidR="003E33EA">
        <w:rPr>
          <w:sz w:val="20"/>
          <w:szCs w:val="22"/>
        </w:rPr>
        <w:br/>
      </w:r>
      <w:r w:rsidRPr="003E33EA">
        <w:rPr>
          <w:sz w:val="20"/>
          <w:szCs w:val="22"/>
        </w:rPr>
        <w:t xml:space="preserve">Räkneexempel:  </w:t>
      </w:r>
    </w:p>
    <w:p w14:paraId="7CD3BCE5" w14:textId="77777777" w:rsidR="00FE3DF7" w:rsidRDefault="00FE3DF7" w:rsidP="00FE3DF7">
      <w:pPr>
        <w:ind w:left="1416"/>
      </w:pPr>
      <w:r>
        <w:rPr>
          <w:rFonts w:eastAsia="Arial" w:cs="Arial"/>
          <w:i/>
          <w:sz w:val="20"/>
        </w:rPr>
        <w:t xml:space="preserve">Fiktivt entreprenörsarvode (fast del): 10% </w:t>
      </w:r>
    </w:p>
    <w:p w14:paraId="62028869" w14:textId="77777777" w:rsidR="00FE3DF7" w:rsidRDefault="00FE3DF7" w:rsidP="00FE3DF7">
      <w:pPr>
        <w:ind w:left="1416"/>
      </w:pPr>
      <w:r>
        <w:rPr>
          <w:rFonts w:eastAsia="Arial" w:cs="Arial"/>
          <w:i/>
          <w:sz w:val="20"/>
        </w:rPr>
        <w:t xml:space="preserve">Fiktiv målbudget (rörlig del): 20 000 000SEK </w:t>
      </w:r>
    </w:p>
    <w:p w14:paraId="163821A7" w14:textId="78B79646" w:rsidR="00FE3DF7" w:rsidRDefault="00F10C59" w:rsidP="00FE3DF7">
      <w:pPr>
        <w:spacing w:after="103"/>
        <w:ind w:left="1416"/>
        <w:rPr>
          <w:rFonts w:eastAsia="Arial" w:cs="Arial"/>
          <w:b/>
          <w:sz w:val="20"/>
        </w:rPr>
      </w:pPr>
      <w:r>
        <w:rPr>
          <w:rFonts w:eastAsia="Arial" w:cs="Arial"/>
          <w:i/>
          <w:sz w:val="20"/>
        </w:rPr>
        <w:t>Entreprenören</w:t>
      </w:r>
      <w:r w:rsidR="00FE3DF7">
        <w:rPr>
          <w:rFonts w:eastAsia="Arial" w:cs="Arial"/>
          <w:i/>
          <w:sz w:val="20"/>
        </w:rPr>
        <w:t>s ersättning för fast del: 1,10 x 20 000 000 = 2 000 000SEK</w:t>
      </w:r>
      <w:r w:rsidR="00FE3DF7">
        <w:rPr>
          <w:rFonts w:eastAsia="Arial" w:cs="Arial"/>
          <w:b/>
          <w:sz w:val="20"/>
        </w:rPr>
        <w:t xml:space="preserve"> </w:t>
      </w:r>
    </w:p>
    <w:p w14:paraId="026FC0AA" w14:textId="5A1635AE" w:rsidR="00FE3DF7" w:rsidRDefault="00BE1055" w:rsidP="00FE3DF7">
      <w:pPr>
        <w:spacing w:after="105"/>
        <w:ind w:left="1416"/>
      </w:pPr>
      <w:r>
        <w:rPr>
          <w:rFonts w:eastAsia="Arial" w:cs="Arial"/>
          <w:b/>
          <w:sz w:val="20"/>
        </w:rPr>
        <w:br/>
      </w:r>
      <w:r w:rsidR="00FE3DF7">
        <w:rPr>
          <w:rFonts w:eastAsia="Arial" w:cs="Arial"/>
          <w:b/>
          <w:sz w:val="20"/>
        </w:rPr>
        <w:t xml:space="preserve">Utvärderingsmodell </w:t>
      </w:r>
    </w:p>
    <w:p w14:paraId="598B40DB" w14:textId="692688CD" w:rsidR="00A03D9E" w:rsidRDefault="00FE3DF7" w:rsidP="00FE3DF7">
      <w:pPr>
        <w:spacing w:after="69"/>
        <w:ind w:left="1416" w:right="315"/>
      </w:pPr>
      <w:r>
        <w:rPr>
          <w:rFonts w:eastAsia="Arial" w:cs="Arial"/>
          <w:sz w:val="20"/>
        </w:rPr>
        <w:t>Varje anbud</w:t>
      </w:r>
      <w:r w:rsidR="000033D5">
        <w:rPr>
          <w:rFonts w:eastAsia="Arial" w:cs="Arial"/>
          <w:sz w:val="20"/>
        </w:rPr>
        <w:t>sgivare</w:t>
      </w:r>
      <w:r>
        <w:rPr>
          <w:rFonts w:eastAsia="Arial" w:cs="Arial"/>
          <w:sz w:val="20"/>
        </w:rPr>
        <w:t xml:space="preserve"> erhåller ett avdrag </w:t>
      </w:r>
      <w:r w:rsidR="000033D5">
        <w:rPr>
          <w:rFonts w:eastAsia="Arial" w:cs="Arial"/>
          <w:sz w:val="20"/>
        </w:rPr>
        <w:t>på</w:t>
      </w:r>
      <w:r>
        <w:rPr>
          <w:rFonts w:eastAsia="Arial" w:cs="Arial"/>
          <w:sz w:val="20"/>
        </w:rPr>
        <w:t xml:space="preserve"> sin </w:t>
      </w:r>
      <w:r w:rsidR="000033D5">
        <w:rPr>
          <w:rFonts w:eastAsia="Arial" w:cs="Arial"/>
          <w:sz w:val="20"/>
        </w:rPr>
        <w:t>total</w:t>
      </w:r>
      <w:r>
        <w:rPr>
          <w:rFonts w:eastAsia="Arial" w:cs="Arial"/>
          <w:sz w:val="20"/>
        </w:rPr>
        <w:t xml:space="preserve">poäng </w:t>
      </w:r>
      <w:r w:rsidR="000033D5">
        <w:rPr>
          <w:rFonts w:eastAsia="Arial" w:cs="Arial"/>
          <w:sz w:val="20"/>
        </w:rPr>
        <w:t xml:space="preserve">från den skriftliga och muntliga delen, </w:t>
      </w:r>
      <w:r>
        <w:rPr>
          <w:rFonts w:eastAsia="Arial" w:cs="Arial"/>
          <w:sz w:val="20"/>
        </w:rPr>
        <w:t>baserat på entreprenörarvodet. För varje %</w:t>
      </w:r>
      <w:r w:rsidR="007B0ECE">
        <w:rPr>
          <w:rFonts w:eastAsia="Arial" w:cs="Arial"/>
          <w:sz w:val="20"/>
        </w:rPr>
        <w:t>-</w:t>
      </w:r>
      <w:r>
        <w:rPr>
          <w:rFonts w:eastAsia="Arial" w:cs="Arial"/>
          <w:sz w:val="20"/>
        </w:rPr>
        <w:t>enhet i entreprenörsarvode</w:t>
      </w:r>
      <w:r w:rsidR="007B0ECE">
        <w:rPr>
          <w:rFonts w:eastAsia="Arial" w:cs="Arial"/>
          <w:sz w:val="20"/>
        </w:rPr>
        <w:t>t</w:t>
      </w:r>
      <w:r>
        <w:rPr>
          <w:rFonts w:eastAsia="Arial" w:cs="Arial"/>
          <w:sz w:val="20"/>
        </w:rPr>
        <w:t xml:space="preserve"> får anbud</w:t>
      </w:r>
      <w:r w:rsidR="000033D5">
        <w:rPr>
          <w:rFonts w:eastAsia="Arial" w:cs="Arial"/>
          <w:sz w:val="20"/>
        </w:rPr>
        <w:t>sgivaren</w:t>
      </w:r>
      <w:r>
        <w:rPr>
          <w:rFonts w:eastAsia="Arial" w:cs="Arial"/>
          <w:sz w:val="20"/>
        </w:rPr>
        <w:t xml:space="preserve"> ett avdrag på 1,</w:t>
      </w:r>
      <w:r w:rsidR="00EA4D63">
        <w:rPr>
          <w:rFonts w:eastAsia="Arial" w:cs="Arial"/>
          <w:sz w:val="20"/>
        </w:rPr>
        <w:t>5</w:t>
      </w:r>
      <w:r>
        <w:rPr>
          <w:rFonts w:eastAsia="Arial" w:cs="Arial"/>
          <w:sz w:val="20"/>
        </w:rPr>
        <w:t xml:space="preserve"> poäng. </w:t>
      </w:r>
      <w:r w:rsidR="000033D5">
        <w:rPr>
          <w:rFonts w:eastAsia="Arial" w:cs="Arial"/>
          <w:sz w:val="20"/>
        </w:rPr>
        <w:t>En</w:t>
      </w:r>
      <w:r w:rsidR="007B0ECE">
        <w:rPr>
          <w:rFonts w:eastAsia="Arial" w:cs="Arial"/>
          <w:sz w:val="20"/>
        </w:rPr>
        <w:t xml:space="preserve"> anbud</w:t>
      </w:r>
      <w:r w:rsidR="000033D5">
        <w:rPr>
          <w:rFonts w:eastAsia="Arial" w:cs="Arial"/>
          <w:sz w:val="20"/>
        </w:rPr>
        <w:t>sgivare</w:t>
      </w:r>
      <w:r w:rsidR="007B0ECE">
        <w:rPr>
          <w:rFonts w:eastAsia="Arial" w:cs="Arial"/>
          <w:sz w:val="20"/>
        </w:rPr>
        <w:t xml:space="preserve"> som har begärt </w:t>
      </w:r>
      <w:r w:rsidR="000033D5">
        <w:rPr>
          <w:rFonts w:eastAsia="Arial" w:cs="Arial"/>
          <w:sz w:val="20"/>
        </w:rPr>
        <w:t xml:space="preserve">ett arvode på </w:t>
      </w:r>
      <w:r w:rsidR="007B0ECE">
        <w:rPr>
          <w:rFonts w:eastAsia="Arial" w:cs="Arial"/>
          <w:sz w:val="20"/>
        </w:rPr>
        <w:t>10</w:t>
      </w:r>
      <w:r w:rsidR="000033D5">
        <w:rPr>
          <w:rFonts w:eastAsia="Arial" w:cs="Arial"/>
          <w:sz w:val="20"/>
        </w:rPr>
        <w:t xml:space="preserve"> </w:t>
      </w:r>
      <w:r w:rsidR="007B0ECE">
        <w:rPr>
          <w:rFonts w:eastAsia="Arial" w:cs="Arial"/>
          <w:sz w:val="20"/>
        </w:rPr>
        <w:t xml:space="preserve">% får </w:t>
      </w:r>
      <w:r w:rsidR="00F50061">
        <w:rPr>
          <w:rFonts w:eastAsia="Arial" w:cs="Arial"/>
          <w:sz w:val="20"/>
        </w:rPr>
        <w:t xml:space="preserve">till exempel </w:t>
      </w:r>
      <w:r>
        <w:rPr>
          <w:rFonts w:eastAsia="Arial" w:cs="Arial"/>
          <w:sz w:val="20"/>
        </w:rPr>
        <w:t>ett avdrag på</w:t>
      </w:r>
      <w:r w:rsidR="000033D5">
        <w:rPr>
          <w:rFonts w:eastAsia="Arial" w:cs="Arial"/>
          <w:sz w:val="20"/>
        </w:rPr>
        <w:t xml:space="preserve"> 1</w:t>
      </w:r>
      <w:r w:rsidR="00EA4D63">
        <w:rPr>
          <w:rFonts w:eastAsia="Arial" w:cs="Arial"/>
          <w:sz w:val="20"/>
        </w:rPr>
        <w:t>5</w:t>
      </w:r>
      <w:r w:rsidR="000033D5">
        <w:rPr>
          <w:rFonts w:eastAsia="Arial" w:cs="Arial"/>
          <w:sz w:val="20"/>
        </w:rPr>
        <w:t xml:space="preserve"> poäng (</w:t>
      </w:r>
      <w:r>
        <w:rPr>
          <w:rFonts w:eastAsia="Arial" w:cs="Arial"/>
          <w:sz w:val="20"/>
        </w:rPr>
        <w:t>10*1,</w:t>
      </w:r>
      <w:r w:rsidR="00EA4D63">
        <w:rPr>
          <w:rFonts w:eastAsia="Arial" w:cs="Arial"/>
          <w:sz w:val="20"/>
        </w:rPr>
        <w:t>5</w:t>
      </w:r>
      <w:r w:rsidR="003E33EA">
        <w:rPr>
          <w:rFonts w:eastAsia="Arial" w:cs="Arial"/>
          <w:sz w:val="20"/>
        </w:rPr>
        <w:t xml:space="preserve"> = </w:t>
      </w:r>
      <w:r w:rsidR="000033D5">
        <w:rPr>
          <w:rFonts w:eastAsia="Arial" w:cs="Arial"/>
          <w:sz w:val="20"/>
        </w:rPr>
        <w:t>1</w:t>
      </w:r>
      <w:r w:rsidR="00EA4D63">
        <w:rPr>
          <w:rFonts w:eastAsia="Arial" w:cs="Arial"/>
          <w:sz w:val="20"/>
        </w:rPr>
        <w:t>5</w:t>
      </w:r>
      <w:r w:rsidR="000033D5">
        <w:rPr>
          <w:rFonts w:eastAsia="Arial" w:cs="Arial"/>
          <w:sz w:val="20"/>
        </w:rPr>
        <w:t>)</w:t>
      </w:r>
      <w:r w:rsidR="003E33EA">
        <w:rPr>
          <w:rFonts w:eastAsia="Arial" w:cs="Arial"/>
          <w:sz w:val="20"/>
        </w:rPr>
        <w:t>.</w:t>
      </w:r>
    </w:p>
    <w:p w14:paraId="67F38F7E" w14:textId="73265F3D" w:rsidR="00B3243C" w:rsidRDefault="005F1EFB">
      <w:pPr>
        <w:pStyle w:val="BESKrub5"/>
      </w:pPr>
      <w:r>
        <w:t>AFB.55</w:t>
      </w:r>
      <w:r>
        <w:tab/>
        <w:t>Sekretess för anbudshandlingar</w:t>
      </w:r>
    </w:p>
    <w:p w14:paraId="7111E9E7" w14:textId="77777777" w:rsidR="000033D5" w:rsidRPr="000033D5" w:rsidRDefault="000033D5" w:rsidP="000033D5">
      <w:pPr>
        <w:pStyle w:val="BESKbrdtext"/>
        <w:ind w:right="56"/>
        <w:rPr>
          <w:sz w:val="20"/>
        </w:rPr>
      </w:pPr>
      <w:r w:rsidRPr="000033D5">
        <w:rPr>
          <w:sz w:val="20"/>
        </w:rPr>
        <w:t xml:space="preserve">Enligt offentlighets- och sekretesslagen (2009:400) gäller absolut anbudssekretess till dess att tilldelningsbeslut har fattats. Därefter blir anbud och andra i upphandlingen ingående uppgifter allmän handling. Uppgifter i anbud kan dock omfattas av sekretess enligt offentlighets- och sekretesslagen, så kallad kommersiell sekretess. </w:t>
      </w:r>
    </w:p>
    <w:p w14:paraId="574740DF" w14:textId="179DC50C" w:rsidR="000033D5" w:rsidRPr="000033D5" w:rsidRDefault="00F10C59" w:rsidP="000033D5">
      <w:pPr>
        <w:pStyle w:val="BESKbrdtext"/>
        <w:ind w:right="56"/>
        <w:rPr>
          <w:sz w:val="20"/>
        </w:rPr>
      </w:pPr>
      <w:r>
        <w:rPr>
          <w:sz w:val="20"/>
        </w:rPr>
        <w:t>Beställaren</w:t>
      </w:r>
      <w:r w:rsidR="000033D5" w:rsidRPr="000033D5">
        <w:rPr>
          <w:sz w:val="20"/>
        </w:rPr>
        <w:t xml:space="preserve"> ska göra en prövning av sekretessfrågan i samband med att en allmän handling begärs utlämnad. Även om en anbudsgivare har begärt sekretess är det inte säkert att uppgiften i fråga kommer att omfattas av sekretess. För sekretess krävs att uppgifterna avser affärs- eller driftförhållanden för anbudsgivaren samt att det av särskild anledning kan antas att anbudsgivaren lider skada om uppgifterna lämnas ut. </w:t>
      </w:r>
    </w:p>
    <w:p w14:paraId="639091E3" w14:textId="6635F48B" w:rsidR="000033D5" w:rsidRDefault="000033D5" w:rsidP="000033D5">
      <w:pPr>
        <w:pStyle w:val="BESKbrdtext"/>
        <w:ind w:right="56"/>
        <w:rPr>
          <w:sz w:val="20"/>
        </w:rPr>
      </w:pPr>
      <w:r w:rsidRPr="000033D5">
        <w:rPr>
          <w:sz w:val="20"/>
        </w:rPr>
        <w:t xml:space="preserve">Om anbudsgivaren anser att uppgifter i anbud omfattas av sekretess, bör anbudsgivaren </w:t>
      </w:r>
      <w:r>
        <w:rPr>
          <w:sz w:val="20"/>
        </w:rPr>
        <w:t xml:space="preserve">i en separat bilaga till anbudet </w:t>
      </w:r>
      <w:r w:rsidRPr="000033D5">
        <w:rPr>
          <w:sz w:val="20"/>
        </w:rPr>
        <w:t>skriftligen begära sekretess och precisera vilka uppgifter som avses samt vilken skada som anbudsgivaren skulle lida om uppgifterna lämnas ut.</w:t>
      </w:r>
    </w:p>
    <w:p w14:paraId="3EF3570E" w14:textId="52942174" w:rsidR="00E662DE" w:rsidRDefault="00E662DE" w:rsidP="000033D5">
      <w:pPr>
        <w:pStyle w:val="BESKbrdtext"/>
        <w:ind w:right="56"/>
        <w:rPr>
          <w:sz w:val="20"/>
        </w:rPr>
      </w:pPr>
    </w:p>
    <w:p w14:paraId="3C399A5D" w14:textId="77777777" w:rsidR="000033D5" w:rsidRPr="000033D5" w:rsidRDefault="000033D5" w:rsidP="000033D5">
      <w:pPr>
        <w:pStyle w:val="BESKbrdtext"/>
        <w:ind w:right="56"/>
        <w:rPr>
          <w:sz w:val="20"/>
        </w:rPr>
      </w:pPr>
      <w:bookmarkStart w:id="9" w:name="_GoBack"/>
      <w:bookmarkEnd w:id="9"/>
      <w:r w:rsidRPr="000033D5">
        <w:rPr>
          <w:sz w:val="20"/>
        </w:rPr>
        <w:lastRenderedPageBreak/>
        <w:t>Observera att uppgifter som rör utvärderingskriterierna endast undantagsvis är av sådan karaktär att de kan beläggas med sekretess av kommersiella skäl. Detta gäller även meritförteckningar i deras helhet och liknande handlingar innehållande personuppgifter i de fall dessa ingår i utvärderingen.</w:t>
      </w:r>
    </w:p>
    <w:p w14:paraId="0C51FC67" w14:textId="1D057C5D" w:rsidR="00B3243C" w:rsidRDefault="005F1EFB">
      <w:pPr>
        <w:pStyle w:val="BESKrub5"/>
      </w:pPr>
      <w:r>
        <w:t>AFB.56</w:t>
      </w:r>
      <w:r>
        <w:tab/>
        <w:t>Kontraktstecknande</w:t>
      </w:r>
    </w:p>
    <w:p w14:paraId="222DA60D" w14:textId="7B518C9A" w:rsidR="000033D5" w:rsidRDefault="000033D5" w:rsidP="00D04B60">
      <w:pPr>
        <w:tabs>
          <w:tab w:val="left" w:pos="2835"/>
          <w:tab w:val="left" w:pos="4253"/>
          <w:tab w:val="left" w:pos="5670"/>
          <w:tab w:val="left" w:pos="7088"/>
          <w:tab w:val="left" w:pos="8505"/>
        </w:tabs>
        <w:spacing w:before="120"/>
        <w:ind w:left="1418" w:right="340"/>
        <w:rPr>
          <w:sz w:val="20"/>
          <w:szCs w:val="22"/>
        </w:rPr>
      </w:pPr>
      <w:r>
        <w:rPr>
          <w:sz w:val="20"/>
          <w:szCs w:val="22"/>
        </w:rPr>
        <w:t>Rama</w:t>
      </w:r>
      <w:r w:rsidRPr="000033D5">
        <w:rPr>
          <w:sz w:val="20"/>
          <w:szCs w:val="22"/>
        </w:rPr>
        <w:t>vtal tecknas tidigast efter att avtalsspärren har löpt ut och under förutsättning att allmän domstol inte beslutat att upphandlingen ska rättas eller göras om.</w:t>
      </w:r>
    </w:p>
    <w:sectPr w:rsidR="000033D5" w:rsidSect="00D933B1">
      <w:headerReference w:type="default" r:id="rId30"/>
      <w:pgSz w:w="11907" w:h="16840" w:code="9"/>
      <w:pgMar w:top="850" w:right="794" w:bottom="737" w:left="1134" w:header="737" w:footer="454" w:gutter="0"/>
      <w:cols w:space="720"/>
      <w:noEndnote/>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E9417" w14:textId="77777777" w:rsidR="00282C0A" w:rsidRDefault="00282C0A">
      <w:r>
        <w:separator/>
      </w:r>
    </w:p>
  </w:endnote>
  <w:endnote w:type="continuationSeparator" w:id="0">
    <w:p w14:paraId="163DCD25" w14:textId="77777777" w:rsidR="00282C0A" w:rsidRDefault="00282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imes">
    <w:altName w:val="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9C477" w14:textId="77777777" w:rsidR="00282C0A" w:rsidRDefault="00282C0A">
      <w:r>
        <w:separator/>
      </w:r>
    </w:p>
  </w:footnote>
  <w:footnote w:type="continuationSeparator" w:id="0">
    <w:p w14:paraId="69E26B2C" w14:textId="77777777" w:rsidR="00282C0A" w:rsidRDefault="00282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29F26" w14:textId="77777777" w:rsidR="00282C0A" w:rsidRDefault="00282C0A">
    <w:pPr>
      <w:pStyle w:val="Sidhuvud"/>
    </w:pPr>
    <w:r>
      <w:rPr>
        <w:noProof/>
        <w:sz w:val="12"/>
      </w:rPr>
      <mc:AlternateContent>
        <mc:Choice Requires="wpg">
          <w:drawing>
            <wp:anchor distT="0" distB="0" distL="114300" distR="114300" simplePos="0" relativeHeight="251656704" behindDoc="1" locked="0" layoutInCell="0" allowOverlap="1" wp14:anchorId="3778A72F" wp14:editId="2AB277A3">
              <wp:simplePos x="0" y="0"/>
              <wp:positionH relativeFrom="margin">
                <wp:posOffset>-52705</wp:posOffset>
              </wp:positionH>
              <wp:positionV relativeFrom="page">
                <wp:posOffset>457835</wp:posOffset>
              </wp:positionV>
              <wp:extent cx="6429375" cy="9470390"/>
              <wp:effectExtent l="0" t="0" r="28575" b="16510"/>
              <wp:wrapNone/>
              <wp:docPr id="14" name="Group 1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9375" cy="9470390"/>
                        <a:chOff x="1013" y="751"/>
                        <a:chExt cx="10125" cy="14914"/>
                      </a:xfrm>
                    </wpg:grpSpPr>
                    <wps:wsp>
                      <wps:cNvPr id="15" name="Line 1166"/>
                      <wps:cNvCnPr/>
                      <wps:spPr bwMode="auto">
                        <a:xfrm>
                          <a:off x="9304" y="757"/>
                          <a:ext cx="1" cy="253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 name="Line 1167"/>
                      <wps:cNvCnPr/>
                      <wps:spPr bwMode="auto">
                        <a:xfrm>
                          <a:off x="3938" y="1759"/>
                          <a:ext cx="718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Line 1168"/>
                      <wps:cNvCnPr/>
                      <wps:spPr bwMode="auto">
                        <a:xfrm>
                          <a:off x="9318" y="1246"/>
                          <a:ext cx="180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Line 1169"/>
                      <wps:cNvCnPr/>
                      <wps:spPr bwMode="auto">
                        <a:xfrm flipV="1">
                          <a:off x="9298" y="2772"/>
                          <a:ext cx="1840" cy="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Line 1170"/>
                      <wps:cNvCnPr/>
                      <wps:spPr bwMode="auto">
                        <a:xfrm>
                          <a:off x="3940" y="751"/>
                          <a:ext cx="1" cy="255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 name="Line 1171"/>
                      <wps:cNvCnPr/>
                      <wps:spPr bwMode="auto">
                        <a:xfrm>
                          <a:off x="1018" y="3287"/>
                          <a:ext cx="10111"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1172"/>
                      <wps:cNvSpPr>
                        <a:spLocks noChangeArrowheads="1"/>
                      </wps:cNvSpPr>
                      <wps:spPr bwMode="auto">
                        <a:xfrm>
                          <a:off x="1013" y="753"/>
                          <a:ext cx="10116" cy="14912"/>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 name="Line 1173"/>
                      <wps:cNvCnPr/>
                      <wps:spPr bwMode="auto">
                        <a:xfrm flipH="1">
                          <a:off x="1018" y="2777"/>
                          <a:ext cx="2911"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Line 1174"/>
                      <wps:cNvCnPr/>
                      <wps:spPr bwMode="auto">
                        <a:xfrm>
                          <a:off x="9318" y="2281"/>
                          <a:ext cx="180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Line 1175"/>
                      <wps:cNvCnPr/>
                      <wps:spPr bwMode="auto">
                        <a:xfrm>
                          <a:off x="10581" y="3297"/>
                          <a:ext cx="1" cy="22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Line 1176"/>
                      <wps:cNvCnPr/>
                      <wps:spPr bwMode="auto">
                        <a:xfrm>
                          <a:off x="2427" y="3297"/>
                          <a:ext cx="1" cy="22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0E75C75" id="Group 1165" o:spid="_x0000_s1026" style="position:absolute;margin-left:-4.15pt;margin-top:36.05pt;width:506.25pt;height:745.7pt;z-index:-251659776;mso-position-horizontal-relative:margin;mso-position-vertical-relative:page" coordorigin="1013,751" coordsize="10125,1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" o:allowincell="f">
              <v:line id="Line 1166" o:spid="_x0000_s1027" style="position:absolute;visibility:visible;mso-wrap-style:square" from="9304,757" to="9305,3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">
                <v:stroke startarrowwidth="narrow" startarrowlength="short" endarrowwidth="narrow" endarrowlength="short"/>
              </v:line>
              <v:line id="Line 1167" o:spid="_x0000_s1028" style="position:absolute;visibility:visible;mso-wrap-style:square" from="3938,1759" to="11126,1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">
                <v:stroke startarrowwidth="narrow" startarrowlength="short" endarrowwidth="narrow" endarrowlength="short"/>
              </v:line>
              <v:line id="Line 1168" o:spid="_x0000_s1029" style="position:absolute;visibility:visible;mso-wrap-style:square" from="9318,1246" to="11126,1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">
                <v:stroke startarrowwidth="narrow" startarrowlength="short" endarrowwidth="narrow" endarrowlength="short"/>
              </v:line>
              <v:line id="Line 1169" o:spid="_x0000_s1030" style="position:absolute;flip:y;visibility:visible;mso-wrap-style:square" from="9298,2772" to="11138,2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">
                <v:stroke startarrowwidth="narrow" startarrowlength="short" endarrowwidth="narrow" endarrowlength="short"/>
              </v:line>
              <v:line id="Line 1170" o:spid="_x0000_s1031" style="position:absolute;visibility:visible;mso-wrap-style:square" from="3940,751" to="3941,3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">
                <v:stroke startarrowwidth="narrow" startarrowlength="short" endarrowwidth="narrow" endarrowlength="short"/>
              </v:line>
              <v:line id="Line 1171" o:spid="_x0000_s1032" style="position:absolute;visibility:visible;mso-wrap-style:square" from="1018,3287" to="11129,3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">
                <v:stroke startarrowwidth="narrow" startarrowlength="short" endarrowwidth="narrow" endarrowlength="short"/>
              </v:line>
              <v:rect id="Rectangle 1172" o:spid="_x0000_s1033" style="position:absolute;left:1013;top:753;width:10116;height:14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" filled="f"/>
              <v:line id="Line 1173" o:spid="_x0000_s1034" style="position:absolute;flip:x;visibility:visible;mso-wrap-style:square" from="1018,2777" to="3929,2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">
                <v:stroke startarrowwidth="narrow" startarrowlength="short" endarrowwidth="narrow" endarrowlength="short"/>
              </v:line>
              <v:line id="Line 1174" o:spid="_x0000_s1035" style="position:absolute;visibility:visible;mso-wrap-style:square" from="9318,2281" to="11126,2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">
                <v:stroke startarrowwidth="narrow" startarrowlength="short" endarrowwidth="narrow" endarrowlength="short"/>
              </v:line>
              <v:line id="Line 1175" o:spid="_x0000_s1036" style="position:absolute;visibility:visible;mso-wrap-style:square" from="10581,3297" to="10582,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">
                <v:stroke startarrowwidth="narrow" startarrowlength="short" endarrowwidth="narrow" endarrowlength="short"/>
              </v:line>
              <v:line id="Line 1176" o:spid="_x0000_s1037" style="position:absolute;visibility:visible;mso-wrap-style:square" from="2427,3297" to="2428,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">
                <v:stroke startarrowwidth="narrow" startarrowlength="short" endarrowwidth="narrow" endarrowlength="short"/>
              </v:line>
              <w10:wrap anchorx="margin"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DA7C0" w14:textId="77777777" w:rsidR="00282C0A" w:rsidRDefault="00282C0A">
    <w:pPr>
      <w:pStyle w:val="Sidhuvud"/>
    </w:pPr>
    <w:r>
      <w:rPr>
        <w:noProof/>
        <w:sz w:val="12"/>
      </w:rPr>
      <mc:AlternateContent>
        <mc:Choice Requires="wpg">
          <w:drawing>
            <wp:anchor distT="0" distB="0" distL="114300" distR="114300" simplePos="0" relativeHeight="251657728" behindDoc="1" locked="0" layoutInCell="0" allowOverlap="1" wp14:anchorId="1BA47F95" wp14:editId="10BF4907">
              <wp:simplePos x="0" y="0"/>
              <wp:positionH relativeFrom="margin">
                <wp:posOffset>-52705</wp:posOffset>
              </wp:positionH>
              <wp:positionV relativeFrom="page">
                <wp:posOffset>457835</wp:posOffset>
              </wp:positionV>
              <wp:extent cx="6429375" cy="9470390"/>
              <wp:effectExtent l="0" t="0" r="28575" b="16510"/>
              <wp:wrapNone/>
              <wp:docPr id="2" name="Group 1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9375" cy="9470390"/>
                        <a:chOff x="1013" y="751"/>
                        <a:chExt cx="10125" cy="14914"/>
                      </a:xfrm>
                    </wpg:grpSpPr>
                    <wps:wsp>
                      <wps:cNvPr id="3" name="Line 1178"/>
                      <wps:cNvCnPr/>
                      <wps:spPr bwMode="auto">
                        <a:xfrm>
                          <a:off x="9304" y="757"/>
                          <a:ext cx="1" cy="253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1179"/>
                      <wps:cNvCnPr/>
                      <wps:spPr bwMode="auto">
                        <a:xfrm>
                          <a:off x="3938" y="1759"/>
                          <a:ext cx="718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1180"/>
                      <wps:cNvCnPr/>
                      <wps:spPr bwMode="auto">
                        <a:xfrm>
                          <a:off x="9318" y="1246"/>
                          <a:ext cx="180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1181"/>
                      <wps:cNvCnPr/>
                      <wps:spPr bwMode="auto">
                        <a:xfrm flipV="1">
                          <a:off x="9298" y="2772"/>
                          <a:ext cx="1840" cy="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Line 1182"/>
                      <wps:cNvCnPr/>
                      <wps:spPr bwMode="auto">
                        <a:xfrm>
                          <a:off x="3940" y="751"/>
                          <a:ext cx="1" cy="255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 name="Line 1183"/>
                      <wps:cNvCnPr/>
                      <wps:spPr bwMode="auto">
                        <a:xfrm>
                          <a:off x="1018" y="3287"/>
                          <a:ext cx="10111"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Rectangle 1184"/>
                      <wps:cNvSpPr>
                        <a:spLocks noChangeArrowheads="1"/>
                      </wps:cNvSpPr>
                      <wps:spPr bwMode="auto">
                        <a:xfrm>
                          <a:off x="1013" y="753"/>
                          <a:ext cx="10116" cy="14912"/>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0" name="Line 1185"/>
                      <wps:cNvCnPr/>
                      <wps:spPr bwMode="auto">
                        <a:xfrm flipH="1">
                          <a:off x="1018" y="2777"/>
                          <a:ext cx="2911"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Line 1186"/>
                      <wps:cNvCnPr/>
                      <wps:spPr bwMode="auto">
                        <a:xfrm>
                          <a:off x="9318" y="2281"/>
                          <a:ext cx="180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 name="Line 1187"/>
                      <wps:cNvCnPr/>
                      <wps:spPr bwMode="auto">
                        <a:xfrm>
                          <a:off x="10581" y="3297"/>
                          <a:ext cx="1" cy="22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Line 1188"/>
                      <wps:cNvCnPr/>
                      <wps:spPr bwMode="auto">
                        <a:xfrm>
                          <a:off x="2427" y="3297"/>
                          <a:ext cx="1" cy="22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0800782" id="Group 1177" o:spid="_x0000_s1026" style="position:absolute;margin-left:-4.15pt;margin-top:36.05pt;width:506.25pt;height:745.7pt;z-index:-251658752;mso-position-horizontal-relative:margin;mso-position-vertical-relative:page" coordorigin="1013,751" coordsize="10125,1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" o:allowincell="f">
              <v:line id="Line 1178" o:spid="_x0000_s1027" style="position:absolute;visibility:visible;mso-wrap-style:square" from="9304,757" to="9305,3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">
                <v:stroke startarrowwidth="narrow" startarrowlength="short" endarrowwidth="narrow" endarrowlength="short"/>
              </v:line>
              <v:line id="Line 1179" o:spid="_x0000_s1028" style="position:absolute;visibility:visible;mso-wrap-style:square" from="3938,1759" to="11126,1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">
                <v:stroke startarrowwidth="narrow" startarrowlength="short" endarrowwidth="narrow" endarrowlength="short"/>
              </v:line>
              <v:line id="Line 1180" o:spid="_x0000_s1029" style="position:absolute;visibility:visible;mso-wrap-style:square" from="9318,1246" to="11126,1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">
                <v:stroke startarrowwidth="narrow" startarrowlength="short" endarrowwidth="narrow" endarrowlength="short"/>
              </v:line>
              <v:line id="Line 1181" o:spid="_x0000_s1030" style="position:absolute;flip:y;visibility:visible;mso-wrap-style:square" from="9298,2772" to="11138,2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">
                <v:stroke startarrowwidth="narrow" startarrowlength="short" endarrowwidth="narrow" endarrowlength="short"/>
              </v:line>
              <v:line id="Line 1182" o:spid="_x0000_s1031" style="position:absolute;visibility:visible;mso-wrap-style:square" from="3940,751" to="3941,3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">
                <v:stroke startarrowwidth="narrow" startarrowlength="short" endarrowwidth="narrow" endarrowlength="short"/>
              </v:line>
              <v:line id="Line 1183" o:spid="_x0000_s1032" style="position:absolute;visibility:visible;mso-wrap-style:square" from="1018,3287" to="11129,3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">
                <v:stroke startarrowwidth="narrow" startarrowlength="short" endarrowwidth="narrow" endarrowlength="short"/>
              </v:line>
              <v:rect id="Rectangle 1184" o:spid="_x0000_s1033" style="position:absolute;left:1013;top:753;width:10116;height:14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" filled="f"/>
              <v:line id="Line 1185" o:spid="_x0000_s1034" style="position:absolute;flip:x;visibility:visible;mso-wrap-style:square" from="1018,2777" to="3929,2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">
                <v:stroke startarrowwidth="narrow" startarrowlength="short" endarrowwidth="narrow" endarrowlength="short"/>
              </v:line>
              <v:line id="Line 1186" o:spid="_x0000_s1035" style="position:absolute;visibility:visible;mso-wrap-style:square" from="9318,2281" to="11126,2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">
                <v:stroke startarrowwidth="narrow" startarrowlength="short" endarrowwidth="narrow" endarrowlength="short"/>
              </v:line>
              <v:line id="Line 1187" o:spid="_x0000_s1036" style="position:absolute;visibility:visible;mso-wrap-style:square" from="10581,3297" to="10582,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">
                <v:stroke startarrowwidth="narrow" startarrowlength="short" endarrowwidth="narrow" endarrowlength="short"/>
              </v:line>
              <v:line id="Line 1188" o:spid="_x0000_s1037" style="position:absolute;visibility:visible;mso-wrap-style:square" from="2427,3297" to="2428,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">
                <v:stroke startarrowwidth="narrow" startarrowlength="short" endarrowwidth="narrow" endarrowlength="short"/>
              </v:line>
              <w10:wrap anchorx="margin"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418"/>
      <w:gridCol w:w="1491"/>
      <w:gridCol w:w="5387"/>
      <w:gridCol w:w="1131"/>
      <w:gridCol w:w="691"/>
      <w:gridCol w:w="7"/>
    </w:tblGrid>
    <w:tr w:rsidR="00282C0A" w:rsidRPr="00E148D0" w14:paraId="4E0B39D9" w14:textId="77777777" w:rsidTr="000C2519">
      <w:trPr>
        <w:cantSplit/>
        <w:trHeight w:hRule="exact" w:val="170"/>
      </w:trPr>
      <w:tc>
        <w:tcPr>
          <w:tcW w:w="2909" w:type="dxa"/>
          <w:gridSpan w:val="2"/>
          <w:tcBorders>
            <w:top w:val="nil"/>
            <w:left w:val="nil"/>
            <w:bottom w:val="nil"/>
          </w:tcBorders>
        </w:tcPr>
        <w:p w14:paraId="0FF1718E" w14:textId="77777777" w:rsidR="00282C0A" w:rsidRPr="00E148D0" w:rsidRDefault="00282C0A" w:rsidP="002A5A4F">
          <w:pPr>
            <w:pStyle w:val="BESKledtext"/>
          </w:pPr>
          <w:r>
            <w:rPr>
              <w:noProof/>
            </w:rPr>
            <mc:AlternateContent>
              <mc:Choice Requires="wps">
                <w:drawing>
                  <wp:anchor distT="0" distB="0" distL="114300" distR="114300" simplePos="0" relativeHeight="251662336" behindDoc="1" locked="0" layoutInCell="1" allowOverlap="0" wp14:anchorId="1561597A" wp14:editId="52B25F2E">
                    <wp:simplePos x="0" y="0"/>
                    <wp:positionH relativeFrom="column">
                      <wp:posOffset>-46990</wp:posOffset>
                    </wp:positionH>
                    <wp:positionV relativeFrom="page">
                      <wp:posOffset>0</wp:posOffset>
                    </wp:positionV>
                    <wp:extent cx="6429375" cy="9469120"/>
                    <wp:effectExtent l="0" t="0" r="28575" b="17780"/>
                    <wp:wrapNone/>
                    <wp:docPr id="1" name="Rectangle 1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9469120"/>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00BD81B" id="Rectangle 1202" o:spid="_x0000_s1026" style="position:absolute;margin-left:-3.7pt;margin-top:0;width:506.25pt;height:745.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" o:allowoverlap="f" filled="f">
                    <w10:wrap anchory="page"/>
                  </v:rect>
                </w:pict>
              </mc:Fallback>
            </mc:AlternateContent>
          </w:r>
        </w:p>
      </w:tc>
      <w:tc>
        <w:tcPr>
          <w:tcW w:w="5387" w:type="dxa"/>
          <w:tcBorders>
            <w:top w:val="nil"/>
            <w:bottom w:val="nil"/>
          </w:tcBorders>
        </w:tcPr>
        <w:p w14:paraId="3C9E1BFE" w14:textId="77777777" w:rsidR="00282C0A" w:rsidRDefault="00282C0A" w:rsidP="002A5A4F">
          <w:pPr>
            <w:pStyle w:val="BESKledtext"/>
          </w:pPr>
          <w:r w:rsidRPr="00E148D0">
            <w:t xml:space="preserve">Dokument </w:t>
          </w:r>
        </w:p>
        <w:p w14:paraId="18A4BD16" w14:textId="77777777" w:rsidR="00282C0A" w:rsidRPr="00E148D0" w:rsidRDefault="00282C0A" w:rsidP="002A5A4F">
          <w:pPr>
            <w:pStyle w:val="BESKledtext"/>
          </w:pPr>
        </w:p>
      </w:tc>
      <w:tc>
        <w:tcPr>
          <w:tcW w:w="1829" w:type="dxa"/>
          <w:gridSpan w:val="3"/>
          <w:tcBorders>
            <w:top w:val="nil"/>
            <w:bottom w:val="nil"/>
            <w:right w:val="nil"/>
          </w:tcBorders>
        </w:tcPr>
        <w:p w14:paraId="02F6B85B" w14:textId="77777777" w:rsidR="00282C0A" w:rsidRPr="00E148D0" w:rsidRDefault="00282C0A" w:rsidP="002A5A4F">
          <w:pPr>
            <w:pStyle w:val="BESKledtext"/>
          </w:pPr>
          <w:r w:rsidRPr="00E148D0">
            <w:t>Sidnr</w:t>
          </w:r>
        </w:p>
      </w:tc>
    </w:tr>
    <w:tr w:rsidR="00282C0A" w:rsidRPr="00E148D0" w14:paraId="66D64AF5" w14:textId="77777777" w:rsidTr="00C66A90">
      <w:trPr>
        <w:cantSplit/>
        <w:trHeight w:val="198"/>
      </w:trPr>
      <w:tc>
        <w:tcPr>
          <w:tcW w:w="2909" w:type="dxa"/>
          <w:gridSpan w:val="2"/>
          <w:vMerge w:val="restart"/>
          <w:tcBorders>
            <w:top w:val="nil"/>
            <w:left w:val="nil"/>
          </w:tcBorders>
          <w:vAlign w:val="center"/>
        </w:tcPr>
        <w:p w14:paraId="1FB71BEB" w14:textId="2B6B11C0" w:rsidR="00282C0A" w:rsidRPr="00C66A90" w:rsidRDefault="00282C0A" w:rsidP="005F4FC2">
          <w:pPr>
            <w:pStyle w:val="BESKblankhuvud"/>
            <w:ind w:left="0" w:firstLine="0"/>
            <w:jc w:val="center"/>
          </w:pPr>
          <w:r>
            <w:rPr>
              <w:noProof/>
            </w:rPr>
            <w:drawing>
              <wp:inline distT="0" distB="0" distL="0" distR="0" wp14:anchorId="3BF0DCA2" wp14:editId="034A7C11">
                <wp:extent cx="1726716" cy="443346"/>
                <wp:effectExtent l="0" t="0" r="6985" b="0"/>
                <wp:docPr id="27" name="Bildobjek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3075" cy="450114"/>
                        </a:xfrm>
                        <a:prstGeom prst="rect">
                          <a:avLst/>
                        </a:prstGeom>
                        <a:noFill/>
                      </pic:spPr>
                    </pic:pic>
                  </a:graphicData>
                </a:graphic>
              </wp:inline>
            </w:drawing>
          </w:r>
        </w:p>
      </w:tc>
      <w:tc>
        <w:tcPr>
          <w:tcW w:w="5387" w:type="dxa"/>
          <w:vMerge w:val="restart"/>
          <w:tcBorders>
            <w:top w:val="nil"/>
          </w:tcBorders>
        </w:tcPr>
        <w:p w14:paraId="4EB6C7EF" w14:textId="71831404" w:rsidR="00282C0A" w:rsidRPr="001809D8" w:rsidRDefault="00282C0A" w:rsidP="0059711D">
          <w:pPr>
            <w:pStyle w:val="BESKblankhuvud"/>
            <w:rPr>
              <w:rFonts w:cs="Arial"/>
              <w:sz w:val="22"/>
              <w:szCs w:val="22"/>
            </w:rPr>
          </w:pPr>
          <w:r w:rsidRPr="001809D8">
            <w:rPr>
              <w:rFonts w:cs="Arial"/>
              <w:sz w:val="22"/>
              <w:szCs w:val="22"/>
            </w:rPr>
            <w:t>A</w:t>
          </w:r>
          <w:r>
            <w:rPr>
              <w:rFonts w:cs="Arial"/>
              <w:sz w:val="22"/>
              <w:szCs w:val="22"/>
            </w:rPr>
            <w:t>FB UPPH</w:t>
          </w:r>
          <w:r w:rsidRPr="001809D8">
            <w:rPr>
              <w:rFonts w:cs="Arial"/>
              <w:sz w:val="22"/>
              <w:szCs w:val="22"/>
            </w:rPr>
            <w:t>A</w:t>
          </w:r>
          <w:r>
            <w:rPr>
              <w:rFonts w:cs="Arial"/>
              <w:sz w:val="22"/>
              <w:szCs w:val="22"/>
            </w:rPr>
            <w:t>NDL</w:t>
          </w:r>
          <w:r w:rsidRPr="001809D8">
            <w:rPr>
              <w:rFonts w:cs="Arial"/>
              <w:sz w:val="22"/>
              <w:szCs w:val="22"/>
            </w:rPr>
            <w:t>I</w:t>
          </w:r>
          <w:r>
            <w:rPr>
              <w:rFonts w:cs="Arial"/>
              <w:sz w:val="22"/>
              <w:szCs w:val="22"/>
            </w:rPr>
            <w:t>NGS</w:t>
          </w:r>
          <w:r w:rsidRPr="001809D8">
            <w:rPr>
              <w:rFonts w:cs="Arial"/>
              <w:sz w:val="22"/>
              <w:szCs w:val="22"/>
            </w:rPr>
            <w:t>FÖRESKRIFTER</w:t>
          </w:r>
        </w:p>
        <w:p w14:paraId="5520F331" w14:textId="77777777" w:rsidR="00282C0A" w:rsidRPr="00895DF5" w:rsidRDefault="00282C0A" w:rsidP="005E258D">
          <w:pPr>
            <w:pStyle w:val="BESKblankhuvud"/>
            <w:rPr>
              <w:lang w:val="en-US"/>
            </w:rPr>
          </w:pPr>
        </w:p>
      </w:tc>
      <w:tc>
        <w:tcPr>
          <w:tcW w:w="1829" w:type="dxa"/>
          <w:gridSpan w:val="3"/>
          <w:tcBorders>
            <w:top w:val="nil"/>
            <w:bottom w:val="single" w:sz="4" w:space="0" w:color="auto"/>
            <w:right w:val="nil"/>
          </w:tcBorders>
        </w:tcPr>
        <w:p w14:paraId="6C1E70B2" w14:textId="08BD1984" w:rsidR="00282C0A" w:rsidRPr="00E148D0" w:rsidRDefault="00282C0A" w:rsidP="00AE20D6">
          <w:pPr>
            <w:pStyle w:val="BESKblankhuvud"/>
            <w:ind w:left="0" w:firstLine="0"/>
          </w:pPr>
          <w:r w:rsidRPr="0010574E">
            <w:rPr>
              <w:rStyle w:val="Sidnummer"/>
            </w:rPr>
            <w:fldChar w:fldCharType="begin"/>
          </w:r>
          <w:r w:rsidRPr="0010574E">
            <w:rPr>
              <w:rStyle w:val="Sidnummer"/>
            </w:rPr>
            <w:instrText xml:space="preserve"> PAGE </w:instrText>
          </w:r>
          <w:r w:rsidRPr="0010574E">
            <w:rPr>
              <w:rStyle w:val="Sidnummer"/>
            </w:rPr>
            <w:fldChar w:fldCharType="separate"/>
          </w:r>
          <w:r w:rsidR="00E662DE">
            <w:rPr>
              <w:rStyle w:val="Sidnummer"/>
              <w:noProof/>
            </w:rPr>
            <w:t>16</w:t>
          </w:r>
          <w:r w:rsidRPr="0010574E">
            <w:rPr>
              <w:rStyle w:val="Sidnummer"/>
            </w:rPr>
            <w:fldChar w:fldCharType="end"/>
          </w:r>
          <w:r w:rsidRPr="00E148D0">
            <w:rPr>
              <w:rStyle w:val="Sidnummer"/>
            </w:rPr>
            <w:t>(</w:t>
          </w:r>
          <w:r w:rsidRPr="00E148D0">
            <w:rPr>
              <w:rStyle w:val="Sidnummer"/>
            </w:rPr>
            <w:fldChar w:fldCharType="begin"/>
          </w:r>
          <w:r w:rsidRPr="00E148D0">
            <w:rPr>
              <w:rStyle w:val="Sidnummer"/>
            </w:rPr>
            <w:instrText xml:space="preserve"> NUMPAGES </w:instrText>
          </w:r>
          <w:r w:rsidRPr="00E148D0">
            <w:rPr>
              <w:rStyle w:val="Sidnummer"/>
            </w:rPr>
            <w:fldChar w:fldCharType="separate"/>
          </w:r>
          <w:r w:rsidR="00E662DE">
            <w:rPr>
              <w:rStyle w:val="Sidnummer"/>
              <w:noProof/>
            </w:rPr>
            <w:t>16</w:t>
          </w:r>
          <w:r w:rsidRPr="00E148D0">
            <w:rPr>
              <w:rStyle w:val="Sidnummer"/>
            </w:rPr>
            <w:fldChar w:fldCharType="end"/>
          </w:r>
          <w:r w:rsidRPr="00E148D0">
            <w:rPr>
              <w:rStyle w:val="Sidnummer"/>
            </w:rPr>
            <w:t>)</w:t>
          </w:r>
        </w:p>
      </w:tc>
    </w:tr>
    <w:tr w:rsidR="00282C0A" w:rsidRPr="00E148D0" w14:paraId="7F4A60C0" w14:textId="77777777" w:rsidTr="000C2519">
      <w:trPr>
        <w:cantSplit/>
        <w:trHeight w:hRule="exact" w:val="170"/>
      </w:trPr>
      <w:tc>
        <w:tcPr>
          <w:tcW w:w="2909" w:type="dxa"/>
          <w:gridSpan w:val="2"/>
          <w:vMerge/>
          <w:tcBorders>
            <w:left w:val="nil"/>
          </w:tcBorders>
        </w:tcPr>
        <w:p w14:paraId="4606813B" w14:textId="77777777" w:rsidR="00282C0A" w:rsidRPr="00E148D0" w:rsidRDefault="00282C0A" w:rsidP="00E148D0">
          <w:pPr>
            <w:pStyle w:val="BESKblankhuvud"/>
          </w:pPr>
        </w:p>
      </w:tc>
      <w:tc>
        <w:tcPr>
          <w:tcW w:w="5387" w:type="dxa"/>
          <w:vMerge/>
        </w:tcPr>
        <w:p w14:paraId="02988150" w14:textId="77777777" w:rsidR="00282C0A" w:rsidRPr="00E148D0" w:rsidRDefault="00282C0A" w:rsidP="00E148D0">
          <w:pPr>
            <w:pStyle w:val="BESKblankhuvud"/>
          </w:pPr>
        </w:p>
      </w:tc>
      <w:tc>
        <w:tcPr>
          <w:tcW w:w="1829" w:type="dxa"/>
          <w:gridSpan w:val="3"/>
          <w:tcBorders>
            <w:bottom w:val="nil"/>
            <w:right w:val="nil"/>
          </w:tcBorders>
        </w:tcPr>
        <w:p w14:paraId="2FA59B7A" w14:textId="07708E89" w:rsidR="00282C0A" w:rsidRPr="00E148D0" w:rsidRDefault="00282C0A" w:rsidP="002A5A4F">
          <w:pPr>
            <w:pStyle w:val="BESKledtext"/>
          </w:pPr>
        </w:p>
      </w:tc>
    </w:tr>
    <w:tr w:rsidR="00282C0A" w:rsidRPr="00E148D0" w14:paraId="36BAF464" w14:textId="77777777" w:rsidTr="00694634">
      <w:trPr>
        <w:cantSplit/>
        <w:trHeight w:val="198"/>
      </w:trPr>
      <w:tc>
        <w:tcPr>
          <w:tcW w:w="2909" w:type="dxa"/>
          <w:gridSpan w:val="2"/>
          <w:vMerge/>
          <w:tcBorders>
            <w:left w:val="nil"/>
          </w:tcBorders>
        </w:tcPr>
        <w:p w14:paraId="636E96E4" w14:textId="77777777" w:rsidR="00282C0A" w:rsidRPr="00E148D0" w:rsidRDefault="00282C0A" w:rsidP="00E148D0">
          <w:pPr>
            <w:pStyle w:val="BESKblankhuvud"/>
          </w:pPr>
        </w:p>
      </w:tc>
      <w:tc>
        <w:tcPr>
          <w:tcW w:w="5387" w:type="dxa"/>
          <w:vMerge/>
          <w:tcBorders>
            <w:bottom w:val="single" w:sz="4" w:space="0" w:color="auto"/>
          </w:tcBorders>
        </w:tcPr>
        <w:p w14:paraId="249F8D75" w14:textId="77777777" w:rsidR="00282C0A" w:rsidRPr="00E148D0" w:rsidRDefault="00282C0A" w:rsidP="00E148D0">
          <w:pPr>
            <w:pStyle w:val="BESKblankhuvud"/>
          </w:pPr>
        </w:p>
      </w:tc>
      <w:tc>
        <w:tcPr>
          <w:tcW w:w="1829" w:type="dxa"/>
          <w:gridSpan w:val="3"/>
          <w:tcBorders>
            <w:top w:val="nil"/>
            <w:bottom w:val="single" w:sz="4" w:space="0" w:color="auto"/>
            <w:right w:val="nil"/>
          </w:tcBorders>
        </w:tcPr>
        <w:p w14:paraId="1802992C" w14:textId="122CE909" w:rsidR="00282C0A" w:rsidRPr="00E148D0" w:rsidRDefault="00282C0A" w:rsidP="000600EF">
          <w:pPr>
            <w:pStyle w:val="BESKblankhuvud"/>
          </w:pPr>
        </w:p>
      </w:tc>
    </w:tr>
    <w:tr w:rsidR="00282C0A" w:rsidRPr="00E148D0" w14:paraId="3C14D130" w14:textId="77777777" w:rsidTr="000C2519">
      <w:trPr>
        <w:cantSplit/>
        <w:trHeight w:hRule="exact" w:val="170"/>
      </w:trPr>
      <w:tc>
        <w:tcPr>
          <w:tcW w:w="2909" w:type="dxa"/>
          <w:gridSpan w:val="2"/>
          <w:vMerge/>
          <w:tcBorders>
            <w:left w:val="nil"/>
          </w:tcBorders>
        </w:tcPr>
        <w:p w14:paraId="3D3E7E24" w14:textId="77777777" w:rsidR="00282C0A" w:rsidRPr="00E148D0" w:rsidRDefault="00282C0A" w:rsidP="00E148D0">
          <w:pPr>
            <w:pStyle w:val="BESKblankhuvud"/>
          </w:pPr>
        </w:p>
      </w:tc>
      <w:tc>
        <w:tcPr>
          <w:tcW w:w="5387" w:type="dxa"/>
          <w:tcBorders>
            <w:bottom w:val="nil"/>
          </w:tcBorders>
        </w:tcPr>
        <w:p w14:paraId="2179EE71" w14:textId="77777777" w:rsidR="00282C0A" w:rsidRPr="00E148D0" w:rsidRDefault="00282C0A" w:rsidP="00895DF5">
          <w:pPr>
            <w:pStyle w:val="BESKledtext"/>
            <w:ind w:left="0" w:firstLine="0"/>
          </w:pPr>
          <w:r w:rsidRPr="00E148D0">
            <w:t>Projektnamn</w:t>
          </w:r>
        </w:p>
      </w:tc>
      <w:tc>
        <w:tcPr>
          <w:tcW w:w="1829" w:type="dxa"/>
          <w:gridSpan w:val="3"/>
          <w:tcBorders>
            <w:bottom w:val="nil"/>
            <w:right w:val="nil"/>
          </w:tcBorders>
        </w:tcPr>
        <w:p w14:paraId="506C7F8A" w14:textId="695BB9A9" w:rsidR="00282C0A" w:rsidRDefault="00282C0A" w:rsidP="002A5A4F">
          <w:pPr>
            <w:pStyle w:val="BESKledtext"/>
          </w:pPr>
          <w:r>
            <w:t>Diarie</w:t>
          </w:r>
          <w:r w:rsidRPr="00E148D0">
            <w:t>n</w:t>
          </w:r>
          <w:r>
            <w:t>ummer</w:t>
          </w:r>
        </w:p>
        <w:p w14:paraId="5DBD23D7" w14:textId="1ADAA158" w:rsidR="00282C0A" w:rsidRPr="00E148D0" w:rsidRDefault="00282C0A" w:rsidP="002A5A4F">
          <w:pPr>
            <w:pStyle w:val="BESKledtext"/>
          </w:pPr>
        </w:p>
      </w:tc>
    </w:tr>
    <w:tr w:rsidR="00C81F1A" w:rsidRPr="00E148D0" w14:paraId="2A8244DC" w14:textId="77777777" w:rsidTr="00694634">
      <w:trPr>
        <w:cantSplit/>
        <w:trHeight w:val="198"/>
      </w:trPr>
      <w:tc>
        <w:tcPr>
          <w:tcW w:w="2909" w:type="dxa"/>
          <w:gridSpan w:val="2"/>
          <w:vMerge/>
          <w:tcBorders>
            <w:left w:val="nil"/>
          </w:tcBorders>
        </w:tcPr>
        <w:p w14:paraId="05A9EF5D" w14:textId="77777777" w:rsidR="00C81F1A" w:rsidRPr="00E148D0" w:rsidRDefault="00C81F1A" w:rsidP="00C81F1A">
          <w:pPr>
            <w:pStyle w:val="BESKblankhuvud"/>
          </w:pPr>
        </w:p>
      </w:tc>
      <w:tc>
        <w:tcPr>
          <w:tcW w:w="5387" w:type="dxa"/>
          <w:vMerge w:val="restart"/>
          <w:tcBorders>
            <w:top w:val="nil"/>
          </w:tcBorders>
        </w:tcPr>
        <w:p w14:paraId="75A40D69" w14:textId="77777777" w:rsidR="00C81F1A" w:rsidRPr="009F4F6A" w:rsidRDefault="00C81F1A" w:rsidP="00C81F1A">
          <w:pPr>
            <w:pStyle w:val="BESKblankhuvud"/>
            <w:tabs>
              <w:tab w:val="left" w:pos="1"/>
            </w:tabs>
            <w:ind w:left="1" w:hanging="1"/>
            <w:rPr>
              <w:rFonts w:cs="Arial"/>
            </w:rPr>
          </w:pPr>
          <w:r>
            <w:rPr>
              <w:rFonts w:cs="Arial"/>
            </w:rPr>
            <w:t>Ramavtalsu</w:t>
          </w:r>
          <w:r w:rsidRPr="009F4F6A">
            <w:rPr>
              <w:rFonts w:cs="Arial"/>
            </w:rPr>
            <w:t>pphandling av</w:t>
          </w:r>
          <w:r>
            <w:rPr>
              <w:rFonts w:cs="Arial"/>
            </w:rPr>
            <w:t xml:space="preserve">seende </w:t>
          </w:r>
          <w:proofErr w:type="spellStart"/>
          <w:r>
            <w:rPr>
              <w:rFonts w:cs="Arial"/>
            </w:rPr>
            <w:t>VA-anläggningar</w:t>
          </w:r>
          <w:proofErr w:type="spellEnd"/>
          <w:r>
            <w:rPr>
              <w:rFonts w:cs="Arial"/>
            </w:rPr>
            <w:t xml:space="preserve"> </w:t>
          </w:r>
          <w:r w:rsidRPr="009F4F6A">
            <w:rPr>
              <w:rFonts w:cs="Arial"/>
            </w:rPr>
            <w:t xml:space="preserve">i </w:t>
          </w:r>
          <w:r>
            <w:rPr>
              <w:rFonts w:cs="Arial"/>
            </w:rPr>
            <w:t>samverkan</w:t>
          </w:r>
          <w:r w:rsidRPr="009F4F6A">
            <w:rPr>
              <w:rFonts w:cs="Arial"/>
            </w:rPr>
            <w:t xml:space="preserve"> för </w:t>
          </w:r>
          <w:r>
            <w:rPr>
              <w:rFonts w:cs="Arial"/>
            </w:rPr>
            <w:t>Värmdö kommun</w:t>
          </w:r>
          <w:r w:rsidRPr="009F4F6A">
            <w:rPr>
              <w:rFonts w:cs="Arial"/>
            </w:rPr>
            <w:t xml:space="preserve"> </w:t>
          </w:r>
        </w:p>
        <w:p w14:paraId="63507CDA" w14:textId="7B3B6C34" w:rsidR="00C81F1A" w:rsidRPr="009F4F6A" w:rsidRDefault="00C81F1A" w:rsidP="00C81F1A">
          <w:pPr>
            <w:pStyle w:val="BESKblankhuvud"/>
            <w:tabs>
              <w:tab w:val="left" w:pos="1"/>
            </w:tabs>
            <w:ind w:left="1" w:hanging="1"/>
          </w:pPr>
        </w:p>
      </w:tc>
      <w:tc>
        <w:tcPr>
          <w:tcW w:w="1829" w:type="dxa"/>
          <w:gridSpan w:val="3"/>
          <w:tcBorders>
            <w:top w:val="nil"/>
            <w:bottom w:val="single" w:sz="4" w:space="0" w:color="auto"/>
            <w:right w:val="nil"/>
          </w:tcBorders>
        </w:tcPr>
        <w:p w14:paraId="21D2AEA2" w14:textId="40ADEE75" w:rsidR="00C81F1A" w:rsidRPr="009F4F6A" w:rsidRDefault="00C81F1A" w:rsidP="00C81F1A">
          <w:pPr>
            <w:pStyle w:val="BESKblankhuvud"/>
            <w:tabs>
              <w:tab w:val="clear" w:pos="567"/>
              <w:tab w:val="left" w:pos="1"/>
            </w:tabs>
          </w:pPr>
          <w:r>
            <w:t>2018TEN/0706</w:t>
          </w:r>
        </w:p>
      </w:tc>
    </w:tr>
    <w:tr w:rsidR="00C81F1A" w:rsidRPr="00E148D0" w14:paraId="62B61261" w14:textId="77777777" w:rsidTr="000C2519">
      <w:trPr>
        <w:cantSplit/>
        <w:trHeight w:hRule="exact" w:val="170"/>
      </w:trPr>
      <w:tc>
        <w:tcPr>
          <w:tcW w:w="2909" w:type="dxa"/>
          <w:gridSpan w:val="2"/>
          <w:vMerge/>
          <w:tcBorders>
            <w:left w:val="nil"/>
          </w:tcBorders>
        </w:tcPr>
        <w:p w14:paraId="629874C0" w14:textId="77777777" w:rsidR="00C81F1A" w:rsidRPr="00E148D0" w:rsidRDefault="00C81F1A" w:rsidP="00C81F1A">
          <w:pPr>
            <w:pStyle w:val="BESKblankhuvud"/>
          </w:pPr>
        </w:p>
      </w:tc>
      <w:tc>
        <w:tcPr>
          <w:tcW w:w="5387" w:type="dxa"/>
          <w:vMerge/>
        </w:tcPr>
        <w:p w14:paraId="0DC3D8DF" w14:textId="77777777" w:rsidR="00C81F1A" w:rsidRPr="009F4F6A" w:rsidRDefault="00C81F1A" w:rsidP="00C81F1A">
          <w:pPr>
            <w:pStyle w:val="BESKblankhuvud"/>
          </w:pPr>
        </w:p>
      </w:tc>
      <w:tc>
        <w:tcPr>
          <w:tcW w:w="1829" w:type="dxa"/>
          <w:gridSpan w:val="3"/>
          <w:tcBorders>
            <w:bottom w:val="nil"/>
            <w:right w:val="nil"/>
          </w:tcBorders>
        </w:tcPr>
        <w:p w14:paraId="2D63A4CD" w14:textId="77777777" w:rsidR="00C81F1A" w:rsidRPr="009F4F6A" w:rsidRDefault="00C81F1A" w:rsidP="00C81F1A">
          <w:pPr>
            <w:pStyle w:val="BESKledtext"/>
          </w:pPr>
          <w:r w:rsidRPr="009F4F6A">
            <w:t>Datum</w:t>
          </w:r>
        </w:p>
      </w:tc>
    </w:tr>
    <w:tr w:rsidR="00C81F1A" w:rsidRPr="00E148D0" w14:paraId="0F56DDBB" w14:textId="77777777" w:rsidTr="00694634">
      <w:trPr>
        <w:cantSplit/>
        <w:trHeight w:val="198"/>
      </w:trPr>
      <w:tc>
        <w:tcPr>
          <w:tcW w:w="2909" w:type="dxa"/>
          <w:gridSpan w:val="2"/>
          <w:vMerge/>
          <w:tcBorders>
            <w:left w:val="nil"/>
            <w:bottom w:val="single" w:sz="4" w:space="0" w:color="auto"/>
          </w:tcBorders>
        </w:tcPr>
        <w:p w14:paraId="7DEBFF22" w14:textId="77777777" w:rsidR="00C81F1A" w:rsidRPr="00E148D0" w:rsidRDefault="00C81F1A" w:rsidP="00C81F1A">
          <w:pPr>
            <w:pStyle w:val="BESKblankhuvud"/>
          </w:pPr>
        </w:p>
      </w:tc>
      <w:tc>
        <w:tcPr>
          <w:tcW w:w="5387" w:type="dxa"/>
          <w:vMerge/>
          <w:tcBorders>
            <w:bottom w:val="single" w:sz="4" w:space="0" w:color="auto"/>
          </w:tcBorders>
        </w:tcPr>
        <w:p w14:paraId="61A7AAC5" w14:textId="77777777" w:rsidR="00C81F1A" w:rsidRPr="009F4F6A" w:rsidRDefault="00C81F1A" w:rsidP="00C81F1A">
          <w:pPr>
            <w:pStyle w:val="BESKblankhuvud"/>
          </w:pPr>
        </w:p>
      </w:tc>
      <w:tc>
        <w:tcPr>
          <w:tcW w:w="1829" w:type="dxa"/>
          <w:gridSpan w:val="3"/>
          <w:tcBorders>
            <w:top w:val="nil"/>
            <w:bottom w:val="single" w:sz="4" w:space="0" w:color="auto"/>
            <w:right w:val="nil"/>
          </w:tcBorders>
        </w:tcPr>
        <w:p w14:paraId="784F254C" w14:textId="6356651F" w:rsidR="00C81F1A" w:rsidRPr="009F4F6A" w:rsidRDefault="00C81F1A" w:rsidP="00C81F1A">
          <w:pPr>
            <w:pStyle w:val="BESKblankhuvud"/>
          </w:pPr>
          <w:r w:rsidRPr="009F4F6A">
            <w:rPr>
              <w:rFonts w:cs="Arial"/>
            </w:rPr>
            <w:t>201</w:t>
          </w:r>
          <w:r>
            <w:rPr>
              <w:rFonts w:cs="Arial"/>
            </w:rPr>
            <w:t>9</w:t>
          </w:r>
          <w:r w:rsidRPr="009F4F6A">
            <w:rPr>
              <w:rFonts w:cs="Arial"/>
            </w:rPr>
            <w:t>-</w:t>
          </w:r>
          <w:r>
            <w:rPr>
              <w:rFonts w:cs="Arial"/>
            </w:rPr>
            <w:t>04-28</w:t>
          </w:r>
        </w:p>
      </w:tc>
    </w:tr>
    <w:tr w:rsidR="00C81F1A" w:rsidRPr="00E148D0" w14:paraId="4FB8A8C0" w14:textId="77777777" w:rsidTr="000C2519">
      <w:trPr>
        <w:cantSplit/>
        <w:trHeight w:hRule="exact" w:val="170"/>
      </w:trPr>
      <w:tc>
        <w:tcPr>
          <w:tcW w:w="2909" w:type="dxa"/>
          <w:gridSpan w:val="2"/>
          <w:tcBorders>
            <w:left w:val="nil"/>
            <w:bottom w:val="nil"/>
          </w:tcBorders>
        </w:tcPr>
        <w:p w14:paraId="128511FF" w14:textId="77777777" w:rsidR="00C81F1A" w:rsidRDefault="00C81F1A" w:rsidP="00C81F1A">
          <w:pPr>
            <w:pStyle w:val="BESKledtext"/>
          </w:pPr>
          <w:r w:rsidRPr="00E148D0">
            <w:t>Status</w:t>
          </w:r>
        </w:p>
        <w:p w14:paraId="16102CEB" w14:textId="77777777" w:rsidR="00C81F1A" w:rsidRPr="00E148D0" w:rsidRDefault="00C81F1A" w:rsidP="00C81F1A">
          <w:pPr>
            <w:pStyle w:val="BESKledtext"/>
          </w:pPr>
          <w:proofErr w:type="spellStart"/>
          <w:r>
            <w:t>sdf</w:t>
          </w:r>
          <w:proofErr w:type="spellEnd"/>
        </w:p>
      </w:tc>
      <w:tc>
        <w:tcPr>
          <w:tcW w:w="5387" w:type="dxa"/>
          <w:vMerge/>
          <w:tcBorders>
            <w:bottom w:val="nil"/>
          </w:tcBorders>
        </w:tcPr>
        <w:p w14:paraId="0597FF94" w14:textId="77777777" w:rsidR="00C81F1A" w:rsidRPr="00E148D0" w:rsidRDefault="00C81F1A" w:rsidP="00C81F1A">
          <w:pPr>
            <w:pStyle w:val="BESKblankhuvud"/>
          </w:pPr>
        </w:p>
      </w:tc>
      <w:tc>
        <w:tcPr>
          <w:tcW w:w="1131" w:type="dxa"/>
          <w:tcBorders>
            <w:bottom w:val="nil"/>
          </w:tcBorders>
        </w:tcPr>
        <w:p w14:paraId="333479D4" w14:textId="77777777" w:rsidR="00C81F1A" w:rsidRPr="00E148D0" w:rsidRDefault="00C81F1A" w:rsidP="00C81F1A">
          <w:pPr>
            <w:pStyle w:val="BESKledtext"/>
          </w:pPr>
          <w:r w:rsidRPr="00E148D0">
            <w:t>Rev.</w:t>
          </w:r>
          <w:r>
            <w:t>dat</w:t>
          </w:r>
        </w:p>
      </w:tc>
      <w:tc>
        <w:tcPr>
          <w:tcW w:w="698" w:type="dxa"/>
          <w:gridSpan w:val="2"/>
          <w:tcBorders>
            <w:bottom w:val="nil"/>
            <w:right w:val="nil"/>
          </w:tcBorders>
        </w:tcPr>
        <w:p w14:paraId="7F32822B" w14:textId="77777777" w:rsidR="00C81F1A" w:rsidRPr="00E148D0" w:rsidRDefault="00C81F1A" w:rsidP="00C81F1A">
          <w:pPr>
            <w:pStyle w:val="BESKledtext"/>
          </w:pPr>
          <w:r>
            <w:t>Rev</w:t>
          </w:r>
        </w:p>
      </w:tc>
    </w:tr>
    <w:tr w:rsidR="00C81F1A" w:rsidRPr="00E148D0" w14:paraId="775CA692" w14:textId="77777777" w:rsidTr="00694634">
      <w:trPr>
        <w:cantSplit/>
        <w:trHeight w:val="198"/>
      </w:trPr>
      <w:tc>
        <w:tcPr>
          <w:tcW w:w="2909" w:type="dxa"/>
          <w:gridSpan w:val="2"/>
          <w:tcBorders>
            <w:top w:val="nil"/>
            <w:left w:val="nil"/>
          </w:tcBorders>
        </w:tcPr>
        <w:p w14:paraId="7A2EB4C6" w14:textId="77777777" w:rsidR="00C81F1A" w:rsidRPr="00AF6224" w:rsidRDefault="00C81F1A" w:rsidP="00C81F1A">
          <w:pPr>
            <w:pStyle w:val="BESKblankhuvud"/>
            <w:tabs>
              <w:tab w:val="clear" w:pos="567"/>
              <w:tab w:val="center" w:pos="1383"/>
            </w:tabs>
            <w:ind w:left="0" w:firstLine="0"/>
            <w:rPr>
              <w:caps/>
              <w:szCs w:val="12"/>
            </w:rPr>
          </w:pPr>
          <w:r w:rsidRPr="001809D8">
            <w:rPr>
              <w:rFonts w:cs="Arial"/>
              <w:caps/>
              <w:sz w:val="17"/>
              <w:szCs w:val="17"/>
            </w:rPr>
            <w:t>FÖRFRÅGNINGSUNDERLA</w:t>
          </w:r>
          <w:r>
            <w:rPr>
              <w:rFonts w:cs="Arial"/>
              <w:caps/>
              <w:sz w:val="17"/>
              <w:szCs w:val="17"/>
            </w:rPr>
            <w:t>G</w:t>
          </w:r>
        </w:p>
      </w:tc>
      <w:tc>
        <w:tcPr>
          <w:tcW w:w="5387" w:type="dxa"/>
          <w:vMerge/>
          <w:tcBorders>
            <w:top w:val="nil"/>
          </w:tcBorders>
        </w:tcPr>
        <w:p w14:paraId="6CDA06C3" w14:textId="77777777" w:rsidR="00C81F1A" w:rsidRPr="00E148D0" w:rsidRDefault="00C81F1A" w:rsidP="00C81F1A">
          <w:pPr>
            <w:pStyle w:val="BESKblankhuvud"/>
          </w:pPr>
        </w:p>
      </w:tc>
      <w:tc>
        <w:tcPr>
          <w:tcW w:w="1131" w:type="dxa"/>
          <w:tcBorders>
            <w:top w:val="nil"/>
          </w:tcBorders>
        </w:tcPr>
        <w:p w14:paraId="03426A58" w14:textId="77777777" w:rsidR="00C81F1A" w:rsidRPr="00E148D0" w:rsidRDefault="00C81F1A" w:rsidP="00C81F1A">
          <w:pPr>
            <w:pStyle w:val="BESKblankhuvud"/>
          </w:pPr>
        </w:p>
      </w:tc>
      <w:tc>
        <w:tcPr>
          <w:tcW w:w="698" w:type="dxa"/>
          <w:gridSpan w:val="2"/>
          <w:tcBorders>
            <w:top w:val="nil"/>
            <w:right w:val="nil"/>
          </w:tcBorders>
        </w:tcPr>
        <w:p w14:paraId="25F65D0E" w14:textId="77777777" w:rsidR="00C81F1A" w:rsidRPr="00E148D0" w:rsidRDefault="00C81F1A" w:rsidP="00C81F1A">
          <w:pPr>
            <w:pStyle w:val="BESKblankhuvud"/>
          </w:pPr>
        </w:p>
      </w:tc>
    </w:tr>
    <w:tr w:rsidR="00C81F1A" w:rsidRPr="00E148D0" w14:paraId="30A0C1E0" w14:textId="77777777" w:rsidTr="000C2519">
      <w:trPr>
        <w:gridAfter w:val="1"/>
        <w:wAfter w:w="7" w:type="dxa"/>
        <w:cantSplit/>
        <w:trHeight w:hRule="exact" w:val="170"/>
      </w:trPr>
      <w:tc>
        <w:tcPr>
          <w:tcW w:w="1418" w:type="dxa"/>
          <w:tcBorders>
            <w:left w:val="nil"/>
            <w:bottom w:val="nil"/>
          </w:tcBorders>
        </w:tcPr>
        <w:p w14:paraId="386F20A2" w14:textId="77777777" w:rsidR="00C81F1A" w:rsidRPr="00E148D0" w:rsidRDefault="00C81F1A" w:rsidP="00C81F1A">
          <w:pPr>
            <w:pStyle w:val="BESKledtext"/>
          </w:pPr>
          <w:r w:rsidRPr="00E148D0">
            <w:t>Kod</w:t>
          </w:r>
        </w:p>
      </w:tc>
      <w:tc>
        <w:tcPr>
          <w:tcW w:w="8700" w:type="dxa"/>
          <w:gridSpan w:val="4"/>
          <w:tcBorders>
            <w:bottom w:val="nil"/>
            <w:right w:val="nil"/>
          </w:tcBorders>
        </w:tcPr>
        <w:p w14:paraId="1A43A86B" w14:textId="77777777" w:rsidR="00C81F1A" w:rsidRPr="00E148D0" w:rsidRDefault="00C81F1A" w:rsidP="00C81F1A">
          <w:pPr>
            <w:pStyle w:val="BESKledtext"/>
          </w:pPr>
          <w:r w:rsidRPr="00E148D0">
            <w:t>Text</w:t>
          </w:r>
        </w:p>
      </w:tc>
    </w:tr>
  </w:tbl>
  <w:p w14:paraId="223A8046" w14:textId="77777777" w:rsidR="00282C0A" w:rsidRDefault="00282C0A">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7808E2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60A4CE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74A136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AB6F07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6569DE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B850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B502F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B3EA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1AD65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8A0D6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A2706"/>
    <w:multiLevelType w:val="hybridMultilevel"/>
    <w:tmpl w:val="79985C4C"/>
    <w:lvl w:ilvl="0" w:tplc="A3B28396">
      <w:start w:val="1"/>
      <w:numFmt w:val="decimal"/>
      <w:lvlText w:val="%1."/>
      <w:lvlJc w:val="left"/>
      <w:pPr>
        <w:tabs>
          <w:tab w:val="num" w:pos="1919"/>
        </w:tabs>
        <w:ind w:left="1919" w:hanging="360"/>
      </w:pPr>
    </w:lvl>
    <w:lvl w:ilvl="1" w:tplc="041D0019">
      <w:start w:val="1"/>
      <w:numFmt w:val="lowerLetter"/>
      <w:lvlText w:val="%2."/>
      <w:lvlJc w:val="left"/>
      <w:pPr>
        <w:tabs>
          <w:tab w:val="num" w:pos="2498"/>
        </w:tabs>
        <w:ind w:left="2498" w:hanging="360"/>
      </w:pPr>
    </w:lvl>
    <w:lvl w:ilvl="2" w:tplc="041D001B">
      <w:start w:val="1"/>
      <w:numFmt w:val="lowerRoman"/>
      <w:lvlText w:val="%3."/>
      <w:lvlJc w:val="right"/>
      <w:pPr>
        <w:tabs>
          <w:tab w:val="num" w:pos="3218"/>
        </w:tabs>
        <w:ind w:left="3218" w:hanging="180"/>
      </w:pPr>
    </w:lvl>
    <w:lvl w:ilvl="3" w:tplc="041D000F">
      <w:start w:val="1"/>
      <w:numFmt w:val="decimal"/>
      <w:lvlText w:val="%4."/>
      <w:lvlJc w:val="left"/>
      <w:pPr>
        <w:tabs>
          <w:tab w:val="num" w:pos="3938"/>
        </w:tabs>
        <w:ind w:left="3938" w:hanging="360"/>
      </w:pPr>
    </w:lvl>
    <w:lvl w:ilvl="4" w:tplc="041D0019">
      <w:start w:val="1"/>
      <w:numFmt w:val="lowerLetter"/>
      <w:lvlText w:val="%5."/>
      <w:lvlJc w:val="left"/>
      <w:pPr>
        <w:tabs>
          <w:tab w:val="num" w:pos="4658"/>
        </w:tabs>
        <w:ind w:left="4658" w:hanging="360"/>
      </w:pPr>
    </w:lvl>
    <w:lvl w:ilvl="5" w:tplc="041D001B">
      <w:start w:val="1"/>
      <w:numFmt w:val="lowerRoman"/>
      <w:lvlText w:val="%6."/>
      <w:lvlJc w:val="right"/>
      <w:pPr>
        <w:tabs>
          <w:tab w:val="num" w:pos="5378"/>
        </w:tabs>
        <w:ind w:left="5378" w:hanging="180"/>
      </w:pPr>
    </w:lvl>
    <w:lvl w:ilvl="6" w:tplc="041D000F">
      <w:start w:val="1"/>
      <w:numFmt w:val="decimal"/>
      <w:lvlText w:val="%7."/>
      <w:lvlJc w:val="left"/>
      <w:pPr>
        <w:tabs>
          <w:tab w:val="num" w:pos="6098"/>
        </w:tabs>
        <w:ind w:left="6098" w:hanging="360"/>
      </w:pPr>
    </w:lvl>
    <w:lvl w:ilvl="7" w:tplc="041D0019">
      <w:start w:val="1"/>
      <w:numFmt w:val="lowerLetter"/>
      <w:lvlText w:val="%8."/>
      <w:lvlJc w:val="left"/>
      <w:pPr>
        <w:tabs>
          <w:tab w:val="num" w:pos="6818"/>
        </w:tabs>
        <w:ind w:left="6818" w:hanging="360"/>
      </w:pPr>
    </w:lvl>
    <w:lvl w:ilvl="8" w:tplc="041D001B">
      <w:start w:val="1"/>
      <w:numFmt w:val="lowerRoman"/>
      <w:lvlText w:val="%9."/>
      <w:lvlJc w:val="right"/>
      <w:pPr>
        <w:tabs>
          <w:tab w:val="num" w:pos="7538"/>
        </w:tabs>
        <w:ind w:left="7538" w:hanging="180"/>
      </w:pPr>
    </w:lvl>
  </w:abstractNum>
  <w:abstractNum w:abstractNumId="11" w15:restartNumberingAfterBreak="0">
    <w:nsid w:val="04486D20"/>
    <w:multiLevelType w:val="hybridMultilevel"/>
    <w:tmpl w:val="90802990"/>
    <w:lvl w:ilvl="0" w:tplc="410CC9E2">
      <w:start w:val="1"/>
      <w:numFmt w:val="decimal"/>
      <w:lvlText w:val="%1"/>
      <w:lvlJc w:val="left"/>
      <w:pPr>
        <w:ind w:left="1982" w:hanging="564"/>
      </w:pPr>
      <w:rPr>
        <w:rFonts w:hint="default"/>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12" w15:restartNumberingAfterBreak="0">
    <w:nsid w:val="08C51696"/>
    <w:multiLevelType w:val="hybridMultilevel"/>
    <w:tmpl w:val="5D4E17B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090E2166"/>
    <w:multiLevelType w:val="hybridMultilevel"/>
    <w:tmpl w:val="EED862CC"/>
    <w:lvl w:ilvl="0" w:tplc="041D0001">
      <w:start w:val="1"/>
      <w:numFmt w:val="bullet"/>
      <w:lvlText w:val=""/>
      <w:lvlJc w:val="left"/>
      <w:pPr>
        <w:ind w:left="720" w:hanging="360"/>
      </w:pPr>
      <w:rPr>
        <w:rFonts w:ascii="Symbol" w:hAnsi="Symbol" w:hint="default"/>
      </w:rPr>
    </w:lvl>
    <w:lvl w:ilvl="1" w:tplc="041D0001">
      <w:start w:val="1"/>
      <w:numFmt w:val="bullet"/>
      <w:lvlText w:val=""/>
      <w:lvlJc w:val="left"/>
      <w:pPr>
        <w:ind w:left="1440" w:hanging="360"/>
      </w:pPr>
      <w:rPr>
        <w:rFonts w:ascii="Symbol" w:hAnsi="Symbol"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0DC4556C"/>
    <w:multiLevelType w:val="hybridMultilevel"/>
    <w:tmpl w:val="F56E05DC"/>
    <w:lvl w:ilvl="0" w:tplc="17A8FE36">
      <w:start w:val="1"/>
      <w:numFmt w:val="decimal"/>
      <w:lvlText w:val="%1."/>
      <w:lvlJc w:val="left"/>
      <w:pPr>
        <w:ind w:left="2194" w:hanging="360"/>
      </w:pPr>
      <w:rPr>
        <w:b/>
        <w:color w:val="auto"/>
      </w:rPr>
    </w:lvl>
    <w:lvl w:ilvl="1" w:tplc="041D0019" w:tentative="1">
      <w:start w:val="1"/>
      <w:numFmt w:val="lowerLetter"/>
      <w:lvlText w:val="%2."/>
      <w:lvlJc w:val="left"/>
      <w:pPr>
        <w:ind w:left="2914" w:hanging="360"/>
      </w:pPr>
    </w:lvl>
    <w:lvl w:ilvl="2" w:tplc="041D001B" w:tentative="1">
      <w:start w:val="1"/>
      <w:numFmt w:val="lowerRoman"/>
      <w:lvlText w:val="%3."/>
      <w:lvlJc w:val="right"/>
      <w:pPr>
        <w:ind w:left="3634" w:hanging="180"/>
      </w:pPr>
    </w:lvl>
    <w:lvl w:ilvl="3" w:tplc="041D000F" w:tentative="1">
      <w:start w:val="1"/>
      <w:numFmt w:val="decimal"/>
      <w:lvlText w:val="%4."/>
      <w:lvlJc w:val="left"/>
      <w:pPr>
        <w:ind w:left="4354" w:hanging="360"/>
      </w:pPr>
    </w:lvl>
    <w:lvl w:ilvl="4" w:tplc="041D0019" w:tentative="1">
      <w:start w:val="1"/>
      <w:numFmt w:val="lowerLetter"/>
      <w:lvlText w:val="%5."/>
      <w:lvlJc w:val="left"/>
      <w:pPr>
        <w:ind w:left="5074" w:hanging="360"/>
      </w:pPr>
    </w:lvl>
    <w:lvl w:ilvl="5" w:tplc="041D001B" w:tentative="1">
      <w:start w:val="1"/>
      <w:numFmt w:val="lowerRoman"/>
      <w:lvlText w:val="%6."/>
      <w:lvlJc w:val="right"/>
      <w:pPr>
        <w:ind w:left="5794" w:hanging="180"/>
      </w:pPr>
    </w:lvl>
    <w:lvl w:ilvl="6" w:tplc="041D000F" w:tentative="1">
      <w:start w:val="1"/>
      <w:numFmt w:val="decimal"/>
      <w:lvlText w:val="%7."/>
      <w:lvlJc w:val="left"/>
      <w:pPr>
        <w:ind w:left="6514" w:hanging="360"/>
      </w:pPr>
    </w:lvl>
    <w:lvl w:ilvl="7" w:tplc="041D0019" w:tentative="1">
      <w:start w:val="1"/>
      <w:numFmt w:val="lowerLetter"/>
      <w:lvlText w:val="%8."/>
      <w:lvlJc w:val="left"/>
      <w:pPr>
        <w:ind w:left="7234" w:hanging="360"/>
      </w:pPr>
    </w:lvl>
    <w:lvl w:ilvl="8" w:tplc="041D001B" w:tentative="1">
      <w:start w:val="1"/>
      <w:numFmt w:val="lowerRoman"/>
      <w:lvlText w:val="%9."/>
      <w:lvlJc w:val="right"/>
      <w:pPr>
        <w:ind w:left="7954" w:hanging="180"/>
      </w:pPr>
    </w:lvl>
  </w:abstractNum>
  <w:abstractNum w:abstractNumId="15" w15:restartNumberingAfterBreak="0">
    <w:nsid w:val="14B04DFF"/>
    <w:multiLevelType w:val="hybridMultilevel"/>
    <w:tmpl w:val="BBE617E4"/>
    <w:lvl w:ilvl="0" w:tplc="C54EBE88">
      <w:start w:val="1"/>
      <w:numFmt w:val="decimal"/>
      <w:lvlText w:val="%1."/>
      <w:lvlJc w:val="left"/>
      <w:pPr>
        <w:ind w:left="1919" w:hanging="360"/>
      </w:pPr>
      <w:rPr>
        <w:rFonts w:hint="default"/>
        <w:b w:val="0"/>
      </w:rPr>
    </w:lvl>
    <w:lvl w:ilvl="1" w:tplc="04090003" w:tentative="1">
      <w:start w:val="1"/>
      <w:numFmt w:val="bullet"/>
      <w:lvlText w:val="o"/>
      <w:lvlJc w:val="left"/>
      <w:pPr>
        <w:ind w:left="2639" w:hanging="360"/>
      </w:pPr>
      <w:rPr>
        <w:rFonts w:ascii="Courier New" w:hAnsi="Courier New" w:hint="default"/>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tentative="1">
      <w:start w:val="1"/>
      <w:numFmt w:val="bullet"/>
      <w:lvlText w:val="o"/>
      <w:lvlJc w:val="left"/>
      <w:pPr>
        <w:ind w:left="4799" w:hanging="360"/>
      </w:pPr>
      <w:rPr>
        <w:rFonts w:ascii="Courier New" w:hAnsi="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hint="default"/>
      </w:rPr>
    </w:lvl>
    <w:lvl w:ilvl="8" w:tplc="04090005" w:tentative="1">
      <w:start w:val="1"/>
      <w:numFmt w:val="bullet"/>
      <w:lvlText w:val=""/>
      <w:lvlJc w:val="left"/>
      <w:pPr>
        <w:ind w:left="7679" w:hanging="360"/>
      </w:pPr>
      <w:rPr>
        <w:rFonts w:ascii="Wingdings" w:hAnsi="Wingdings" w:hint="default"/>
      </w:rPr>
    </w:lvl>
  </w:abstractNum>
  <w:abstractNum w:abstractNumId="16" w15:restartNumberingAfterBreak="0">
    <w:nsid w:val="1F176C81"/>
    <w:multiLevelType w:val="hybridMultilevel"/>
    <w:tmpl w:val="A0EC27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24B44DA1"/>
    <w:multiLevelType w:val="hybridMultilevel"/>
    <w:tmpl w:val="552CE3AC"/>
    <w:lvl w:ilvl="0" w:tplc="BADAB35E">
      <w:start w:val="1"/>
      <w:numFmt w:val="decimal"/>
      <w:lvlText w:val="%1."/>
      <w:lvlJc w:val="left"/>
      <w:pPr>
        <w:ind w:left="1495" w:hanging="360"/>
      </w:pPr>
      <w:rPr>
        <w:rFonts w:ascii="Arial" w:hAnsi="Arial" w:cs="Arial" w:hint="default"/>
        <w:b w:val="0"/>
      </w:rPr>
    </w:lvl>
    <w:lvl w:ilvl="1" w:tplc="041D0019" w:tentative="1">
      <w:start w:val="1"/>
      <w:numFmt w:val="lowerLetter"/>
      <w:lvlText w:val="%2."/>
      <w:lvlJc w:val="left"/>
      <w:pPr>
        <w:ind w:left="2215" w:hanging="360"/>
      </w:pPr>
    </w:lvl>
    <w:lvl w:ilvl="2" w:tplc="041D001B" w:tentative="1">
      <w:start w:val="1"/>
      <w:numFmt w:val="lowerRoman"/>
      <w:lvlText w:val="%3."/>
      <w:lvlJc w:val="right"/>
      <w:pPr>
        <w:ind w:left="2935" w:hanging="180"/>
      </w:pPr>
    </w:lvl>
    <w:lvl w:ilvl="3" w:tplc="041D000F" w:tentative="1">
      <w:start w:val="1"/>
      <w:numFmt w:val="decimal"/>
      <w:lvlText w:val="%4."/>
      <w:lvlJc w:val="left"/>
      <w:pPr>
        <w:ind w:left="3655" w:hanging="360"/>
      </w:pPr>
    </w:lvl>
    <w:lvl w:ilvl="4" w:tplc="041D0019" w:tentative="1">
      <w:start w:val="1"/>
      <w:numFmt w:val="lowerLetter"/>
      <w:lvlText w:val="%5."/>
      <w:lvlJc w:val="left"/>
      <w:pPr>
        <w:ind w:left="4375" w:hanging="360"/>
      </w:pPr>
    </w:lvl>
    <w:lvl w:ilvl="5" w:tplc="041D001B" w:tentative="1">
      <w:start w:val="1"/>
      <w:numFmt w:val="lowerRoman"/>
      <w:lvlText w:val="%6."/>
      <w:lvlJc w:val="right"/>
      <w:pPr>
        <w:ind w:left="5095" w:hanging="180"/>
      </w:pPr>
    </w:lvl>
    <w:lvl w:ilvl="6" w:tplc="041D000F" w:tentative="1">
      <w:start w:val="1"/>
      <w:numFmt w:val="decimal"/>
      <w:lvlText w:val="%7."/>
      <w:lvlJc w:val="left"/>
      <w:pPr>
        <w:ind w:left="5815" w:hanging="360"/>
      </w:pPr>
    </w:lvl>
    <w:lvl w:ilvl="7" w:tplc="041D0019" w:tentative="1">
      <w:start w:val="1"/>
      <w:numFmt w:val="lowerLetter"/>
      <w:lvlText w:val="%8."/>
      <w:lvlJc w:val="left"/>
      <w:pPr>
        <w:ind w:left="6535" w:hanging="360"/>
      </w:pPr>
    </w:lvl>
    <w:lvl w:ilvl="8" w:tplc="041D001B" w:tentative="1">
      <w:start w:val="1"/>
      <w:numFmt w:val="lowerRoman"/>
      <w:lvlText w:val="%9."/>
      <w:lvlJc w:val="right"/>
      <w:pPr>
        <w:ind w:left="7255" w:hanging="180"/>
      </w:pPr>
    </w:lvl>
  </w:abstractNum>
  <w:abstractNum w:abstractNumId="18" w15:restartNumberingAfterBreak="0">
    <w:nsid w:val="2ADA2BDC"/>
    <w:multiLevelType w:val="hybridMultilevel"/>
    <w:tmpl w:val="A6B600D0"/>
    <w:lvl w:ilvl="0" w:tplc="041D0001">
      <w:start w:val="1"/>
      <w:numFmt w:val="bullet"/>
      <w:lvlText w:val=""/>
      <w:lvlJc w:val="left"/>
      <w:pPr>
        <w:ind w:left="1494" w:hanging="360"/>
      </w:pPr>
      <w:rPr>
        <w:rFonts w:ascii="Symbol" w:hAnsi="Symbol" w:hint="default"/>
        <w:sz w:val="24"/>
        <w:szCs w:val="24"/>
      </w:rPr>
    </w:lvl>
    <w:lvl w:ilvl="1" w:tplc="041D0003" w:tentative="1">
      <w:start w:val="1"/>
      <w:numFmt w:val="bullet"/>
      <w:lvlText w:val="o"/>
      <w:lvlJc w:val="left"/>
      <w:pPr>
        <w:ind w:left="1440" w:hanging="360"/>
      </w:pPr>
      <w:rPr>
        <w:rFonts w:ascii="Courier New" w:hAnsi="Courier New" w:cs="Symbol"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Symbol"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Symbol"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2FE947BE"/>
    <w:multiLevelType w:val="hybridMultilevel"/>
    <w:tmpl w:val="E572D44A"/>
    <w:lvl w:ilvl="0" w:tplc="041D0001">
      <w:start w:val="1"/>
      <w:numFmt w:val="bullet"/>
      <w:lvlText w:val=""/>
      <w:lvlJc w:val="left"/>
      <w:pPr>
        <w:ind w:left="1494" w:hanging="360"/>
      </w:pPr>
      <w:rPr>
        <w:rFonts w:ascii="Symbol" w:hAnsi="Symbol" w:hint="default"/>
        <w:sz w:val="24"/>
        <w:szCs w:val="24"/>
      </w:rPr>
    </w:lvl>
    <w:lvl w:ilvl="1" w:tplc="041D0003" w:tentative="1">
      <w:start w:val="1"/>
      <w:numFmt w:val="bullet"/>
      <w:lvlText w:val="o"/>
      <w:lvlJc w:val="left"/>
      <w:pPr>
        <w:ind w:left="1440" w:hanging="360"/>
      </w:pPr>
      <w:rPr>
        <w:rFonts w:ascii="Courier New" w:hAnsi="Courier New" w:cs="Symbol"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Symbol"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Symbol"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3DA17927"/>
    <w:multiLevelType w:val="hybridMultilevel"/>
    <w:tmpl w:val="8EFA83B2"/>
    <w:lvl w:ilvl="0" w:tplc="224AE6FA">
      <w:start w:val="2"/>
      <w:numFmt w:val="decimal"/>
      <w:lvlText w:val="%1."/>
      <w:lvlJc w:val="left"/>
      <w:pPr>
        <w:tabs>
          <w:tab w:val="num" w:pos="2004"/>
        </w:tabs>
        <w:ind w:left="2004" w:hanging="360"/>
      </w:pPr>
      <w:rPr>
        <w:rFonts w:hint="default"/>
      </w:rPr>
    </w:lvl>
    <w:lvl w:ilvl="1" w:tplc="04090019" w:tentative="1">
      <w:start w:val="1"/>
      <w:numFmt w:val="lowerLetter"/>
      <w:lvlText w:val="%2."/>
      <w:lvlJc w:val="left"/>
      <w:pPr>
        <w:tabs>
          <w:tab w:val="num" w:pos="2724"/>
        </w:tabs>
        <w:ind w:left="2724" w:hanging="360"/>
      </w:pPr>
    </w:lvl>
    <w:lvl w:ilvl="2" w:tplc="0409001B" w:tentative="1">
      <w:start w:val="1"/>
      <w:numFmt w:val="lowerRoman"/>
      <w:lvlText w:val="%3."/>
      <w:lvlJc w:val="right"/>
      <w:pPr>
        <w:tabs>
          <w:tab w:val="num" w:pos="3444"/>
        </w:tabs>
        <w:ind w:left="3444" w:hanging="180"/>
      </w:pPr>
    </w:lvl>
    <w:lvl w:ilvl="3" w:tplc="0409000F" w:tentative="1">
      <w:start w:val="1"/>
      <w:numFmt w:val="decimal"/>
      <w:lvlText w:val="%4."/>
      <w:lvlJc w:val="left"/>
      <w:pPr>
        <w:tabs>
          <w:tab w:val="num" w:pos="4164"/>
        </w:tabs>
        <w:ind w:left="4164" w:hanging="360"/>
      </w:pPr>
    </w:lvl>
    <w:lvl w:ilvl="4" w:tplc="04090019" w:tentative="1">
      <w:start w:val="1"/>
      <w:numFmt w:val="lowerLetter"/>
      <w:lvlText w:val="%5."/>
      <w:lvlJc w:val="left"/>
      <w:pPr>
        <w:tabs>
          <w:tab w:val="num" w:pos="4884"/>
        </w:tabs>
        <w:ind w:left="4884" w:hanging="360"/>
      </w:pPr>
    </w:lvl>
    <w:lvl w:ilvl="5" w:tplc="0409001B" w:tentative="1">
      <w:start w:val="1"/>
      <w:numFmt w:val="lowerRoman"/>
      <w:lvlText w:val="%6."/>
      <w:lvlJc w:val="right"/>
      <w:pPr>
        <w:tabs>
          <w:tab w:val="num" w:pos="5604"/>
        </w:tabs>
        <w:ind w:left="5604" w:hanging="180"/>
      </w:pPr>
    </w:lvl>
    <w:lvl w:ilvl="6" w:tplc="0409000F" w:tentative="1">
      <w:start w:val="1"/>
      <w:numFmt w:val="decimal"/>
      <w:lvlText w:val="%7."/>
      <w:lvlJc w:val="left"/>
      <w:pPr>
        <w:tabs>
          <w:tab w:val="num" w:pos="6324"/>
        </w:tabs>
        <w:ind w:left="6324" w:hanging="360"/>
      </w:pPr>
    </w:lvl>
    <w:lvl w:ilvl="7" w:tplc="04090019" w:tentative="1">
      <w:start w:val="1"/>
      <w:numFmt w:val="lowerLetter"/>
      <w:lvlText w:val="%8."/>
      <w:lvlJc w:val="left"/>
      <w:pPr>
        <w:tabs>
          <w:tab w:val="num" w:pos="7044"/>
        </w:tabs>
        <w:ind w:left="7044" w:hanging="360"/>
      </w:pPr>
    </w:lvl>
    <w:lvl w:ilvl="8" w:tplc="0409001B" w:tentative="1">
      <w:start w:val="1"/>
      <w:numFmt w:val="lowerRoman"/>
      <w:lvlText w:val="%9."/>
      <w:lvlJc w:val="right"/>
      <w:pPr>
        <w:tabs>
          <w:tab w:val="num" w:pos="7764"/>
        </w:tabs>
        <w:ind w:left="7764" w:hanging="180"/>
      </w:pPr>
    </w:lvl>
  </w:abstractNum>
  <w:abstractNum w:abstractNumId="21" w15:restartNumberingAfterBreak="0">
    <w:nsid w:val="488A0CA9"/>
    <w:multiLevelType w:val="hybridMultilevel"/>
    <w:tmpl w:val="D4182C30"/>
    <w:lvl w:ilvl="0" w:tplc="04090001">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2724"/>
        </w:tabs>
        <w:ind w:left="2724" w:hanging="360"/>
      </w:pPr>
      <w:rPr>
        <w:rFonts w:ascii="Courier New" w:hAnsi="Courier New" w:cs="Courier New" w:hint="default"/>
      </w:rPr>
    </w:lvl>
    <w:lvl w:ilvl="2" w:tplc="04090005" w:tentative="1">
      <w:start w:val="1"/>
      <w:numFmt w:val="bullet"/>
      <w:lvlText w:val=""/>
      <w:lvlJc w:val="left"/>
      <w:pPr>
        <w:tabs>
          <w:tab w:val="num" w:pos="3444"/>
        </w:tabs>
        <w:ind w:left="3444" w:hanging="360"/>
      </w:pPr>
      <w:rPr>
        <w:rFonts w:ascii="Wingdings" w:hAnsi="Wingdings" w:hint="default"/>
      </w:rPr>
    </w:lvl>
    <w:lvl w:ilvl="3" w:tplc="04090001" w:tentative="1">
      <w:start w:val="1"/>
      <w:numFmt w:val="bullet"/>
      <w:lvlText w:val=""/>
      <w:lvlJc w:val="left"/>
      <w:pPr>
        <w:tabs>
          <w:tab w:val="num" w:pos="4164"/>
        </w:tabs>
        <w:ind w:left="4164" w:hanging="360"/>
      </w:pPr>
      <w:rPr>
        <w:rFonts w:ascii="Symbol" w:hAnsi="Symbol" w:hint="default"/>
      </w:rPr>
    </w:lvl>
    <w:lvl w:ilvl="4" w:tplc="04090003" w:tentative="1">
      <w:start w:val="1"/>
      <w:numFmt w:val="bullet"/>
      <w:lvlText w:val="o"/>
      <w:lvlJc w:val="left"/>
      <w:pPr>
        <w:tabs>
          <w:tab w:val="num" w:pos="4884"/>
        </w:tabs>
        <w:ind w:left="4884" w:hanging="360"/>
      </w:pPr>
      <w:rPr>
        <w:rFonts w:ascii="Courier New" w:hAnsi="Courier New" w:cs="Courier New" w:hint="default"/>
      </w:rPr>
    </w:lvl>
    <w:lvl w:ilvl="5" w:tplc="04090005" w:tentative="1">
      <w:start w:val="1"/>
      <w:numFmt w:val="bullet"/>
      <w:lvlText w:val=""/>
      <w:lvlJc w:val="left"/>
      <w:pPr>
        <w:tabs>
          <w:tab w:val="num" w:pos="5604"/>
        </w:tabs>
        <w:ind w:left="5604" w:hanging="360"/>
      </w:pPr>
      <w:rPr>
        <w:rFonts w:ascii="Wingdings" w:hAnsi="Wingdings" w:hint="default"/>
      </w:rPr>
    </w:lvl>
    <w:lvl w:ilvl="6" w:tplc="04090001" w:tentative="1">
      <w:start w:val="1"/>
      <w:numFmt w:val="bullet"/>
      <w:lvlText w:val=""/>
      <w:lvlJc w:val="left"/>
      <w:pPr>
        <w:tabs>
          <w:tab w:val="num" w:pos="6324"/>
        </w:tabs>
        <w:ind w:left="6324" w:hanging="360"/>
      </w:pPr>
      <w:rPr>
        <w:rFonts w:ascii="Symbol" w:hAnsi="Symbol" w:hint="default"/>
      </w:rPr>
    </w:lvl>
    <w:lvl w:ilvl="7" w:tplc="04090003" w:tentative="1">
      <w:start w:val="1"/>
      <w:numFmt w:val="bullet"/>
      <w:lvlText w:val="o"/>
      <w:lvlJc w:val="left"/>
      <w:pPr>
        <w:tabs>
          <w:tab w:val="num" w:pos="7044"/>
        </w:tabs>
        <w:ind w:left="7044" w:hanging="360"/>
      </w:pPr>
      <w:rPr>
        <w:rFonts w:ascii="Courier New" w:hAnsi="Courier New" w:cs="Courier New" w:hint="default"/>
      </w:rPr>
    </w:lvl>
    <w:lvl w:ilvl="8" w:tplc="04090005" w:tentative="1">
      <w:start w:val="1"/>
      <w:numFmt w:val="bullet"/>
      <w:lvlText w:val=""/>
      <w:lvlJc w:val="left"/>
      <w:pPr>
        <w:tabs>
          <w:tab w:val="num" w:pos="7764"/>
        </w:tabs>
        <w:ind w:left="7764" w:hanging="360"/>
      </w:pPr>
      <w:rPr>
        <w:rFonts w:ascii="Wingdings" w:hAnsi="Wingdings" w:hint="default"/>
      </w:rPr>
    </w:lvl>
  </w:abstractNum>
  <w:abstractNum w:abstractNumId="22" w15:restartNumberingAfterBreak="0">
    <w:nsid w:val="499E6E8C"/>
    <w:multiLevelType w:val="hybridMultilevel"/>
    <w:tmpl w:val="9EBCFF98"/>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3" w15:restartNumberingAfterBreak="0">
    <w:nsid w:val="502B5ACD"/>
    <w:multiLevelType w:val="singleLevel"/>
    <w:tmpl w:val="819231A8"/>
    <w:lvl w:ilvl="0">
      <w:start w:val="1"/>
      <w:numFmt w:val="bullet"/>
      <w:pStyle w:val="BESKbrdtexttank"/>
      <w:lvlText w:val=""/>
      <w:lvlJc w:val="left"/>
      <w:pPr>
        <w:tabs>
          <w:tab w:val="num" w:pos="360"/>
        </w:tabs>
        <w:ind w:left="284" w:hanging="284"/>
      </w:pPr>
      <w:rPr>
        <w:rFonts w:ascii="Symbol" w:hAnsi="Symbol" w:hint="default"/>
      </w:rPr>
    </w:lvl>
  </w:abstractNum>
  <w:abstractNum w:abstractNumId="24" w15:restartNumberingAfterBreak="0">
    <w:nsid w:val="508C5290"/>
    <w:multiLevelType w:val="hybridMultilevel"/>
    <w:tmpl w:val="3AE02724"/>
    <w:lvl w:ilvl="0" w:tplc="041D0001">
      <w:start w:val="1"/>
      <w:numFmt w:val="bullet"/>
      <w:lvlText w:val=""/>
      <w:lvlJc w:val="left"/>
      <w:pPr>
        <w:ind w:left="1721" w:hanging="360"/>
      </w:pPr>
      <w:rPr>
        <w:rFonts w:ascii="Symbol" w:hAnsi="Symbol" w:hint="default"/>
      </w:rPr>
    </w:lvl>
    <w:lvl w:ilvl="1" w:tplc="041D0003">
      <w:start w:val="1"/>
      <w:numFmt w:val="bullet"/>
      <w:lvlText w:val="o"/>
      <w:lvlJc w:val="left"/>
      <w:pPr>
        <w:ind w:left="2441" w:hanging="360"/>
      </w:pPr>
      <w:rPr>
        <w:rFonts w:ascii="Courier New" w:hAnsi="Courier New" w:cs="Courier New" w:hint="default"/>
      </w:rPr>
    </w:lvl>
    <w:lvl w:ilvl="2" w:tplc="041D0005">
      <w:start w:val="1"/>
      <w:numFmt w:val="bullet"/>
      <w:lvlText w:val=""/>
      <w:lvlJc w:val="left"/>
      <w:pPr>
        <w:ind w:left="3161" w:hanging="360"/>
      </w:pPr>
      <w:rPr>
        <w:rFonts w:ascii="Wingdings" w:hAnsi="Wingdings" w:hint="default"/>
      </w:rPr>
    </w:lvl>
    <w:lvl w:ilvl="3" w:tplc="041D0001">
      <w:start w:val="1"/>
      <w:numFmt w:val="bullet"/>
      <w:lvlText w:val=""/>
      <w:lvlJc w:val="left"/>
      <w:pPr>
        <w:ind w:left="3881" w:hanging="360"/>
      </w:pPr>
      <w:rPr>
        <w:rFonts w:ascii="Symbol" w:hAnsi="Symbol" w:hint="default"/>
      </w:rPr>
    </w:lvl>
    <w:lvl w:ilvl="4" w:tplc="041D0003">
      <w:start w:val="1"/>
      <w:numFmt w:val="bullet"/>
      <w:lvlText w:val="o"/>
      <w:lvlJc w:val="left"/>
      <w:pPr>
        <w:ind w:left="4601" w:hanging="360"/>
      </w:pPr>
      <w:rPr>
        <w:rFonts w:ascii="Courier New" w:hAnsi="Courier New" w:cs="Courier New" w:hint="default"/>
      </w:rPr>
    </w:lvl>
    <w:lvl w:ilvl="5" w:tplc="041D0005">
      <w:start w:val="1"/>
      <w:numFmt w:val="bullet"/>
      <w:lvlText w:val=""/>
      <w:lvlJc w:val="left"/>
      <w:pPr>
        <w:ind w:left="5321" w:hanging="360"/>
      </w:pPr>
      <w:rPr>
        <w:rFonts w:ascii="Wingdings" w:hAnsi="Wingdings" w:hint="default"/>
      </w:rPr>
    </w:lvl>
    <w:lvl w:ilvl="6" w:tplc="041D0001">
      <w:start w:val="1"/>
      <w:numFmt w:val="bullet"/>
      <w:lvlText w:val=""/>
      <w:lvlJc w:val="left"/>
      <w:pPr>
        <w:ind w:left="6041" w:hanging="360"/>
      </w:pPr>
      <w:rPr>
        <w:rFonts w:ascii="Symbol" w:hAnsi="Symbol" w:hint="default"/>
      </w:rPr>
    </w:lvl>
    <w:lvl w:ilvl="7" w:tplc="041D0003">
      <w:start w:val="1"/>
      <w:numFmt w:val="bullet"/>
      <w:lvlText w:val="o"/>
      <w:lvlJc w:val="left"/>
      <w:pPr>
        <w:ind w:left="6761" w:hanging="360"/>
      </w:pPr>
      <w:rPr>
        <w:rFonts w:ascii="Courier New" w:hAnsi="Courier New" w:cs="Courier New" w:hint="default"/>
      </w:rPr>
    </w:lvl>
    <w:lvl w:ilvl="8" w:tplc="041D0005">
      <w:start w:val="1"/>
      <w:numFmt w:val="bullet"/>
      <w:lvlText w:val=""/>
      <w:lvlJc w:val="left"/>
      <w:pPr>
        <w:ind w:left="7481" w:hanging="360"/>
      </w:pPr>
      <w:rPr>
        <w:rFonts w:ascii="Wingdings" w:hAnsi="Wingdings" w:hint="default"/>
      </w:rPr>
    </w:lvl>
  </w:abstractNum>
  <w:abstractNum w:abstractNumId="25" w15:restartNumberingAfterBreak="0">
    <w:nsid w:val="51DE70D0"/>
    <w:multiLevelType w:val="hybridMultilevel"/>
    <w:tmpl w:val="A36E4EE2"/>
    <w:lvl w:ilvl="0" w:tplc="E0F490DA">
      <w:start w:val="1"/>
      <w:numFmt w:val="lowerLetter"/>
      <w:lvlText w:val="%1."/>
      <w:lvlJc w:val="left"/>
      <w:pPr>
        <w:tabs>
          <w:tab w:val="num" w:pos="2004"/>
        </w:tabs>
        <w:ind w:left="2004" w:hanging="360"/>
      </w:pPr>
      <w:rPr>
        <w:rFonts w:hint="default"/>
      </w:rPr>
    </w:lvl>
    <w:lvl w:ilvl="1" w:tplc="04090019" w:tentative="1">
      <w:start w:val="1"/>
      <w:numFmt w:val="lowerLetter"/>
      <w:lvlText w:val="%2."/>
      <w:lvlJc w:val="left"/>
      <w:pPr>
        <w:tabs>
          <w:tab w:val="num" w:pos="2724"/>
        </w:tabs>
        <w:ind w:left="2724" w:hanging="360"/>
      </w:pPr>
    </w:lvl>
    <w:lvl w:ilvl="2" w:tplc="0409001B" w:tentative="1">
      <w:start w:val="1"/>
      <w:numFmt w:val="lowerRoman"/>
      <w:lvlText w:val="%3."/>
      <w:lvlJc w:val="right"/>
      <w:pPr>
        <w:tabs>
          <w:tab w:val="num" w:pos="3444"/>
        </w:tabs>
        <w:ind w:left="3444" w:hanging="180"/>
      </w:pPr>
    </w:lvl>
    <w:lvl w:ilvl="3" w:tplc="0409000F" w:tentative="1">
      <w:start w:val="1"/>
      <w:numFmt w:val="decimal"/>
      <w:lvlText w:val="%4."/>
      <w:lvlJc w:val="left"/>
      <w:pPr>
        <w:tabs>
          <w:tab w:val="num" w:pos="4164"/>
        </w:tabs>
        <w:ind w:left="4164" w:hanging="360"/>
      </w:pPr>
    </w:lvl>
    <w:lvl w:ilvl="4" w:tplc="04090019" w:tentative="1">
      <w:start w:val="1"/>
      <w:numFmt w:val="lowerLetter"/>
      <w:lvlText w:val="%5."/>
      <w:lvlJc w:val="left"/>
      <w:pPr>
        <w:tabs>
          <w:tab w:val="num" w:pos="4884"/>
        </w:tabs>
        <w:ind w:left="4884" w:hanging="360"/>
      </w:pPr>
    </w:lvl>
    <w:lvl w:ilvl="5" w:tplc="0409001B" w:tentative="1">
      <w:start w:val="1"/>
      <w:numFmt w:val="lowerRoman"/>
      <w:lvlText w:val="%6."/>
      <w:lvlJc w:val="right"/>
      <w:pPr>
        <w:tabs>
          <w:tab w:val="num" w:pos="5604"/>
        </w:tabs>
        <w:ind w:left="5604" w:hanging="180"/>
      </w:pPr>
    </w:lvl>
    <w:lvl w:ilvl="6" w:tplc="0409000F" w:tentative="1">
      <w:start w:val="1"/>
      <w:numFmt w:val="decimal"/>
      <w:lvlText w:val="%7."/>
      <w:lvlJc w:val="left"/>
      <w:pPr>
        <w:tabs>
          <w:tab w:val="num" w:pos="6324"/>
        </w:tabs>
        <w:ind w:left="6324" w:hanging="360"/>
      </w:pPr>
    </w:lvl>
    <w:lvl w:ilvl="7" w:tplc="04090019" w:tentative="1">
      <w:start w:val="1"/>
      <w:numFmt w:val="lowerLetter"/>
      <w:lvlText w:val="%8."/>
      <w:lvlJc w:val="left"/>
      <w:pPr>
        <w:tabs>
          <w:tab w:val="num" w:pos="7044"/>
        </w:tabs>
        <w:ind w:left="7044" w:hanging="360"/>
      </w:pPr>
    </w:lvl>
    <w:lvl w:ilvl="8" w:tplc="0409001B" w:tentative="1">
      <w:start w:val="1"/>
      <w:numFmt w:val="lowerRoman"/>
      <w:lvlText w:val="%9."/>
      <w:lvlJc w:val="right"/>
      <w:pPr>
        <w:tabs>
          <w:tab w:val="num" w:pos="7764"/>
        </w:tabs>
        <w:ind w:left="7764" w:hanging="180"/>
      </w:pPr>
    </w:lvl>
  </w:abstractNum>
  <w:abstractNum w:abstractNumId="26" w15:restartNumberingAfterBreak="0">
    <w:nsid w:val="57FC198E"/>
    <w:multiLevelType w:val="singleLevel"/>
    <w:tmpl w:val="534C1C54"/>
    <w:lvl w:ilvl="0">
      <w:start w:val="1"/>
      <w:numFmt w:val="bullet"/>
      <w:lvlText w:val=""/>
      <w:lvlJc w:val="left"/>
      <w:pPr>
        <w:tabs>
          <w:tab w:val="num" w:pos="360"/>
        </w:tabs>
        <w:ind w:left="227" w:hanging="227"/>
      </w:pPr>
      <w:rPr>
        <w:rFonts w:ascii="Symbol" w:hAnsi="Symbol" w:hint="default"/>
      </w:rPr>
    </w:lvl>
  </w:abstractNum>
  <w:abstractNum w:abstractNumId="27" w15:restartNumberingAfterBreak="0">
    <w:nsid w:val="58062CA9"/>
    <w:multiLevelType w:val="hybridMultilevel"/>
    <w:tmpl w:val="FC0E505E"/>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8" w15:restartNumberingAfterBreak="0">
    <w:nsid w:val="60D92672"/>
    <w:multiLevelType w:val="hybridMultilevel"/>
    <w:tmpl w:val="D3223E48"/>
    <w:lvl w:ilvl="0" w:tplc="C9044838">
      <w:start w:val="1"/>
      <w:numFmt w:val="decimal"/>
      <w:lvlText w:val="%1."/>
      <w:lvlJc w:val="left"/>
      <w:pPr>
        <w:ind w:left="2138" w:hanging="360"/>
      </w:pPr>
      <w:rPr>
        <w:rFonts w:ascii="Arial" w:hAnsi="Arial" w:cs="Arial" w:hint="default"/>
        <w:b/>
        <w:sz w:val="22"/>
        <w:szCs w:val="20"/>
      </w:rPr>
    </w:lvl>
    <w:lvl w:ilvl="1" w:tplc="041D0019" w:tentative="1">
      <w:start w:val="1"/>
      <w:numFmt w:val="lowerLetter"/>
      <w:lvlText w:val="%2."/>
      <w:lvlJc w:val="left"/>
      <w:pPr>
        <w:ind w:left="2858" w:hanging="360"/>
      </w:pPr>
    </w:lvl>
    <w:lvl w:ilvl="2" w:tplc="041D001B" w:tentative="1">
      <w:start w:val="1"/>
      <w:numFmt w:val="lowerRoman"/>
      <w:lvlText w:val="%3."/>
      <w:lvlJc w:val="right"/>
      <w:pPr>
        <w:ind w:left="3578" w:hanging="180"/>
      </w:pPr>
    </w:lvl>
    <w:lvl w:ilvl="3" w:tplc="041D000F" w:tentative="1">
      <w:start w:val="1"/>
      <w:numFmt w:val="decimal"/>
      <w:lvlText w:val="%4."/>
      <w:lvlJc w:val="left"/>
      <w:pPr>
        <w:ind w:left="4298" w:hanging="360"/>
      </w:pPr>
    </w:lvl>
    <w:lvl w:ilvl="4" w:tplc="041D0019" w:tentative="1">
      <w:start w:val="1"/>
      <w:numFmt w:val="lowerLetter"/>
      <w:lvlText w:val="%5."/>
      <w:lvlJc w:val="left"/>
      <w:pPr>
        <w:ind w:left="5018" w:hanging="360"/>
      </w:pPr>
    </w:lvl>
    <w:lvl w:ilvl="5" w:tplc="041D001B" w:tentative="1">
      <w:start w:val="1"/>
      <w:numFmt w:val="lowerRoman"/>
      <w:lvlText w:val="%6."/>
      <w:lvlJc w:val="right"/>
      <w:pPr>
        <w:ind w:left="5738" w:hanging="180"/>
      </w:pPr>
    </w:lvl>
    <w:lvl w:ilvl="6" w:tplc="041D000F" w:tentative="1">
      <w:start w:val="1"/>
      <w:numFmt w:val="decimal"/>
      <w:lvlText w:val="%7."/>
      <w:lvlJc w:val="left"/>
      <w:pPr>
        <w:ind w:left="6458" w:hanging="360"/>
      </w:pPr>
    </w:lvl>
    <w:lvl w:ilvl="7" w:tplc="041D0019" w:tentative="1">
      <w:start w:val="1"/>
      <w:numFmt w:val="lowerLetter"/>
      <w:lvlText w:val="%8."/>
      <w:lvlJc w:val="left"/>
      <w:pPr>
        <w:ind w:left="7178" w:hanging="360"/>
      </w:pPr>
    </w:lvl>
    <w:lvl w:ilvl="8" w:tplc="041D001B" w:tentative="1">
      <w:start w:val="1"/>
      <w:numFmt w:val="lowerRoman"/>
      <w:lvlText w:val="%9."/>
      <w:lvlJc w:val="right"/>
      <w:pPr>
        <w:ind w:left="7898" w:hanging="180"/>
      </w:pPr>
    </w:lvl>
  </w:abstractNum>
  <w:abstractNum w:abstractNumId="29" w15:restartNumberingAfterBreak="0">
    <w:nsid w:val="623A2397"/>
    <w:multiLevelType w:val="hybridMultilevel"/>
    <w:tmpl w:val="E93AED9E"/>
    <w:lvl w:ilvl="0" w:tplc="7FB49168">
      <w:start w:val="20"/>
      <w:numFmt w:val="bullet"/>
      <w:lvlText w:val="-"/>
      <w:lvlJc w:val="left"/>
      <w:pPr>
        <w:ind w:left="1778" w:hanging="360"/>
      </w:pPr>
      <w:rPr>
        <w:rFonts w:ascii="Arial" w:eastAsia="Times New Roman" w:hAnsi="Arial" w:cs="Arial" w:hint="default"/>
      </w:rPr>
    </w:lvl>
    <w:lvl w:ilvl="1" w:tplc="041D0003" w:tentative="1">
      <w:start w:val="1"/>
      <w:numFmt w:val="bullet"/>
      <w:lvlText w:val="o"/>
      <w:lvlJc w:val="left"/>
      <w:pPr>
        <w:ind w:left="2498" w:hanging="360"/>
      </w:pPr>
      <w:rPr>
        <w:rFonts w:ascii="Courier New" w:hAnsi="Courier New" w:cs="Courier New" w:hint="default"/>
      </w:rPr>
    </w:lvl>
    <w:lvl w:ilvl="2" w:tplc="041D0005" w:tentative="1">
      <w:start w:val="1"/>
      <w:numFmt w:val="bullet"/>
      <w:lvlText w:val=""/>
      <w:lvlJc w:val="left"/>
      <w:pPr>
        <w:ind w:left="3218" w:hanging="360"/>
      </w:pPr>
      <w:rPr>
        <w:rFonts w:ascii="Wingdings" w:hAnsi="Wingdings" w:hint="default"/>
      </w:rPr>
    </w:lvl>
    <w:lvl w:ilvl="3" w:tplc="041D0001" w:tentative="1">
      <w:start w:val="1"/>
      <w:numFmt w:val="bullet"/>
      <w:lvlText w:val=""/>
      <w:lvlJc w:val="left"/>
      <w:pPr>
        <w:ind w:left="3938" w:hanging="360"/>
      </w:pPr>
      <w:rPr>
        <w:rFonts w:ascii="Symbol" w:hAnsi="Symbol" w:hint="default"/>
      </w:rPr>
    </w:lvl>
    <w:lvl w:ilvl="4" w:tplc="041D0003" w:tentative="1">
      <w:start w:val="1"/>
      <w:numFmt w:val="bullet"/>
      <w:lvlText w:val="o"/>
      <w:lvlJc w:val="left"/>
      <w:pPr>
        <w:ind w:left="4658" w:hanging="360"/>
      </w:pPr>
      <w:rPr>
        <w:rFonts w:ascii="Courier New" w:hAnsi="Courier New" w:cs="Courier New" w:hint="default"/>
      </w:rPr>
    </w:lvl>
    <w:lvl w:ilvl="5" w:tplc="041D0005" w:tentative="1">
      <w:start w:val="1"/>
      <w:numFmt w:val="bullet"/>
      <w:lvlText w:val=""/>
      <w:lvlJc w:val="left"/>
      <w:pPr>
        <w:ind w:left="5378" w:hanging="360"/>
      </w:pPr>
      <w:rPr>
        <w:rFonts w:ascii="Wingdings" w:hAnsi="Wingdings" w:hint="default"/>
      </w:rPr>
    </w:lvl>
    <w:lvl w:ilvl="6" w:tplc="041D0001" w:tentative="1">
      <w:start w:val="1"/>
      <w:numFmt w:val="bullet"/>
      <w:lvlText w:val=""/>
      <w:lvlJc w:val="left"/>
      <w:pPr>
        <w:ind w:left="6098" w:hanging="360"/>
      </w:pPr>
      <w:rPr>
        <w:rFonts w:ascii="Symbol" w:hAnsi="Symbol" w:hint="default"/>
      </w:rPr>
    </w:lvl>
    <w:lvl w:ilvl="7" w:tplc="041D0003" w:tentative="1">
      <w:start w:val="1"/>
      <w:numFmt w:val="bullet"/>
      <w:lvlText w:val="o"/>
      <w:lvlJc w:val="left"/>
      <w:pPr>
        <w:ind w:left="6818" w:hanging="360"/>
      </w:pPr>
      <w:rPr>
        <w:rFonts w:ascii="Courier New" w:hAnsi="Courier New" w:cs="Courier New" w:hint="default"/>
      </w:rPr>
    </w:lvl>
    <w:lvl w:ilvl="8" w:tplc="041D0005" w:tentative="1">
      <w:start w:val="1"/>
      <w:numFmt w:val="bullet"/>
      <w:lvlText w:val=""/>
      <w:lvlJc w:val="left"/>
      <w:pPr>
        <w:ind w:left="7538" w:hanging="360"/>
      </w:pPr>
      <w:rPr>
        <w:rFonts w:ascii="Wingdings" w:hAnsi="Wingdings" w:hint="default"/>
      </w:rPr>
    </w:lvl>
  </w:abstractNum>
  <w:abstractNum w:abstractNumId="30" w15:restartNumberingAfterBreak="0">
    <w:nsid w:val="6A644E80"/>
    <w:multiLevelType w:val="hybridMultilevel"/>
    <w:tmpl w:val="6BFC0FE0"/>
    <w:lvl w:ilvl="0" w:tplc="041D000F">
      <w:start w:val="1"/>
      <w:numFmt w:val="decimal"/>
      <w:lvlText w:val="%1."/>
      <w:lvlJc w:val="left"/>
      <w:pPr>
        <w:ind w:left="2194" w:hanging="360"/>
      </w:pPr>
    </w:lvl>
    <w:lvl w:ilvl="1" w:tplc="041D0019" w:tentative="1">
      <w:start w:val="1"/>
      <w:numFmt w:val="lowerLetter"/>
      <w:lvlText w:val="%2."/>
      <w:lvlJc w:val="left"/>
      <w:pPr>
        <w:ind w:left="2914" w:hanging="360"/>
      </w:pPr>
    </w:lvl>
    <w:lvl w:ilvl="2" w:tplc="041D001B" w:tentative="1">
      <w:start w:val="1"/>
      <w:numFmt w:val="lowerRoman"/>
      <w:lvlText w:val="%3."/>
      <w:lvlJc w:val="right"/>
      <w:pPr>
        <w:ind w:left="3634" w:hanging="180"/>
      </w:pPr>
    </w:lvl>
    <w:lvl w:ilvl="3" w:tplc="041D000F" w:tentative="1">
      <w:start w:val="1"/>
      <w:numFmt w:val="decimal"/>
      <w:lvlText w:val="%4."/>
      <w:lvlJc w:val="left"/>
      <w:pPr>
        <w:ind w:left="4354" w:hanging="360"/>
      </w:pPr>
    </w:lvl>
    <w:lvl w:ilvl="4" w:tplc="041D0019" w:tentative="1">
      <w:start w:val="1"/>
      <w:numFmt w:val="lowerLetter"/>
      <w:lvlText w:val="%5."/>
      <w:lvlJc w:val="left"/>
      <w:pPr>
        <w:ind w:left="5074" w:hanging="360"/>
      </w:pPr>
    </w:lvl>
    <w:lvl w:ilvl="5" w:tplc="041D001B" w:tentative="1">
      <w:start w:val="1"/>
      <w:numFmt w:val="lowerRoman"/>
      <w:lvlText w:val="%6."/>
      <w:lvlJc w:val="right"/>
      <w:pPr>
        <w:ind w:left="5794" w:hanging="180"/>
      </w:pPr>
    </w:lvl>
    <w:lvl w:ilvl="6" w:tplc="041D000F" w:tentative="1">
      <w:start w:val="1"/>
      <w:numFmt w:val="decimal"/>
      <w:lvlText w:val="%7."/>
      <w:lvlJc w:val="left"/>
      <w:pPr>
        <w:ind w:left="6514" w:hanging="360"/>
      </w:pPr>
    </w:lvl>
    <w:lvl w:ilvl="7" w:tplc="041D0019" w:tentative="1">
      <w:start w:val="1"/>
      <w:numFmt w:val="lowerLetter"/>
      <w:lvlText w:val="%8."/>
      <w:lvlJc w:val="left"/>
      <w:pPr>
        <w:ind w:left="7234" w:hanging="360"/>
      </w:pPr>
    </w:lvl>
    <w:lvl w:ilvl="8" w:tplc="041D001B" w:tentative="1">
      <w:start w:val="1"/>
      <w:numFmt w:val="lowerRoman"/>
      <w:lvlText w:val="%9."/>
      <w:lvlJc w:val="right"/>
      <w:pPr>
        <w:ind w:left="7954" w:hanging="180"/>
      </w:pPr>
    </w:lvl>
  </w:abstractNum>
  <w:abstractNum w:abstractNumId="31" w15:restartNumberingAfterBreak="0">
    <w:nsid w:val="6C5E1F6A"/>
    <w:multiLevelType w:val="singleLevel"/>
    <w:tmpl w:val="92207C2A"/>
    <w:lvl w:ilvl="0">
      <w:start w:val="1"/>
      <w:numFmt w:val="bullet"/>
      <w:lvlText w:val=""/>
      <w:lvlJc w:val="left"/>
      <w:pPr>
        <w:tabs>
          <w:tab w:val="num" w:pos="360"/>
        </w:tabs>
        <w:ind w:left="227" w:hanging="227"/>
      </w:pPr>
      <w:rPr>
        <w:rFonts w:ascii="Symbol" w:hAnsi="Symbol" w:hint="default"/>
      </w:rPr>
    </w:lvl>
  </w:abstractNum>
  <w:abstractNum w:abstractNumId="32" w15:restartNumberingAfterBreak="0">
    <w:nsid w:val="6E197CFA"/>
    <w:multiLevelType w:val="hybridMultilevel"/>
    <w:tmpl w:val="6BFC0FE0"/>
    <w:lvl w:ilvl="0" w:tplc="041D000F">
      <w:start w:val="1"/>
      <w:numFmt w:val="decimal"/>
      <w:lvlText w:val="%1."/>
      <w:lvlJc w:val="left"/>
      <w:pPr>
        <w:ind w:left="2194" w:hanging="360"/>
      </w:pPr>
    </w:lvl>
    <w:lvl w:ilvl="1" w:tplc="041D0019" w:tentative="1">
      <w:start w:val="1"/>
      <w:numFmt w:val="lowerLetter"/>
      <w:lvlText w:val="%2."/>
      <w:lvlJc w:val="left"/>
      <w:pPr>
        <w:ind w:left="2914" w:hanging="360"/>
      </w:pPr>
    </w:lvl>
    <w:lvl w:ilvl="2" w:tplc="041D001B" w:tentative="1">
      <w:start w:val="1"/>
      <w:numFmt w:val="lowerRoman"/>
      <w:lvlText w:val="%3."/>
      <w:lvlJc w:val="right"/>
      <w:pPr>
        <w:ind w:left="3634" w:hanging="180"/>
      </w:pPr>
    </w:lvl>
    <w:lvl w:ilvl="3" w:tplc="041D000F" w:tentative="1">
      <w:start w:val="1"/>
      <w:numFmt w:val="decimal"/>
      <w:lvlText w:val="%4."/>
      <w:lvlJc w:val="left"/>
      <w:pPr>
        <w:ind w:left="4354" w:hanging="360"/>
      </w:pPr>
    </w:lvl>
    <w:lvl w:ilvl="4" w:tplc="041D0019" w:tentative="1">
      <w:start w:val="1"/>
      <w:numFmt w:val="lowerLetter"/>
      <w:lvlText w:val="%5."/>
      <w:lvlJc w:val="left"/>
      <w:pPr>
        <w:ind w:left="5074" w:hanging="360"/>
      </w:pPr>
    </w:lvl>
    <w:lvl w:ilvl="5" w:tplc="041D001B" w:tentative="1">
      <w:start w:val="1"/>
      <w:numFmt w:val="lowerRoman"/>
      <w:lvlText w:val="%6."/>
      <w:lvlJc w:val="right"/>
      <w:pPr>
        <w:ind w:left="5794" w:hanging="180"/>
      </w:pPr>
    </w:lvl>
    <w:lvl w:ilvl="6" w:tplc="041D000F" w:tentative="1">
      <w:start w:val="1"/>
      <w:numFmt w:val="decimal"/>
      <w:lvlText w:val="%7."/>
      <w:lvlJc w:val="left"/>
      <w:pPr>
        <w:ind w:left="6514" w:hanging="360"/>
      </w:pPr>
    </w:lvl>
    <w:lvl w:ilvl="7" w:tplc="041D0019" w:tentative="1">
      <w:start w:val="1"/>
      <w:numFmt w:val="lowerLetter"/>
      <w:lvlText w:val="%8."/>
      <w:lvlJc w:val="left"/>
      <w:pPr>
        <w:ind w:left="7234" w:hanging="360"/>
      </w:pPr>
    </w:lvl>
    <w:lvl w:ilvl="8" w:tplc="041D001B" w:tentative="1">
      <w:start w:val="1"/>
      <w:numFmt w:val="lowerRoman"/>
      <w:lvlText w:val="%9."/>
      <w:lvlJc w:val="right"/>
      <w:pPr>
        <w:ind w:left="7954" w:hanging="180"/>
      </w:pPr>
    </w:lvl>
  </w:abstractNum>
  <w:abstractNum w:abstractNumId="33" w15:restartNumberingAfterBreak="0">
    <w:nsid w:val="7C9B06BA"/>
    <w:multiLevelType w:val="singleLevel"/>
    <w:tmpl w:val="402675CC"/>
    <w:lvl w:ilvl="0">
      <w:start w:val="1"/>
      <w:numFmt w:val="decimal"/>
      <w:lvlText w:val="%1."/>
      <w:lvlJc w:val="left"/>
      <w:pPr>
        <w:tabs>
          <w:tab w:val="num" w:pos="360"/>
        </w:tabs>
        <w:ind w:left="284" w:hanging="284"/>
      </w:pPr>
    </w:lvl>
  </w:abstractNum>
  <w:num w:numId="1">
    <w:abstractNumId w:val="23"/>
  </w:num>
  <w:num w:numId="2">
    <w:abstractNumId w:val="33"/>
  </w:num>
  <w:num w:numId="3">
    <w:abstractNumId w:val="26"/>
  </w:num>
  <w:num w:numId="4">
    <w:abstractNumId w:val="26"/>
  </w:num>
  <w:num w:numId="5">
    <w:abstractNumId w:val="26"/>
  </w:num>
  <w:num w:numId="6">
    <w:abstractNumId w:val="26"/>
  </w:num>
  <w:num w:numId="7">
    <w:abstractNumId w:val="26"/>
  </w:num>
  <w:num w:numId="8">
    <w:abstractNumId w:val="26"/>
  </w:num>
  <w:num w:numId="9">
    <w:abstractNumId w:val="26"/>
  </w:num>
  <w:num w:numId="10">
    <w:abstractNumId w:val="26"/>
  </w:num>
  <w:num w:numId="11">
    <w:abstractNumId w:val="26"/>
  </w:num>
  <w:num w:numId="12">
    <w:abstractNumId w:val="26"/>
  </w:num>
  <w:num w:numId="13">
    <w:abstractNumId w:val="26"/>
  </w:num>
  <w:num w:numId="14">
    <w:abstractNumId w:val="31"/>
  </w:num>
  <w:num w:numId="15">
    <w:abstractNumId w:val="26"/>
  </w:num>
  <w:num w:numId="16">
    <w:abstractNumId w:val="20"/>
  </w:num>
  <w:num w:numId="17">
    <w:abstractNumId w:val="25"/>
  </w:num>
  <w:num w:numId="18">
    <w:abstractNumId w:val="21"/>
  </w:num>
  <w:num w:numId="19">
    <w:abstractNumId w:val="8"/>
  </w:num>
  <w:num w:numId="20">
    <w:abstractNumId w:val="3"/>
  </w:num>
  <w:num w:numId="21">
    <w:abstractNumId w:val="2"/>
  </w:num>
  <w:num w:numId="22">
    <w:abstractNumId w:val="1"/>
  </w:num>
  <w:num w:numId="23">
    <w:abstractNumId w:val="0"/>
  </w:num>
  <w:num w:numId="24">
    <w:abstractNumId w:val="9"/>
  </w:num>
  <w:num w:numId="25">
    <w:abstractNumId w:val="7"/>
  </w:num>
  <w:num w:numId="26">
    <w:abstractNumId w:val="6"/>
  </w:num>
  <w:num w:numId="27">
    <w:abstractNumId w:val="5"/>
  </w:num>
  <w:num w:numId="28">
    <w:abstractNumId w:val="4"/>
  </w:num>
  <w:num w:numId="29">
    <w:abstractNumId w:val="27"/>
  </w:num>
  <w:num w:numId="30">
    <w:abstractNumId w:val="18"/>
  </w:num>
  <w:num w:numId="31">
    <w:abstractNumId w:val="13"/>
  </w:num>
  <w:num w:numId="32">
    <w:abstractNumId w:val="19"/>
  </w:num>
  <w:num w:numId="33">
    <w:abstractNumId w:val="12"/>
  </w:num>
  <w:num w:numId="34">
    <w:abstractNumId w:val="32"/>
  </w:num>
  <w:num w:numId="35">
    <w:abstractNumId w:val="15"/>
  </w:num>
  <w:num w:numId="36">
    <w:abstractNumId w:val="14"/>
  </w:num>
  <w:num w:numId="37">
    <w:abstractNumId w:val="17"/>
  </w:num>
  <w:num w:numId="38">
    <w:abstractNumId w:val="16"/>
  </w:num>
  <w:num w:numId="39">
    <w:abstractNumId w:val="24"/>
  </w:num>
  <w:num w:numId="40">
    <w:abstractNumId w:val="22"/>
  </w:num>
  <w:num w:numId="41">
    <w:abstractNumId w:val="11"/>
  </w:num>
  <w:num w:numId="42">
    <w:abstractNumId w:val="29"/>
  </w:num>
  <w:num w:numId="43">
    <w:abstractNumId w:val="28"/>
  </w:num>
  <w:num w:numId="44">
    <w:abstractNumId w:val="30"/>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intFractionalCharacterWidth/>
  <w:hideSpellingErrors/>
  <w:proofState w:spelling="clean" w:grammar="clean"/>
  <w:attachedTemplate r:id="rId1"/>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nytt" w:val="AMA-nytt 1/2002"/>
    <w:docVar w:name="BSAB" w:val="Nej"/>
    <w:docVar w:name="DoknamnIFot" w:val="Nej"/>
    <w:docVar w:name="Logo" w:val="Nej"/>
    <w:docVar w:name="REDA" w:val="AF"/>
    <w:docVar w:name="Titelsida" w:val="Nej"/>
    <w:docVar w:name="TOC" w:val="Nej"/>
  </w:docVars>
  <w:rsids>
    <w:rsidRoot w:val="00942551"/>
    <w:rsid w:val="0000134A"/>
    <w:rsid w:val="00001F54"/>
    <w:rsid w:val="00002FEA"/>
    <w:rsid w:val="000033D5"/>
    <w:rsid w:val="00010E5D"/>
    <w:rsid w:val="00010EDE"/>
    <w:rsid w:val="00011A57"/>
    <w:rsid w:val="00011E77"/>
    <w:rsid w:val="000120BD"/>
    <w:rsid w:val="000156FD"/>
    <w:rsid w:val="000174BA"/>
    <w:rsid w:val="00022CBA"/>
    <w:rsid w:val="0002374E"/>
    <w:rsid w:val="00024558"/>
    <w:rsid w:val="00025770"/>
    <w:rsid w:val="00025A7C"/>
    <w:rsid w:val="000275C2"/>
    <w:rsid w:val="000301FB"/>
    <w:rsid w:val="00030340"/>
    <w:rsid w:val="00030353"/>
    <w:rsid w:val="000345E4"/>
    <w:rsid w:val="00037023"/>
    <w:rsid w:val="0004246F"/>
    <w:rsid w:val="00042A41"/>
    <w:rsid w:val="00050438"/>
    <w:rsid w:val="000504BD"/>
    <w:rsid w:val="00051FC3"/>
    <w:rsid w:val="000531AF"/>
    <w:rsid w:val="00053DF4"/>
    <w:rsid w:val="000576CA"/>
    <w:rsid w:val="000600EF"/>
    <w:rsid w:val="00061325"/>
    <w:rsid w:val="000627AE"/>
    <w:rsid w:val="00063068"/>
    <w:rsid w:val="000638EB"/>
    <w:rsid w:val="00064744"/>
    <w:rsid w:val="000647CE"/>
    <w:rsid w:val="000654B3"/>
    <w:rsid w:val="00065E5E"/>
    <w:rsid w:val="000674C3"/>
    <w:rsid w:val="0006783B"/>
    <w:rsid w:val="00070687"/>
    <w:rsid w:val="00070D44"/>
    <w:rsid w:val="0007109A"/>
    <w:rsid w:val="000718C0"/>
    <w:rsid w:val="000746E6"/>
    <w:rsid w:val="00075266"/>
    <w:rsid w:val="00077D3F"/>
    <w:rsid w:val="00085D3E"/>
    <w:rsid w:val="0008734E"/>
    <w:rsid w:val="000A2374"/>
    <w:rsid w:val="000A64FB"/>
    <w:rsid w:val="000A658C"/>
    <w:rsid w:val="000A74A6"/>
    <w:rsid w:val="000B0987"/>
    <w:rsid w:val="000B0CB4"/>
    <w:rsid w:val="000B17A6"/>
    <w:rsid w:val="000B1D5D"/>
    <w:rsid w:val="000B2253"/>
    <w:rsid w:val="000B586A"/>
    <w:rsid w:val="000B5E90"/>
    <w:rsid w:val="000B7269"/>
    <w:rsid w:val="000C022A"/>
    <w:rsid w:val="000C2519"/>
    <w:rsid w:val="000C42DC"/>
    <w:rsid w:val="000C4D1D"/>
    <w:rsid w:val="000C5992"/>
    <w:rsid w:val="000D2B8E"/>
    <w:rsid w:val="000D33A5"/>
    <w:rsid w:val="000D421E"/>
    <w:rsid w:val="000D557D"/>
    <w:rsid w:val="000D6B68"/>
    <w:rsid w:val="000D6DD3"/>
    <w:rsid w:val="000E36F7"/>
    <w:rsid w:val="000E6C52"/>
    <w:rsid w:val="000E6F6B"/>
    <w:rsid w:val="000E786B"/>
    <w:rsid w:val="000E7F58"/>
    <w:rsid w:val="000F2CA9"/>
    <w:rsid w:val="000F46B8"/>
    <w:rsid w:val="000F5D96"/>
    <w:rsid w:val="000F65AA"/>
    <w:rsid w:val="000F674A"/>
    <w:rsid w:val="000F7410"/>
    <w:rsid w:val="0010037A"/>
    <w:rsid w:val="00100DB5"/>
    <w:rsid w:val="0010144B"/>
    <w:rsid w:val="00101698"/>
    <w:rsid w:val="0010187A"/>
    <w:rsid w:val="00102C18"/>
    <w:rsid w:val="00103A7A"/>
    <w:rsid w:val="00104918"/>
    <w:rsid w:val="0010499F"/>
    <w:rsid w:val="0010574E"/>
    <w:rsid w:val="001107B9"/>
    <w:rsid w:val="00113467"/>
    <w:rsid w:val="00121631"/>
    <w:rsid w:val="00121A3D"/>
    <w:rsid w:val="001227B0"/>
    <w:rsid w:val="00123969"/>
    <w:rsid w:val="0012502D"/>
    <w:rsid w:val="00125C3C"/>
    <w:rsid w:val="001264C2"/>
    <w:rsid w:val="00132BF7"/>
    <w:rsid w:val="00133CDF"/>
    <w:rsid w:val="00136856"/>
    <w:rsid w:val="001368C3"/>
    <w:rsid w:val="001368EA"/>
    <w:rsid w:val="0014064F"/>
    <w:rsid w:val="00141B74"/>
    <w:rsid w:val="001457DD"/>
    <w:rsid w:val="0014784E"/>
    <w:rsid w:val="0015011E"/>
    <w:rsid w:val="001502DD"/>
    <w:rsid w:val="0015150A"/>
    <w:rsid w:val="001541B0"/>
    <w:rsid w:val="001565C5"/>
    <w:rsid w:val="00157AF5"/>
    <w:rsid w:val="0016058D"/>
    <w:rsid w:val="00161437"/>
    <w:rsid w:val="00163F73"/>
    <w:rsid w:val="00164FC8"/>
    <w:rsid w:val="00170D2C"/>
    <w:rsid w:val="001716D0"/>
    <w:rsid w:val="00172013"/>
    <w:rsid w:val="00174B06"/>
    <w:rsid w:val="00176B13"/>
    <w:rsid w:val="00180B19"/>
    <w:rsid w:val="001823B8"/>
    <w:rsid w:val="00185075"/>
    <w:rsid w:val="00185AD5"/>
    <w:rsid w:val="00186777"/>
    <w:rsid w:val="001879FD"/>
    <w:rsid w:val="00190457"/>
    <w:rsid w:val="001904FA"/>
    <w:rsid w:val="00195050"/>
    <w:rsid w:val="001956E7"/>
    <w:rsid w:val="001979EE"/>
    <w:rsid w:val="001A5681"/>
    <w:rsid w:val="001B3015"/>
    <w:rsid w:val="001B366E"/>
    <w:rsid w:val="001B52BF"/>
    <w:rsid w:val="001B53B1"/>
    <w:rsid w:val="001B5F89"/>
    <w:rsid w:val="001C09D1"/>
    <w:rsid w:val="001C2E4A"/>
    <w:rsid w:val="001C51EC"/>
    <w:rsid w:val="001C5502"/>
    <w:rsid w:val="001C5D45"/>
    <w:rsid w:val="001D17A5"/>
    <w:rsid w:val="001D2128"/>
    <w:rsid w:val="001D22E9"/>
    <w:rsid w:val="001D2BA4"/>
    <w:rsid w:val="001D41EF"/>
    <w:rsid w:val="001D55B9"/>
    <w:rsid w:val="001E328C"/>
    <w:rsid w:val="001E3AA3"/>
    <w:rsid w:val="001E4126"/>
    <w:rsid w:val="001E4277"/>
    <w:rsid w:val="001F0D91"/>
    <w:rsid w:val="001F0EAC"/>
    <w:rsid w:val="001F111C"/>
    <w:rsid w:val="001F187A"/>
    <w:rsid w:val="001F1E7B"/>
    <w:rsid w:val="001F238F"/>
    <w:rsid w:val="001F3B25"/>
    <w:rsid w:val="001F5499"/>
    <w:rsid w:val="00206D4B"/>
    <w:rsid w:val="00206D82"/>
    <w:rsid w:val="002131E6"/>
    <w:rsid w:val="002141FB"/>
    <w:rsid w:val="00216CD4"/>
    <w:rsid w:val="002213B7"/>
    <w:rsid w:val="00221DCE"/>
    <w:rsid w:val="00224740"/>
    <w:rsid w:val="00224956"/>
    <w:rsid w:val="00226EBF"/>
    <w:rsid w:val="00232AF9"/>
    <w:rsid w:val="0023418A"/>
    <w:rsid w:val="0023423A"/>
    <w:rsid w:val="002401E9"/>
    <w:rsid w:val="00240D1B"/>
    <w:rsid w:val="00242A60"/>
    <w:rsid w:val="00245788"/>
    <w:rsid w:val="002465A8"/>
    <w:rsid w:val="00247C33"/>
    <w:rsid w:val="00250D77"/>
    <w:rsid w:val="00254ED6"/>
    <w:rsid w:val="00254FE7"/>
    <w:rsid w:val="00257382"/>
    <w:rsid w:val="00260805"/>
    <w:rsid w:val="00261967"/>
    <w:rsid w:val="00264504"/>
    <w:rsid w:val="0026543F"/>
    <w:rsid w:val="00265A2A"/>
    <w:rsid w:val="00265C15"/>
    <w:rsid w:val="00266C4E"/>
    <w:rsid w:val="002734EF"/>
    <w:rsid w:val="00273C11"/>
    <w:rsid w:val="002745FA"/>
    <w:rsid w:val="00281FC9"/>
    <w:rsid w:val="00282C0A"/>
    <w:rsid w:val="0028361D"/>
    <w:rsid w:val="00286DAC"/>
    <w:rsid w:val="00287412"/>
    <w:rsid w:val="00290051"/>
    <w:rsid w:val="00290AA4"/>
    <w:rsid w:val="00295777"/>
    <w:rsid w:val="002963F3"/>
    <w:rsid w:val="0029733C"/>
    <w:rsid w:val="00297790"/>
    <w:rsid w:val="00297AB9"/>
    <w:rsid w:val="00297D0F"/>
    <w:rsid w:val="002A5A4F"/>
    <w:rsid w:val="002B4394"/>
    <w:rsid w:val="002B5BDA"/>
    <w:rsid w:val="002B5CF9"/>
    <w:rsid w:val="002B6F5D"/>
    <w:rsid w:val="002C0B53"/>
    <w:rsid w:val="002C0FB4"/>
    <w:rsid w:val="002C1067"/>
    <w:rsid w:val="002C4DE3"/>
    <w:rsid w:val="002D017A"/>
    <w:rsid w:val="002D0A0C"/>
    <w:rsid w:val="002D0D5A"/>
    <w:rsid w:val="002D2E40"/>
    <w:rsid w:val="002D496F"/>
    <w:rsid w:val="002E04C7"/>
    <w:rsid w:val="002E15C1"/>
    <w:rsid w:val="002E46C3"/>
    <w:rsid w:val="002F1010"/>
    <w:rsid w:val="002F1732"/>
    <w:rsid w:val="002F1B72"/>
    <w:rsid w:val="002F4971"/>
    <w:rsid w:val="002F5066"/>
    <w:rsid w:val="002F66DB"/>
    <w:rsid w:val="002F6910"/>
    <w:rsid w:val="002F7927"/>
    <w:rsid w:val="0030615D"/>
    <w:rsid w:val="003069FD"/>
    <w:rsid w:val="00307BCB"/>
    <w:rsid w:val="00307DFE"/>
    <w:rsid w:val="003101B3"/>
    <w:rsid w:val="0031063F"/>
    <w:rsid w:val="003108BB"/>
    <w:rsid w:val="0031098C"/>
    <w:rsid w:val="00311EFE"/>
    <w:rsid w:val="00315ECF"/>
    <w:rsid w:val="00316245"/>
    <w:rsid w:val="00322599"/>
    <w:rsid w:val="00323338"/>
    <w:rsid w:val="00324122"/>
    <w:rsid w:val="003260E8"/>
    <w:rsid w:val="00326F2E"/>
    <w:rsid w:val="00327C36"/>
    <w:rsid w:val="00330DE5"/>
    <w:rsid w:val="00331248"/>
    <w:rsid w:val="003348D4"/>
    <w:rsid w:val="003379A9"/>
    <w:rsid w:val="003426AF"/>
    <w:rsid w:val="00342C24"/>
    <w:rsid w:val="003443C8"/>
    <w:rsid w:val="00346F0A"/>
    <w:rsid w:val="00347E63"/>
    <w:rsid w:val="00352E35"/>
    <w:rsid w:val="0035385D"/>
    <w:rsid w:val="00354BDE"/>
    <w:rsid w:val="003573C0"/>
    <w:rsid w:val="003613F1"/>
    <w:rsid w:val="00362242"/>
    <w:rsid w:val="00363C80"/>
    <w:rsid w:val="003642AF"/>
    <w:rsid w:val="003651D5"/>
    <w:rsid w:val="00371A69"/>
    <w:rsid w:val="003737B8"/>
    <w:rsid w:val="00373BAA"/>
    <w:rsid w:val="00373F68"/>
    <w:rsid w:val="00374F27"/>
    <w:rsid w:val="003756B7"/>
    <w:rsid w:val="003758F1"/>
    <w:rsid w:val="00377F86"/>
    <w:rsid w:val="00382D94"/>
    <w:rsid w:val="00385B8A"/>
    <w:rsid w:val="003870B4"/>
    <w:rsid w:val="00390F00"/>
    <w:rsid w:val="003918BB"/>
    <w:rsid w:val="00391FBD"/>
    <w:rsid w:val="003940DC"/>
    <w:rsid w:val="00395C85"/>
    <w:rsid w:val="003960BC"/>
    <w:rsid w:val="003963DB"/>
    <w:rsid w:val="0039728D"/>
    <w:rsid w:val="003A07E0"/>
    <w:rsid w:val="003A1F5E"/>
    <w:rsid w:val="003A3341"/>
    <w:rsid w:val="003A60CB"/>
    <w:rsid w:val="003B1D0E"/>
    <w:rsid w:val="003B55E9"/>
    <w:rsid w:val="003B6C03"/>
    <w:rsid w:val="003C02F6"/>
    <w:rsid w:val="003C097A"/>
    <w:rsid w:val="003C0F35"/>
    <w:rsid w:val="003C21C8"/>
    <w:rsid w:val="003C3D92"/>
    <w:rsid w:val="003C448B"/>
    <w:rsid w:val="003C6D59"/>
    <w:rsid w:val="003C7009"/>
    <w:rsid w:val="003C7983"/>
    <w:rsid w:val="003D2278"/>
    <w:rsid w:val="003D6559"/>
    <w:rsid w:val="003D704A"/>
    <w:rsid w:val="003E0FE4"/>
    <w:rsid w:val="003E1712"/>
    <w:rsid w:val="003E2739"/>
    <w:rsid w:val="003E27B6"/>
    <w:rsid w:val="003E33EA"/>
    <w:rsid w:val="003E6FB5"/>
    <w:rsid w:val="003E715F"/>
    <w:rsid w:val="003E75E2"/>
    <w:rsid w:val="003F349C"/>
    <w:rsid w:val="003F606D"/>
    <w:rsid w:val="003F707E"/>
    <w:rsid w:val="003F72FA"/>
    <w:rsid w:val="00400477"/>
    <w:rsid w:val="00402B48"/>
    <w:rsid w:val="00403487"/>
    <w:rsid w:val="0040787F"/>
    <w:rsid w:val="00411D6D"/>
    <w:rsid w:val="00412DE6"/>
    <w:rsid w:val="00412F27"/>
    <w:rsid w:val="004132C7"/>
    <w:rsid w:val="0041580C"/>
    <w:rsid w:val="00415EAB"/>
    <w:rsid w:val="00416309"/>
    <w:rsid w:val="004225FD"/>
    <w:rsid w:val="00424B0B"/>
    <w:rsid w:val="00425A7D"/>
    <w:rsid w:val="0042658A"/>
    <w:rsid w:val="00427471"/>
    <w:rsid w:val="00430A0F"/>
    <w:rsid w:val="004311E4"/>
    <w:rsid w:val="004337D2"/>
    <w:rsid w:val="0043393E"/>
    <w:rsid w:val="00435C88"/>
    <w:rsid w:val="0043763C"/>
    <w:rsid w:val="00441204"/>
    <w:rsid w:val="00441F52"/>
    <w:rsid w:val="00442700"/>
    <w:rsid w:val="004454F0"/>
    <w:rsid w:val="00447BA2"/>
    <w:rsid w:val="00447BB2"/>
    <w:rsid w:val="00450166"/>
    <w:rsid w:val="0045057F"/>
    <w:rsid w:val="00451EEC"/>
    <w:rsid w:val="0045495A"/>
    <w:rsid w:val="00457FA9"/>
    <w:rsid w:val="00461AF3"/>
    <w:rsid w:val="00464855"/>
    <w:rsid w:val="00466165"/>
    <w:rsid w:val="00466234"/>
    <w:rsid w:val="00466F4F"/>
    <w:rsid w:val="00472B22"/>
    <w:rsid w:val="004751D4"/>
    <w:rsid w:val="004765EE"/>
    <w:rsid w:val="00476CB4"/>
    <w:rsid w:val="004821AA"/>
    <w:rsid w:val="00482B59"/>
    <w:rsid w:val="00484921"/>
    <w:rsid w:val="0048575F"/>
    <w:rsid w:val="00485A75"/>
    <w:rsid w:val="004861B3"/>
    <w:rsid w:val="004914AD"/>
    <w:rsid w:val="00492C6D"/>
    <w:rsid w:val="00495728"/>
    <w:rsid w:val="004970C8"/>
    <w:rsid w:val="004A19B3"/>
    <w:rsid w:val="004A2824"/>
    <w:rsid w:val="004A29CA"/>
    <w:rsid w:val="004A2E90"/>
    <w:rsid w:val="004A4583"/>
    <w:rsid w:val="004A6586"/>
    <w:rsid w:val="004A6C39"/>
    <w:rsid w:val="004B05A9"/>
    <w:rsid w:val="004B6AE3"/>
    <w:rsid w:val="004B72ED"/>
    <w:rsid w:val="004C05AB"/>
    <w:rsid w:val="004C0AA3"/>
    <w:rsid w:val="004C4FAE"/>
    <w:rsid w:val="004C5369"/>
    <w:rsid w:val="004D0403"/>
    <w:rsid w:val="004D078B"/>
    <w:rsid w:val="004D3247"/>
    <w:rsid w:val="004D61B7"/>
    <w:rsid w:val="004D6E4C"/>
    <w:rsid w:val="004E09B6"/>
    <w:rsid w:val="004E09E3"/>
    <w:rsid w:val="004E1370"/>
    <w:rsid w:val="004E1D52"/>
    <w:rsid w:val="004E4922"/>
    <w:rsid w:val="004E5229"/>
    <w:rsid w:val="004E5A3E"/>
    <w:rsid w:val="004E5BB0"/>
    <w:rsid w:val="004E628A"/>
    <w:rsid w:val="004E6C40"/>
    <w:rsid w:val="004E71B8"/>
    <w:rsid w:val="004F0B0D"/>
    <w:rsid w:val="004F444E"/>
    <w:rsid w:val="004F6093"/>
    <w:rsid w:val="004F7463"/>
    <w:rsid w:val="00501329"/>
    <w:rsid w:val="005038AA"/>
    <w:rsid w:val="00503D3E"/>
    <w:rsid w:val="00504B4F"/>
    <w:rsid w:val="00504BF6"/>
    <w:rsid w:val="00505FA5"/>
    <w:rsid w:val="005070C6"/>
    <w:rsid w:val="0050737E"/>
    <w:rsid w:val="00510DCA"/>
    <w:rsid w:val="005127C1"/>
    <w:rsid w:val="00523D42"/>
    <w:rsid w:val="00525AC4"/>
    <w:rsid w:val="00525BF4"/>
    <w:rsid w:val="00526098"/>
    <w:rsid w:val="005268A4"/>
    <w:rsid w:val="005273EE"/>
    <w:rsid w:val="00531E5F"/>
    <w:rsid w:val="00532C9B"/>
    <w:rsid w:val="0053337F"/>
    <w:rsid w:val="00533FBB"/>
    <w:rsid w:val="00534328"/>
    <w:rsid w:val="00535180"/>
    <w:rsid w:val="00541DAA"/>
    <w:rsid w:val="005435DF"/>
    <w:rsid w:val="00543CCB"/>
    <w:rsid w:val="00545F7F"/>
    <w:rsid w:val="00547CFF"/>
    <w:rsid w:val="00547D5C"/>
    <w:rsid w:val="005553BD"/>
    <w:rsid w:val="00555D26"/>
    <w:rsid w:val="005571AB"/>
    <w:rsid w:val="00561533"/>
    <w:rsid w:val="005629FE"/>
    <w:rsid w:val="005631CF"/>
    <w:rsid w:val="005635C2"/>
    <w:rsid w:val="00564BA5"/>
    <w:rsid w:val="00564CE1"/>
    <w:rsid w:val="005650DA"/>
    <w:rsid w:val="005665F0"/>
    <w:rsid w:val="00567C80"/>
    <w:rsid w:val="005718E4"/>
    <w:rsid w:val="00573D44"/>
    <w:rsid w:val="00573E27"/>
    <w:rsid w:val="005820E1"/>
    <w:rsid w:val="00583216"/>
    <w:rsid w:val="00586337"/>
    <w:rsid w:val="00587BC2"/>
    <w:rsid w:val="0059711D"/>
    <w:rsid w:val="00597728"/>
    <w:rsid w:val="005A0CDB"/>
    <w:rsid w:val="005A22F0"/>
    <w:rsid w:val="005A6C42"/>
    <w:rsid w:val="005A6D29"/>
    <w:rsid w:val="005A7410"/>
    <w:rsid w:val="005B0921"/>
    <w:rsid w:val="005B4E0E"/>
    <w:rsid w:val="005C0A11"/>
    <w:rsid w:val="005C1B70"/>
    <w:rsid w:val="005C3C37"/>
    <w:rsid w:val="005C437E"/>
    <w:rsid w:val="005C56D8"/>
    <w:rsid w:val="005C6A67"/>
    <w:rsid w:val="005D083C"/>
    <w:rsid w:val="005D1DA0"/>
    <w:rsid w:val="005D42F0"/>
    <w:rsid w:val="005D48EF"/>
    <w:rsid w:val="005D54DE"/>
    <w:rsid w:val="005E0779"/>
    <w:rsid w:val="005E1298"/>
    <w:rsid w:val="005E258D"/>
    <w:rsid w:val="005E3961"/>
    <w:rsid w:val="005E432C"/>
    <w:rsid w:val="005E43B9"/>
    <w:rsid w:val="005E4B2A"/>
    <w:rsid w:val="005E62E8"/>
    <w:rsid w:val="005F125D"/>
    <w:rsid w:val="005F1EFB"/>
    <w:rsid w:val="005F2AB2"/>
    <w:rsid w:val="005F3522"/>
    <w:rsid w:val="005F4D81"/>
    <w:rsid w:val="005F4FC2"/>
    <w:rsid w:val="005F510A"/>
    <w:rsid w:val="005F782A"/>
    <w:rsid w:val="00600822"/>
    <w:rsid w:val="0060124C"/>
    <w:rsid w:val="006019AA"/>
    <w:rsid w:val="00601B6F"/>
    <w:rsid w:val="00602BA7"/>
    <w:rsid w:val="00603ADF"/>
    <w:rsid w:val="00604602"/>
    <w:rsid w:val="00610F01"/>
    <w:rsid w:val="00613493"/>
    <w:rsid w:val="00614353"/>
    <w:rsid w:val="00614F73"/>
    <w:rsid w:val="00620144"/>
    <w:rsid w:val="006228C9"/>
    <w:rsid w:val="00623507"/>
    <w:rsid w:val="00623703"/>
    <w:rsid w:val="006244EE"/>
    <w:rsid w:val="0062479F"/>
    <w:rsid w:val="0062536B"/>
    <w:rsid w:val="00626F4F"/>
    <w:rsid w:val="00627F08"/>
    <w:rsid w:val="0063027F"/>
    <w:rsid w:val="00630D8C"/>
    <w:rsid w:val="0063171F"/>
    <w:rsid w:val="00632E84"/>
    <w:rsid w:val="006332A4"/>
    <w:rsid w:val="006349D1"/>
    <w:rsid w:val="00642A8F"/>
    <w:rsid w:val="00642D87"/>
    <w:rsid w:val="006434BC"/>
    <w:rsid w:val="0064364E"/>
    <w:rsid w:val="0064590C"/>
    <w:rsid w:val="00646B24"/>
    <w:rsid w:val="00647D61"/>
    <w:rsid w:val="00651056"/>
    <w:rsid w:val="0065523B"/>
    <w:rsid w:val="0065585F"/>
    <w:rsid w:val="00657BB3"/>
    <w:rsid w:val="00660158"/>
    <w:rsid w:val="00660D40"/>
    <w:rsid w:val="00662064"/>
    <w:rsid w:val="0066451E"/>
    <w:rsid w:val="00664770"/>
    <w:rsid w:val="00665678"/>
    <w:rsid w:val="00666726"/>
    <w:rsid w:val="00666BE9"/>
    <w:rsid w:val="00671EF5"/>
    <w:rsid w:val="00673AB5"/>
    <w:rsid w:val="0067557C"/>
    <w:rsid w:val="006768F3"/>
    <w:rsid w:val="006804A7"/>
    <w:rsid w:val="00683E65"/>
    <w:rsid w:val="00684CD3"/>
    <w:rsid w:val="00685080"/>
    <w:rsid w:val="00686731"/>
    <w:rsid w:val="00687DB5"/>
    <w:rsid w:val="006901E1"/>
    <w:rsid w:val="00692A78"/>
    <w:rsid w:val="00693821"/>
    <w:rsid w:val="00694634"/>
    <w:rsid w:val="00695FD5"/>
    <w:rsid w:val="00697332"/>
    <w:rsid w:val="006A211F"/>
    <w:rsid w:val="006A2993"/>
    <w:rsid w:val="006A4D88"/>
    <w:rsid w:val="006A66C4"/>
    <w:rsid w:val="006A6D84"/>
    <w:rsid w:val="006B52DF"/>
    <w:rsid w:val="006B616F"/>
    <w:rsid w:val="006D229C"/>
    <w:rsid w:val="006D23AD"/>
    <w:rsid w:val="006D52C4"/>
    <w:rsid w:val="006D5896"/>
    <w:rsid w:val="006D6450"/>
    <w:rsid w:val="006D71B7"/>
    <w:rsid w:val="006D7BFC"/>
    <w:rsid w:val="006E0F6B"/>
    <w:rsid w:val="006E2DAD"/>
    <w:rsid w:val="006E5943"/>
    <w:rsid w:val="006E5B99"/>
    <w:rsid w:val="006E6D91"/>
    <w:rsid w:val="006F09CC"/>
    <w:rsid w:val="006F5E77"/>
    <w:rsid w:val="006F73C8"/>
    <w:rsid w:val="006F7BD7"/>
    <w:rsid w:val="0070119D"/>
    <w:rsid w:val="007054FD"/>
    <w:rsid w:val="00706530"/>
    <w:rsid w:val="007067D8"/>
    <w:rsid w:val="00710757"/>
    <w:rsid w:val="0071101A"/>
    <w:rsid w:val="00712534"/>
    <w:rsid w:val="007125A1"/>
    <w:rsid w:val="00712E68"/>
    <w:rsid w:val="00713A8F"/>
    <w:rsid w:val="0071469F"/>
    <w:rsid w:val="007146F4"/>
    <w:rsid w:val="00714ED8"/>
    <w:rsid w:val="00715AD8"/>
    <w:rsid w:val="0071618C"/>
    <w:rsid w:val="00723E79"/>
    <w:rsid w:val="007265C7"/>
    <w:rsid w:val="00732121"/>
    <w:rsid w:val="0073240E"/>
    <w:rsid w:val="007334E1"/>
    <w:rsid w:val="00734C19"/>
    <w:rsid w:val="00736A68"/>
    <w:rsid w:val="00740B0D"/>
    <w:rsid w:val="00744546"/>
    <w:rsid w:val="00745BDB"/>
    <w:rsid w:val="0074723F"/>
    <w:rsid w:val="0075021E"/>
    <w:rsid w:val="0075127D"/>
    <w:rsid w:val="00751F0B"/>
    <w:rsid w:val="00754444"/>
    <w:rsid w:val="00757BCA"/>
    <w:rsid w:val="00761586"/>
    <w:rsid w:val="00762416"/>
    <w:rsid w:val="00762C5B"/>
    <w:rsid w:val="0076384A"/>
    <w:rsid w:val="007638CC"/>
    <w:rsid w:val="0076399C"/>
    <w:rsid w:val="00763E58"/>
    <w:rsid w:val="00766A65"/>
    <w:rsid w:val="0077145F"/>
    <w:rsid w:val="00774AA7"/>
    <w:rsid w:val="00775048"/>
    <w:rsid w:val="00780109"/>
    <w:rsid w:val="00780669"/>
    <w:rsid w:val="00780729"/>
    <w:rsid w:val="00784E75"/>
    <w:rsid w:val="00785322"/>
    <w:rsid w:val="00785828"/>
    <w:rsid w:val="00785CE1"/>
    <w:rsid w:val="00786B86"/>
    <w:rsid w:val="007914F1"/>
    <w:rsid w:val="007942A5"/>
    <w:rsid w:val="007944C4"/>
    <w:rsid w:val="007947C6"/>
    <w:rsid w:val="0079537E"/>
    <w:rsid w:val="00797E8D"/>
    <w:rsid w:val="007A0959"/>
    <w:rsid w:val="007A7294"/>
    <w:rsid w:val="007B00A6"/>
    <w:rsid w:val="007B0ECE"/>
    <w:rsid w:val="007B288C"/>
    <w:rsid w:val="007B2E1E"/>
    <w:rsid w:val="007B2E9A"/>
    <w:rsid w:val="007B53D9"/>
    <w:rsid w:val="007B58AD"/>
    <w:rsid w:val="007B64AE"/>
    <w:rsid w:val="007B7FD3"/>
    <w:rsid w:val="007C5E70"/>
    <w:rsid w:val="007D0C88"/>
    <w:rsid w:val="007D16D7"/>
    <w:rsid w:val="007D16EA"/>
    <w:rsid w:val="007D249E"/>
    <w:rsid w:val="007D512B"/>
    <w:rsid w:val="007E1A51"/>
    <w:rsid w:val="007E3E8C"/>
    <w:rsid w:val="007E6D22"/>
    <w:rsid w:val="007E7039"/>
    <w:rsid w:val="007E72FA"/>
    <w:rsid w:val="007F121B"/>
    <w:rsid w:val="007F1B50"/>
    <w:rsid w:val="007F3A8D"/>
    <w:rsid w:val="007F5BA9"/>
    <w:rsid w:val="007F6653"/>
    <w:rsid w:val="00800CFA"/>
    <w:rsid w:val="00801BEE"/>
    <w:rsid w:val="008046E3"/>
    <w:rsid w:val="008057DD"/>
    <w:rsid w:val="00805CA2"/>
    <w:rsid w:val="00806443"/>
    <w:rsid w:val="00807DBF"/>
    <w:rsid w:val="00812376"/>
    <w:rsid w:val="0082002B"/>
    <w:rsid w:val="00825209"/>
    <w:rsid w:val="008256FA"/>
    <w:rsid w:val="008261FC"/>
    <w:rsid w:val="00826E45"/>
    <w:rsid w:val="00827D18"/>
    <w:rsid w:val="008312E8"/>
    <w:rsid w:val="008319C2"/>
    <w:rsid w:val="00834AB6"/>
    <w:rsid w:val="0083612D"/>
    <w:rsid w:val="00840045"/>
    <w:rsid w:val="008438CD"/>
    <w:rsid w:val="00843B85"/>
    <w:rsid w:val="00843DDE"/>
    <w:rsid w:val="00845ADC"/>
    <w:rsid w:val="008509C7"/>
    <w:rsid w:val="00851CB5"/>
    <w:rsid w:val="00851E75"/>
    <w:rsid w:val="008567A0"/>
    <w:rsid w:val="00860354"/>
    <w:rsid w:val="00861163"/>
    <w:rsid w:val="00861F2A"/>
    <w:rsid w:val="0086319B"/>
    <w:rsid w:val="00863889"/>
    <w:rsid w:val="00863BFD"/>
    <w:rsid w:val="00864BF8"/>
    <w:rsid w:val="00864F32"/>
    <w:rsid w:val="00865682"/>
    <w:rsid w:val="00866F5E"/>
    <w:rsid w:val="00872DEF"/>
    <w:rsid w:val="008740E1"/>
    <w:rsid w:val="0087746A"/>
    <w:rsid w:val="00881406"/>
    <w:rsid w:val="0088218B"/>
    <w:rsid w:val="008821D7"/>
    <w:rsid w:val="008828CB"/>
    <w:rsid w:val="008861ED"/>
    <w:rsid w:val="00890255"/>
    <w:rsid w:val="00894CED"/>
    <w:rsid w:val="00895DF5"/>
    <w:rsid w:val="00896A21"/>
    <w:rsid w:val="008A07A9"/>
    <w:rsid w:val="008A4B81"/>
    <w:rsid w:val="008A4BF9"/>
    <w:rsid w:val="008A6BCF"/>
    <w:rsid w:val="008B00AC"/>
    <w:rsid w:val="008B5ADF"/>
    <w:rsid w:val="008B5C2D"/>
    <w:rsid w:val="008B64ED"/>
    <w:rsid w:val="008B65EE"/>
    <w:rsid w:val="008B6964"/>
    <w:rsid w:val="008C066C"/>
    <w:rsid w:val="008C375E"/>
    <w:rsid w:val="008C39E5"/>
    <w:rsid w:val="008C4059"/>
    <w:rsid w:val="008C6407"/>
    <w:rsid w:val="008C70F6"/>
    <w:rsid w:val="008D04C6"/>
    <w:rsid w:val="008D13A7"/>
    <w:rsid w:val="008D2291"/>
    <w:rsid w:val="008D315F"/>
    <w:rsid w:val="008D5A91"/>
    <w:rsid w:val="008D664D"/>
    <w:rsid w:val="008D7010"/>
    <w:rsid w:val="008E10B6"/>
    <w:rsid w:val="008E1464"/>
    <w:rsid w:val="008E1FD3"/>
    <w:rsid w:val="008E4AA6"/>
    <w:rsid w:val="008E59EE"/>
    <w:rsid w:val="008F2DB0"/>
    <w:rsid w:val="008F4A0F"/>
    <w:rsid w:val="008F5E96"/>
    <w:rsid w:val="00903C12"/>
    <w:rsid w:val="00906959"/>
    <w:rsid w:val="00906C0E"/>
    <w:rsid w:val="0091108B"/>
    <w:rsid w:val="0091215B"/>
    <w:rsid w:val="009127CE"/>
    <w:rsid w:val="00913E4D"/>
    <w:rsid w:val="00914AAA"/>
    <w:rsid w:val="00917BCC"/>
    <w:rsid w:val="00917DA4"/>
    <w:rsid w:val="0092037D"/>
    <w:rsid w:val="00921E3F"/>
    <w:rsid w:val="00922153"/>
    <w:rsid w:val="009221C0"/>
    <w:rsid w:val="00925E1A"/>
    <w:rsid w:val="0092601F"/>
    <w:rsid w:val="0092744B"/>
    <w:rsid w:val="00932754"/>
    <w:rsid w:val="00933FF4"/>
    <w:rsid w:val="00934942"/>
    <w:rsid w:val="009408FE"/>
    <w:rsid w:val="00942551"/>
    <w:rsid w:val="00944CD2"/>
    <w:rsid w:val="00946D80"/>
    <w:rsid w:val="009500D2"/>
    <w:rsid w:val="00951223"/>
    <w:rsid w:val="0095236C"/>
    <w:rsid w:val="00953D6D"/>
    <w:rsid w:val="00957576"/>
    <w:rsid w:val="00960E98"/>
    <w:rsid w:val="00961965"/>
    <w:rsid w:val="00964EAC"/>
    <w:rsid w:val="009705C2"/>
    <w:rsid w:val="00970B61"/>
    <w:rsid w:val="009725E8"/>
    <w:rsid w:val="00980B34"/>
    <w:rsid w:val="00982021"/>
    <w:rsid w:val="00983146"/>
    <w:rsid w:val="00983434"/>
    <w:rsid w:val="00984F23"/>
    <w:rsid w:val="009852DA"/>
    <w:rsid w:val="009900EE"/>
    <w:rsid w:val="00991B19"/>
    <w:rsid w:val="009927AE"/>
    <w:rsid w:val="00992C44"/>
    <w:rsid w:val="009945EA"/>
    <w:rsid w:val="00994B76"/>
    <w:rsid w:val="009A0E0C"/>
    <w:rsid w:val="009A163D"/>
    <w:rsid w:val="009A31F8"/>
    <w:rsid w:val="009A3DA4"/>
    <w:rsid w:val="009A51EA"/>
    <w:rsid w:val="009A7D52"/>
    <w:rsid w:val="009A7D82"/>
    <w:rsid w:val="009B0DEE"/>
    <w:rsid w:val="009B281C"/>
    <w:rsid w:val="009B65E4"/>
    <w:rsid w:val="009C1225"/>
    <w:rsid w:val="009C2806"/>
    <w:rsid w:val="009C4366"/>
    <w:rsid w:val="009C506B"/>
    <w:rsid w:val="009C7A07"/>
    <w:rsid w:val="009D5049"/>
    <w:rsid w:val="009D752B"/>
    <w:rsid w:val="009E2079"/>
    <w:rsid w:val="009E2484"/>
    <w:rsid w:val="009E4948"/>
    <w:rsid w:val="009E58ED"/>
    <w:rsid w:val="009E6836"/>
    <w:rsid w:val="009F06FB"/>
    <w:rsid w:val="009F09C9"/>
    <w:rsid w:val="009F22CD"/>
    <w:rsid w:val="009F2435"/>
    <w:rsid w:val="009F4C23"/>
    <w:rsid w:val="009F4F6A"/>
    <w:rsid w:val="00A00B35"/>
    <w:rsid w:val="00A03D9E"/>
    <w:rsid w:val="00A12F1C"/>
    <w:rsid w:val="00A14FD4"/>
    <w:rsid w:val="00A15911"/>
    <w:rsid w:val="00A2307D"/>
    <w:rsid w:val="00A23E43"/>
    <w:rsid w:val="00A27CAD"/>
    <w:rsid w:val="00A30A4B"/>
    <w:rsid w:val="00A32F4D"/>
    <w:rsid w:val="00A332B7"/>
    <w:rsid w:val="00A342AC"/>
    <w:rsid w:val="00A34D15"/>
    <w:rsid w:val="00A404A8"/>
    <w:rsid w:val="00A40942"/>
    <w:rsid w:val="00A40C3F"/>
    <w:rsid w:val="00A4270C"/>
    <w:rsid w:val="00A443F6"/>
    <w:rsid w:val="00A4579D"/>
    <w:rsid w:val="00A479A9"/>
    <w:rsid w:val="00A50A02"/>
    <w:rsid w:val="00A51868"/>
    <w:rsid w:val="00A51930"/>
    <w:rsid w:val="00A52980"/>
    <w:rsid w:val="00A53739"/>
    <w:rsid w:val="00A54862"/>
    <w:rsid w:val="00A552C2"/>
    <w:rsid w:val="00A5565A"/>
    <w:rsid w:val="00A6007F"/>
    <w:rsid w:val="00A604DE"/>
    <w:rsid w:val="00A62DAA"/>
    <w:rsid w:val="00A63A2B"/>
    <w:rsid w:val="00A66E4F"/>
    <w:rsid w:val="00A679B2"/>
    <w:rsid w:val="00A7374B"/>
    <w:rsid w:val="00A73A9C"/>
    <w:rsid w:val="00A73B34"/>
    <w:rsid w:val="00A7460D"/>
    <w:rsid w:val="00A76D42"/>
    <w:rsid w:val="00A77A52"/>
    <w:rsid w:val="00A77E67"/>
    <w:rsid w:val="00A77FCC"/>
    <w:rsid w:val="00A83D55"/>
    <w:rsid w:val="00A84220"/>
    <w:rsid w:val="00A84923"/>
    <w:rsid w:val="00A84C6D"/>
    <w:rsid w:val="00A84D81"/>
    <w:rsid w:val="00A908F0"/>
    <w:rsid w:val="00A95AC1"/>
    <w:rsid w:val="00AA0B09"/>
    <w:rsid w:val="00AA1BCB"/>
    <w:rsid w:val="00AA352E"/>
    <w:rsid w:val="00AB200D"/>
    <w:rsid w:val="00AB252C"/>
    <w:rsid w:val="00AB3FBD"/>
    <w:rsid w:val="00AB405D"/>
    <w:rsid w:val="00AB441F"/>
    <w:rsid w:val="00AB4CFB"/>
    <w:rsid w:val="00AB6026"/>
    <w:rsid w:val="00AB6602"/>
    <w:rsid w:val="00AD427C"/>
    <w:rsid w:val="00AD4BD2"/>
    <w:rsid w:val="00AD6A94"/>
    <w:rsid w:val="00AE1B83"/>
    <w:rsid w:val="00AE20D6"/>
    <w:rsid w:val="00AE261A"/>
    <w:rsid w:val="00AE3A02"/>
    <w:rsid w:val="00AE4E9C"/>
    <w:rsid w:val="00AF49B4"/>
    <w:rsid w:val="00AF6224"/>
    <w:rsid w:val="00AF79E1"/>
    <w:rsid w:val="00B02C64"/>
    <w:rsid w:val="00B03E0F"/>
    <w:rsid w:val="00B04733"/>
    <w:rsid w:val="00B05BA7"/>
    <w:rsid w:val="00B06E8F"/>
    <w:rsid w:val="00B1233E"/>
    <w:rsid w:val="00B151AC"/>
    <w:rsid w:val="00B20EAB"/>
    <w:rsid w:val="00B21451"/>
    <w:rsid w:val="00B26410"/>
    <w:rsid w:val="00B26A32"/>
    <w:rsid w:val="00B27F51"/>
    <w:rsid w:val="00B31AE2"/>
    <w:rsid w:val="00B3243C"/>
    <w:rsid w:val="00B33AF6"/>
    <w:rsid w:val="00B33E74"/>
    <w:rsid w:val="00B347DD"/>
    <w:rsid w:val="00B35E8D"/>
    <w:rsid w:val="00B36857"/>
    <w:rsid w:val="00B415D0"/>
    <w:rsid w:val="00B4361D"/>
    <w:rsid w:val="00B446D9"/>
    <w:rsid w:val="00B458A5"/>
    <w:rsid w:val="00B46779"/>
    <w:rsid w:val="00B50BE7"/>
    <w:rsid w:val="00B51CD7"/>
    <w:rsid w:val="00B54F82"/>
    <w:rsid w:val="00B57729"/>
    <w:rsid w:val="00B57F88"/>
    <w:rsid w:val="00B6287C"/>
    <w:rsid w:val="00B6348C"/>
    <w:rsid w:val="00B64012"/>
    <w:rsid w:val="00B67953"/>
    <w:rsid w:val="00B7244E"/>
    <w:rsid w:val="00B7612E"/>
    <w:rsid w:val="00B76E42"/>
    <w:rsid w:val="00B802FC"/>
    <w:rsid w:val="00B83524"/>
    <w:rsid w:val="00B83BB9"/>
    <w:rsid w:val="00B8708B"/>
    <w:rsid w:val="00B92FE8"/>
    <w:rsid w:val="00B95C89"/>
    <w:rsid w:val="00B95DAE"/>
    <w:rsid w:val="00B95E2F"/>
    <w:rsid w:val="00BA1C81"/>
    <w:rsid w:val="00BA1EBF"/>
    <w:rsid w:val="00BA682D"/>
    <w:rsid w:val="00BB1198"/>
    <w:rsid w:val="00BB30F0"/>
    <w:rsid w:val="00BB3DC7"/>
    <w:rsid w:val="00BC1EEB"/>
    <w:rsid w:val="00BC2056"/>
    <w:rsid w:val="00BC3E81"/>
    <w:rsid w:val="00BC5202"/>
    <w:rsid w:val="00BD00C0"/>
    <w:rsid w:val="00BD33C1"/>
    <w:rsid w:val="00BD35D4"/>
    <w:rsid w:val="00BD71FB"/>
    <w:rsid w:val="00BE03A6"/>
    <w:rsid w:val="00BE1055"/>
    <w:rsid w:val="00BE4B77"/>
    <w:rsid w:val="00BE520E"/>
    <w:rsid w:val="00BE6194"/>
    <w:rsid w:val="00BF1AA7"/>
    <w:rsid w:val="00BF2FB3"/>
    <w:rsid w:val="00BF4033"/>
    <w:rsid w:val="00BF45DC"/>
    <w:rsid w:val="00BF49EA"/>
    <w:rsid w:val="00BF6179"/>
    <w:rsid w:val="00BF6919"/>
    <w:rsid w:val="00C01221"/>
    <w:rsid w:val="00C0217C"/>
    <w:rsid w:val="00C03F13"/>
    <w:rsid w:val="00C04229"/>
    <w:rsid w:val="00C05BBF"/>
    <w:rsid w:val="00C05D87"/>
    <w:rsid w:val="00C117B4"/>
    <w:rsid w:val="00C134E5"/>
    <w:rsid w:val="00C1673E"/>
    <w:rsid w:val="00C1678C"/>
    <w:rsid w:val="00C16969"/>
    <w:rsid w:val="00C234A3"/>
    <w:rsid w:val="00C252B5"/>
    <w:rsid w:val="00C27D44"/>
    <w:rsid w:val="00C30BCC"/>
    <w:rsid w:val="00C311ED"/>
    <w:rsid w:val="00C31F52"/>
    <w:rsid w:val="00C32620"/>
    <w:rsid w:val="00C32C05"/>
    <w:rsid w:val="00C3453B"/>
    <w:rsid w:val="00C35309"/>
    <w:rsid w:val="00C35486"/>
    <w:rsid w:val="00C36040"/>
    <w:rsid w:val="00C40E44"/>
    <w:rsid w:val="00C40EB5"/>
    <w:rsid w:val="00C41802"/>
    <w:rsid w:val="00C431D4"/>
    <w:rsid w:val="00C43343"/>
    <w:rsid w:val="00C477D8"/>
    <w:rsid w:val="00C508FB"/>
    <w:rsid w:val="00C52817"/>
    <w:rsid w:val="00C533C7"/>
    <w:rsid w:val="00C57493"/>
    <w:rsid w:val="00C60A18"/>
    <w:rsid w:val="00C63BF1"/>
    <w:rsid w:val="00C646B7"/>
    <w:rsid w:val="00C64DD5"/>
    <w:rsid w:val="00C66992"/>
    <w:rsid w:val="00C66A90"/>
    <w:rsid w:val="00C67312"/>
    <w:rsid w:val="00C706B5"/>
    <w:rsid w:val="00C71198"/>
    <w:rsid w:val="00C72119"/>
    <w:rsid w:val="00C7246C"/>
    <w:rsid w:val="00C735B3"/>
    <w:rsid w:val="00C75695"/>
    <w:rsid w:val="00C77AF5"/>
    <w:rsid w:val="00C803CF"/>
    <w:rsid w:val="00C81F1A"/>
    <w:rsid w:val="00C842BF"/>
    <w:rsid w:val="00C844A2"/>
    <w:rsid w:val="00C871AA"/>
    <w:rsid w:val="00C872C3"/>
    <w:rsid w:val="00C90406"/>
    <w:rsid w:val="00C91397"/>
    <w:rsid w:val="00C92069"/>
    <w:rsid w:val="00C9260E"/>
    <w:rsid w:val="00C92661"/>
    <w:rsid w:val="00C95AE9"/>
    <w:rsid w:val="00C96F99"/>
    <w:rsid w:val="00CA0636"/>
    <w:rsid w:val="00CA1355"/>
    <w:rsid w:val="00CA18B4"/>
    <w:rsid w:val="00CA354A"/>
    <w:rsid w:val="00CA3771"/>
    <w:rsid w:val="00CA3E14"/>
    <w:rsid w:val="00CA5B2A"/>
    <w:rsid w:val="00CA637F"/>
    <w:rsid w:val="00CB004A"/>
    <w:rsid w:val="00CB175B"/>
    <w:rsid w:val="00CB236F"/>
    <w:rsid w:val="00CC07F6"/>
    <w:rsid w:val="00CC395C"/>
    <w:rsid w:val="00CC483C"/>
    <w:rsid w:val="00CC5BA1"/>
    <w:rsid w:val="00CC68DF"/>
    <w:rsid w:val="00CD102F"/>
    <w:rsid w:val="00CD3FFB"/>
    <w:rsid w:val="00CD566F"/>
    <w:rsid w:val="00CE2766"/>
    <w:rsid w:val="00CE46CE"/>
    <w:rsid w:val="00CF0850"/>
    <w:rsid w:val="00CF1212"/>
    <w:rsid w:val="00CF170D"/>
    <w:rsid w:val="00CF1BB4"/>
    <w:rsid w:val="00CF1EAF"/>
    <w:rsid w:val="00CF2719"/>
    <w:rsid w:val="00CF3346"/>
    <w:rsid w:val="00CF3CEB"/>
    <w:rsid w:val="00D034DF"/>
    <w:rsid w:val="00D03650"/>
    <w:rsid w:val="00D03AE3"/>
    <w:rsid w:val="00D03D6D"/>
    <w:rsid w:val="00D04027"/>
    <w:rsid w:val="00D0409D"/>
    <w:rsid w:val="00D04768"/>
    <w:rsid w:val="00D04B60"/>
    <w:rsid w:val="00D0655F"/>
    <w:rsid w:val="00D077A8"/>
    <w:rsid w:val="00D106D6"/>
    <w:rsid w:val="00D127CD"/>
    <w:rsid w:val="00D12D32"/>
    <w:rsid w:val="00D136EE"/>
    <w:rsid w:val="00D13A6E"/>
    <w:rsid w:val="00D147B5"/>
    <w:rsid w:val="00D14E5D"/>
    <w:rsid w:val="00D152F6"/>
    <w:rsid w:val="00D16F3B"/>
    <w:rsid w:val="00D20C7F"/>
    <w:rsid w:val="00D24452"/>
    <w:rsid w:val="00D24705"/>
    <w:rsid w:val="00D25AC5"/>
    <w:rsid w:val="00D26061"/>
    <w:rsid w:val="00D264FA"/>
    <w:rsid w:val="00D31DFA"/>
    <w:rsid w:val="00D34146"/>
    <w:rsid w:val="00D344E2"/>
    <w:rsid w:val="00D34608"/>
    <w:rsid w:val="00D35349"/>
    <w:rsid w:val="00D37964"/>
    <w:rsid w:val="00D40F58"/>
    <w:rsid w:val="00D41425"/>
    <w:rsid w:val="00D41A8C"/>
    <w:rsid w:val="00D41D7C"/>
    <w:rsid w:val="00D439B1"/>
    <w:rsid w:val="00D479BE"/>
    <w:rsid w:val="00D5020A"/>
    <w:rsid w:val="00D50F6C"/>
    <w:rsid w:val="00D53FA4"/>
    <w:rsid w:val="00D553AC"/>
    <w:rsid w:val="00D55845"/>
    <w:rsid w:val="00D64259"/>
    <w:rsid w:val="00D64D92"/>
    <w:rsid w:val="00D67986"/>
    <w:rsid w:val="00D67A77"/>
    <w:rsid w:val="00D67FE8"/>
    <w:rsid w:val="00D71ED5"/>
    <w:rsid w:val="00D727E3"/>
    <w:rsid w:val="00D73C3B"/>
    <w:rsid w:val="00D81C95"/>
    <w:rsid w:val="00D822D0"/>
    <w:rsid w:val="00D90A07"/>
    <w:rsid w:val="00D9112F"/>
    <w:rsid w:val="00D933B1"/>
    <w:rsid w:val="00D93552"/>
    <w:rsid w:val="00D939E6"/>
    <w:rsid w:val="00D9446B"/>
    <w:rsid w:val="00D94F20"/>
    <w:rsid w:val="00D95CDC"/>
    <w:rsid w:val="00D96282"/>
    <w:rsid w:val="00D97356"/>
    <w:rsid w:val="00DA0166"/>
    <w:rsid w:val="00DA21CB"/>
    <w:rsid w:val="00DA4096"/>
    <w:rsid w:val="00DA5B13"/>
    <w:rsid w:val="00DB009E"/>
    <w:rsid w:val="00DB01BB"/>
    <w:rsid w:val="00DB0222"/>
    <w:rsid w:val="00DB0601"/>
    <w:rsid w:val="00DB3907"/>
    <w:rsid w:val="00DC360D"/>
    <w:rsid w:val="00DC7C67"/>
    <w:rsid w:val="00DD07AB"/>
    <w:rsid w:val="00DD21E0"/>
    <w:rsid w:val="00DD49A3"/>
    <w:rsid w:val="00DD6515"/>
    <w:rsid w:val="00DD7F57"/>
    <w:rsid w:val="00DE0014"/>
    <w:rsid w:val="00DE06CC"/>
    <w:rsid w:val="00DE16FD"/>
    <w:rsid w:val="00DE38C2"/>
    <w:rsid w:val="00DF0F7E"/>
    <w:rsid w:val="00DF22AF"/>
    <w:rsid w:val="00DF2491"/>
    <w:rsid w:val="00DF3A58"/>
    <w:rsid w:val="00DF403D"/>
    <w:rsid w:val="00DF4DC9"/>
    <w:rsid w:val="00DF4FB8"/>
    <w:rsid w:val="00DF61D4"/>
    <w:rsid w:val="00E00689"/>
    <w:rsid w:val="00E0106E"/>
    <w:rsid w:val="00E01577"/>
    <w:rsid w:val="00E03267"/>
    <w:rsid w:val="00E04E53"/>
    <w:rsid w:val="00E05011"/>
    <w:rsid w:val="00E1002C"/>
    <w:rsid w:val="00E130C3"/>
    <w:rsid w:val="00E148D0"/>
    <w:rsid w:val="00E159BC"/>
    <w:rsid w:val="00E20CEE"/>
    <w:rsid w:val="00E2347D"/>
    <w:rsid w:val="00E235D0"/>
    <w:rsid w:val="00E256EE"/>
    <w:rsid w:val="00E25B4C"/>
    <w:rsid w:val="00E26559"/>
    <w:rsid w:val="00E31274"/>
    <w:rsid w:val="00E32F4B"/>
    <w:rsid w:val="00E3665B"/>
    <w:rsid w:val="00E367C6"/>
    <w:rsid w:val="00E40AC0"/>
    <w:rsid w:val="00E40BF3"/>
    <w:rsid w:val="00E40DA0"/>
    <w:rsid w:val="00E43A19"/>
    <w:rsid w:val="00E45CDA"/>
    <w:rsid w:val="00E46D0D"/>
    <w:rsid w:val="00E47631"/>
    <w:rsid w:val="00E47BDF"/>
    <w:rsid w:val="00E518E6"/>
    <w:rsid w:val="00E5248C"/>
    <w:rsid w:val="00E52FA7"/>
    <w:rsid w:val="00E537E9"/>
    <w:rsid w:val="00E54DB8"/>
    <w:rsid w:val="00E55A4F"/>
    <w:rsid w:val="00E57BC4"/>
    <w:rsid w:val="00E60E7D"/>
    <w:rsid w:val="00E62773"/>
    <w:rsid w:val="00E6333A"/>
    <w:rsid w:val="00E65D1C"/>
    <w:rsid w:val="00E65DF5"/>
    <w:rsid w:val="00E662DE"/>
    <w:rsid w:val="00E719F0"/>
    <w:rsid w:val="00E75021"/>
    <w:rsid w:val="00E75A34"/>
    <w:rsid w:val="00E7681B"/>
    <w:rsid w:val="00E80E4C"/>
    <w:rsid w:val="00E8522B"/>
    <w:rsid w:val="00E917CE"/>
    <w:rsid w:val="00E92FEA"/>
    <w:rsid w:val="00E94F3E"/>
    <w:rsid w:val="00E95D17"/>
    <w:rsid w:val="00E96552"/>
    <w:rsid w:val="00EA05DE"/>
    <w:rsid w:val="00EA0ADA"/>
    <w:rsid w:val="00EA1EDA"/>
    <w:rsid w:val="00EA247D"/>
    <w:rsid w:val="00EA3045"/>
    <w:rsid w:val="00EA4960"/>
    <w:rsid w:val="00EA4D63"/>
    <w:rsid w:val="00EA64A5"/>
    <w:rsid w:val="00EA6901"/>
    <w:rsid w:val="00EA7F88"/>
    <w:rsid w:val="00EB0D75"/>
    <w:rsid w:val="00EB3395"/>
    <w:rsid w:val="00EB34F3"/>
    <w:rsid w:val="00EB50EA"/>
    <w:rsid w:val="00EB74E4"/>
    <w:rsid w:val="00EC33F0"/>
    <w:rsid w:val="00EC4622"/>
    <w:rsid w:val="00EC5DA0"/>
    <w:rsid w:val="00EC629B"/>
    <w:rsid w:val="00ED0C9F"/>
    <w:rsid w:val="00ED0D2B"/>
    <w:rsid w:val="00ED6F18"/>
    <w:rsid w:val="00EE4CAD"/>
    <w:rsid w:val="00EE5CAB"/>
    <w:rsid w:val="00EE6865"/>
    <w:rsid w:val="00EE7356"/>
    <w:rsid w:val="00EF1780"/>
    <w:rsid w:val="00EF325B"/>
    <w:rsid w:val="00EF6412"/>
    <w:rsid w:val="00EF6AB9"/>
    <w:rsid w:val="00F0139C"/>
    <w:rsid w:val="00F020AA"/>
    <w:rsid w:val="00F03AEC"/>
    <w:rsid w:val="00F10C59"/>
    <w:rsid w:val="00F14078"/>
    <w:rsid w:val="00F174FF"/>
    <w:rsid w:val="00F17973"/>
    <w:rsid w:val="00F22FB1"/>
    <w:rsid w:val="00F23AF6"/>
    <w:rsid w:val="00F24408"/>
    <w:rsid w:val="00F26E1A"/>
    <w:rsid w:val="00F32152"/>
    <w:rsid w:val="00F33AF3"/>
    <w:rsid w:val="00F35ACC"/>
    <w:rsid w:val="00F360A6"/>
    <w:rsid w:val="00F45DEE"/>
    <w:rsid w:val="00F50061"/>
    <w:rsid w:val="00F51505"/>
    <w:rsid w:val="00F52001"/>
    <w:rsid w:val="00F534E5"/>
    <w:rsid w:val="00F55D31"/>
    <w:rsid w:val="00F57FC6"/>
    <w:rsid w:val="00F63C30"/>
    <w:rsid w:val="00F65021"/>
    <w:rsid w:val="00F71659"/>
    <w:rsid w:val="00F75168"/>
    <w:rsid w:val="00F7568D"/>
    <w:rsid w:val="00F7592A"/>
    <w:rsid w:val="00F7633D"/>
    <w:rsid w:val="00F7758B"/>
    <w:rsid w:val="00F802AD"/>
    <w:rsid w:val="00F81F50"/>
    <w:rsid w:val="00F8325D"/>
    <w:rsid w:val="00F868F4"/>
    <w:rsid w:val="00F90ADB"/>
    <w:rsid w:val="00F93EFB"/>
    <w:rsid w:val="00FA7CD0"/>
    <w:rsid w:val="00FB038D"/>
    <w:rsid w:val="00FB0B68"/>
    <w:rsid w:val="00FB142E"/>
    <w:rsid w:val="00FB2E5C"/>
    <w:rsid w:val="00FB5668"/>
    <w:rsid w:val="00FC3DFC"/>
    <w:rsid w:val="00FC46A0"/>
    <w:rsid w:val="00FC4925"/>
    <w:rsid w:val="00FC492A"/>
    <w:rsid w:val="00FC55BE"/>
    <w:rsid w:val="00FC724A"/>
    <w:rsid w:val="00FE0350"/>
    <w:rsid w:val="00FE040C"/>
    <w:rsid w:val="00FE3DF7"/>
    <w:rsid w:val="00FF05EE"/>
    <w:rsid w:val="00FF08F1"/>
    <w:rsid w:val="00FF2BA7"/>
    <w:rsid w:val="00FF5B55"/>
    <w:rsid w:val="00FF7B0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7A6EC9F8"/>
  <w15:docId w15:val="{151110F0-95C6-4088-85FB-767399E76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8BB"/>
    <w:pPr>
      <w:tabs>
        <w:tab w:val="right" w:pos="9979"/>
      </w:tabs>
    </w:pPr>
    <w:rPr>
      <w:rFonts w:ascii="Arial" w:hAnsi="Arial"/>
      <w:sz w:val="22"/>
    </w:rPr>
  </w:style>
  <w:style w:type="paragraph" w:styleId="Rubrik1">
    <w:name w:val="heading 1"/>
    <w:basedOn w:val="Normal"/>
    <w:next w:val="BESKbrdtext"/>
    <w:qFormat/>
    <w:rsid w:val="004A2824"/>
    <w:pPr>
      <w:keepNext/>
      <w:suppressAutoHyphens/>
      <w:spacing w:before="240"/>
      <w:ind w:left="1418" w:right="851" w:hanging="1418"/>
      <w:outlineLvl w:val="0"/>
    </w:pPr>
    <w:rPr>
      <w:b/>
      <w:caps/>
      <w:sz w:val="26"/>
    </w:rPr>
  </w:style>
  <w:style w:type="paragraph" w:styleId="Rubrik2">
    <w:name w:val="heading 2"/>
    <w:basedOn w:val="Rubrik1"/>
    <w:next w:val="BESKbrdtext"/>
    <w:qFormat/>
    <w:rsid w:val="00FC46A0"/>
    <w:pPr>
      <w:keepLines/>
      <w:spacing w:before="360" w:after="120"/>
      <w:outlineLvl w:val="1"/>
    </w:pPr>
  </w:style>
  <w:style w:type="paragraph" w:styleId="Rubrik3">
    <w:name w:val="heading 3"/>
    <w:basedOn w:val="Rubrik1"/>
    <w:next w:val="BESKbrdtext"/>
    <w:link w:val="Rubrik3Char"/>
    <w:qFormat/>
    <w:rsid w:val="001541B0"/>
    <w:pPr>
      <w:outlineLvl w:val="2"/>
    </w:pPr>
  </w:style>
  <w:style w:type="paragraph" w:styleId="Rubrik4">
    <w:name w:val="heading 4"/>
    <w:basedOn w:val="Rubrik1"/>
    <w:next w:val="BESKbrdtext"/>
    <w:qFormat/>
    <w:rsid w:val="004A2824"/>
    <w:pPr>
      <w:outlineLvl w:val="3"/>
    </w:pPr>
    <w:rPr>
      <w:caps w:val="0"/>
    </w:rPr>
  </w:style>
  <w:style w:type="paragraph" w:styleId="Rubrik5">
    <w:name w:val="heading 5"/>
    <w:basedOn w:val="Rubrik1"/>
    <w:next w:val="BESKbrdtext"/>
    <w:qFormat/>
    <w:rsid w:val="004A2824"/>
    <w:pPr>
      <w:outlineLvl w:val="4"/>
    </w:pPr>
    <w:rPr>
      <w:caps w:val="0"/>
    </w:rPr>
  </w:style>
  <w:style w:type="paragraph" w:styleId="Rubrik6">
    <w:name w:val="heading 6"/>
    <w:basedOn w:val="Rubrik1"/>
    <w:next w:val="BESKbrdtext"/>
    <w:qFormat/>
    <w:rsid w:val="004A2824"/>
    <w:pPr>
      <w:outlineLvl w:val="5"/>
    </w:pPr>
    <w:rPr>
      <w:caps w:val="0"/>
    </w:rPr>
  </w:style>
  <w:style w:type="paragraph" w:styleId="Rubrik7">
    <w:name w:val="heading 7"/>
    <w:basedOn w:val="Rubrik1"/>
    <w:next w:val="BESKbrdtext"/>
    <w:qFormat/>
    <w:rsid w:val="004A2824"/>
    <w:pPr>
      <w:outlineLvl w:val="6"/>
    </w:pPr>
    <w:rPr>
      <w:caps w:val="0"/>
    </w:rPr>
  </w:style>
  <w:style w:type="paragraph" w:styleId="Rubrik8">
    <w:name w:val="heading 8"/>
    <w:basedOn w:val="Rubrik1"/>
    <w:next w:val="BESKbrdtext"/>
    <w:qFormat/>
    <w:rsid w:val="004A2824"/>
    <w:pPr>
      <w:ind w:right="595"/>
      <w:outlineLvl w:val="7"/>
    </w:pPr>
    <w:rPr>
      <w:caps w:val="0"/>
    </w:rPr>
  </w:style>
  <w:style w:type="paragraph" w:styleId="Rubrik9">
    <w:name w:val="heading 9"/>
    <w:basedOn w:val="Rubrik2"/>
    <w:next w:val="Normal"/>
    <w:qFormat/>
    <w:rsid w:val="004A2824"/>
    <w:pPr>
      <w:ind w:right="595"/>
      <w:outlineLvl w:val="8"/>
    </w:pPr>
    <w:rPr>
      <w:caps w:val="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1541B0"/>
    <w:pPr>
      <w:tabs>
        <w:tab w:val="center" w:pos="4252"/>
        <w:tab w:val="right" w:pos="8504"/>
      </w:tabs>
    </w:pPr>
    <w:rPr>
      <w:sz w:val="18"/>
    </w:rPr>
  </w:style>
  <w:style w:type="paragraph" w:styleId="Sidfot">
    <w:name w:val="footer"/>
    <w:basedOn w:val="Normal"/>
    <w:rsid w:val="001541B0"/>
    <w:pPr>
      <w:tabs>
        <w:tab w:val="left" w:pos="1418"/>
        <w:tab w:val="center" w:pos="4536"/>
        <w:tab w:val="right" w:pos="9072"/>
      </w:tabs>
      <w:ind w:left="-74"/>
    </w:pPr>
    <w:rPr>
      <w:sz w:val="16"/>
    </w:rPr>
  </w:style>
  <w:style w:type="paragraph" w:customStyle="1" w:styleId="BESKbrdtext">
    <w:name w:val="BESKbrödtext"/>
    <w:basedOn w:val="Normal"/>
    <w:link w:val="BESKbrdtextCharChar"/>
    <w:rsid w:val="00DD07AB"/>
    <w:pPr>
      <w:tabs>
        <w:tab w:val="left" w:pos="2835"/>
        <w:tab w:val="left" w:pos="4253"/>
        <w:tab w:val="left" w:pos="5670"/>
        <w:tab w:val="left" w:pos="7088"/>
        <w:tab w:val="left" w:pos="8505"/>
      </w:tabs>
      <w:spacing w:before="80"/>
      <w:ind w:left="1418" w:right="851"/>
    </w:pPr>
  </w:style>
  <w:style w:type="character" w:customStyle="1" w:styleId="BESKbrdtextCharChar">
    <w:name w:val="BESKbrödtext Char Char"/>
    <w:basedOn w:val="Standardstycketeckensnitt"/>
    <w:link w:val="BESKbrdtext"/>
    <w:rsid w:val="00DD07AB"/>
    <w:rPr>
      <w:rFonts w:ascii="Arial" w:hAnsi="Arial"/>
      <w:sz w:val="22"/>
      <w:lang w:val="sv-SE" w:eastAsia="sv-SE" w:bidi="ar-SA"/>
    </w:rPr>
  </w:style>
  <w:style w:type="paragraph" w:customStyle="1" w:styleId="BESKblankhuvud">
    <w:name w:val="BESKblankhuvud"/>
    <w:basedOn w:val="Normal"/>
    <w:rsid w:val="00AE1B83"/>
    <w:pPr>
      <w:tabs>
        <w:tab w:val="clear" w:pos="9979"/>
        <w:tab w:val="left" w:pos="567"/>
      </w:tabs>
      <w:spacing w:before="60"/>
      <w:ind w:left="567" w:hanging="567"/>
    </w:pPr>
    <w:rPr>
      <w:sz w:val="18"/>
    </w:rPr>
  </w:style>
  <w:style w:type="character" w:styleId="Hyperlnk">
    <w:name w:val="Hyperlink"/>
    <w:basedOn w:val="Standardstycketeckensnitt"/>
    <w:rsid w:val="000A658C"/>
    <w:rPr>
      <w:color w:val="0000FF"/>
      <w:u w:val="single"/>
    </w:rPr>
  </w:style>
  <w:style w:type="paragraph" w:customStyle="1" w:styleId="BESKokod1">
    <w:name w:val="BESKokod1"/>
    <w:basedOn w:val="BESKrub1"/>
    <w:next w:val="BESKbrdtext"/>
    <w:rsid w:val="00176B13"/>
    <w:pPr>
      <w:ind w:firstLine="0"/>
      <w:outlineLvl w:val="9"/>
    </w:pPr>
    <w:rPr>
      <w:b w:val="0"/>
      <w:i/>
    </w:rPr>
  </w:style>
  <w:style w:type="paragraph" w:customStyle="1" w:styleId="BESKrub1">
    <w:name w:val="BESKrub1"/>
    <w:basedOn w:val="Normal"/>
    <w:next w:val="BESKbrdtext"/>
    <w:rsid w:val="0023418A"/>
    <w:pPr>
      <w:suppressAutoHyphens/>
      <w:spacing w:before="240"/>
      <w:ind w:left="1418" w:right="851" w:hanging="1418"/>
      <w:outlineLvl w:val="0"/>
    </w:pPr>
    <w:rPr>
      <w:b/>
      <w:caps/>
      <w:sz w:val="26"/>
    </w:rPr>
  </w:style>
  <w:style w:type="paragraph" w:customStyle="1" w:styleId="BESKbrdtexttank">
    <w:name w:val="BESKbrödtexttank"/>
    <w:basedOn w:val="BESKbrdtext"/>
    <w:rsid w:val="001541B0"/>
    <w:pPr>
      <w:numPr>
        <w:numId w:val="1"/>
      </w:numPr>
      <w:tabs>
        <w:tab w:val="clear" w:pos="360"/>
        <w:tab w:val="left" w:pos="1758"/>
      </w:tabs>
      <w:ind w:left="1758" w:hanging="340"/>
    </w:pPr>
  </w:style>
  <w:style w:type="paragraph" w:customStyle="1" w:styleId="BESKlista1">
    <w:name w:val="BESKlista1"/>
    <w:basedOn w:val="BESKbrdtext"/>
    <w:rsid w:val="00472B22"/>
    <w:pPr>
      <w:tabs>
        <w:tab w:val="left" w:pos="1985"/>
      </w:tabs>
      <w:ind w:left="1985" w:hanging="567"/>
    </w:pPr>
  </w:style>
  <w:style w:type="paragraph" w:customStyle="1" w:styleId="BESKrd">
    <w:name w:val="BESKråd"/>
    <w:basedOn w:val="BESKbrdtext"/>
    <w:next w:val="BESKbrdtext"/>
    <w:rsid w:val="00AB6602"/>
    <w:pPr>
      <w:tabs>
        <w:tab w:val="clear" w:pos="2835"/>
        <w:tab w:val="clear" w:pos="4253"/>
        <w:tab w:val="clear" w:pos="5670"/>
        <w:tab w:val="clear" w:pos="7088"/>
        <w:tab w:val="clear" w:pos="8505"/>
        <w:tab w:val="clear" w:pos="9979"/>
      </w:tabs>
    </w:pPr>
    <w:rPr>
      <w:vanish/>
      <w:color w:val="FF0000"/>
    </w:rPr>
  </w:style>
  <w:style w:type="paragraph" w:customStyle="1" w:styleId="BESKrdtank">
    <w:name w:val="BESKrådtank"/>
    <w:basedOn w:val="BESKbrdtext"/>
    <w:next w:val="BESKbrdtext"/>
    <w:rsid w:val="001227B0"/>
    <w:pPr>
      <w:tabs>
        <w:tab w:val="clear" w:pos="2835"/>
        <w:tab w:val="clear" w:pos="4253"/>
        <w:tab w:val="clear" w:pos="5670"/>
        <w:tab w:val="clear" w:pos="7088"/>
        <w:tab w:val="clear" w:pos="8505"/>
        <w:tab w:val="clear" w:pos="9979"/>
      </w:tabs>
    </w:pPr>
    <w:rPr>
      <w:vanish/>
      <w:color w:val="FF0000"/>
    </w:rPr>
  </w:style>
  <w:style w:type="paragraph" w:customStyle="1" w:styleId="BESKrub2">
    <w:name w:val="BESKrub2"/>
    <w:basedOn w:val="BESKrub1"/>
    <w:next w:val="BESKbrdtext"/>
    <w:rsid w:val="00547D5C"/>
    <w:pPr>
      <w:outlineLvl w:val="1"/>
    </w:pPr>
  </w:style>
  <w:style w:type="paragraph" w:customStyle="1" w:styleId="BESKrub3versal">
    <w:name w:val="BESKrub3versal"/>
    <w:basedOn w:val="BESKrub1"/>
    <w:next w:val="BESKbrdtext"/>
    <w:rsid w:val="002131E6"/>
    <w:pPr>
      <w:outlineLvl w:val="2"/>
    </w:pPr>
  </w:style>
  <w:style w:type="paragraph" w:customStyle="1" w:styleId="BESKrub4">
    <w:name w:val="BESKrub4"/>
    <w:basedOn w:val="BESKrub1"/>
    <w:next w:val="BESKbrdtext"/>
    <w:rsid w:val="00547D5C"/>
    <w:pPr>
      <w:outlineLvl w:val="3"/>
    </w:pPr>
    <w:rPr>
      <w:caps w:val="0"/>
    </w:rPr>
  </w:style>
  <w:style w:type="paragraph" w:customStyle="1" w:styleId="BESKrub5">
    <w:name w:val="BESKrub5"/>
    <w:basedOn w:val="BESKrub1"/>
    <w:next w:val="BESKbrdtext"/>
    <w:rsid w:val="002131E6"/>
    <w:pPr>
      <w:outlineLvl w:val="4"/>
    </w:pPr>
    <w:rPr>
      <w:caps w:val="0"/>
    </w:rPr>
  </w:style>
  <w:style w:type="paragraph" w:customStyle="1" w:styleId="BESKrub6">
    <w:name w:val="BESKrub6"/>
    <w:basedOn w:val="BESKrub1"/>
    <w:next w:val="BESKbrdtext"/>
    <w:rsid w:val="002131E6"/>
    <w:pPr>
      <w:outlineLvl w:val="5"/>
    </w:pPr>
    <w:rPr>
      <w:caps w:val="0"/>
    </w:rPr>
  </w:style>
  <w:style w:type="paragraph" w:customStyle="1" w:styleId="BESKrub7">
    <w:name w:val="BESKrub7"/>
    <w:basedOn w:val="BESKrub1"/>
    <w:next w:val="BESKbrdtext"/>
    <w:rsid w:val="002131E6"/>
    <w:pPr>
      <w:outlineLvl w:val="6"/>
    </w:pPr>
    <w:rPr>
      <w:caps w:val="0"/>
    </w:rPr>
  </w:style>
  <w:style w:type="paragraph" w:customStyle="1" w:styleId="BESKrub3gemen">
    <w:name w:val="BESKrub3gemen"/>
    <w:basedOn w:val="BESKrub1"/>
    <w:next w:val="BESKbrdtext"/>
    <w:rsid w:val="002131E6"/>
    <w:pPr>
      <w:outlineLvl w:val="2"/>
    </w:pPr>
    <w:rPr>
      <w:caps w:val="0"/>
    </w:rPr>
  </w:style>
  <w:style w:type="paragraph" w:customStyle="1" w:styleId="BESKtabellhuvud">
    <w:name w:val="BESKtabellhuvud"/>
    <w:basedOn w:val="BESKbrdtext"/>
    <w:next w:val="BESKbrdtext"/>
    <w:rsid w:val="00780729"/>
    <w:pPr>
      <w:tabs>
        <w:tab w:val="clear" w:pos="2835"/>
        <w:tab w:val="clear" w:pos="4253"/>
        <w:tab w:val="clear" w:pos="5670"/>
        <w:tab w:val="clear" w:pos="7088"/>
        <w:tab w:val="clear" w:pos="8505"/>
        <w:tab w:val="clear" w:pos="9979"/>
      </w:tabs>
      <w:spacing w:before="240" w:after="240"/>
    </w:pPr>
  </w:style>
  <w:style w:type="paragraph" w:customStyle="1" w:styleId="BESKtitelstor">
    <w:name w:val="BESKtitelstor"/>
    <w:basedOn w:val="BESKtitelliten"/>
    <w:rsid w:val="008057DD"/>
    <w:rPr>
      <w:b/>
      <w:sz w:val="44"/>
    </w:rPr>
  </w:style>
  <w:style w:type="paragraph" w:customStyle="1" w:styleId="BESKtitelliten">
    <w:name w:val="BESKtitelliten"/>
    <w:basedOn w:val="Normal"/>
    <w:rsid w:val="0010037A"/>
    <w:pPr>
      <w:spacing w:before="40"/>
    </w:pPr>
  </w:style>
  <w:style w:type="paragraph" w:customStyle="1" w:styleId="BESKtitelmellan">
    <w:name w:val="BESKtitelmellan"/>
    <w:basedOn w:val="BESKtitelliten"/>
    <w:rsid w:val="00866F5E"/>
    <w:rPr>
      <w:b/>
      <w:sz w:val="28"/>
    </w:rPr>
  </w:style>
  <w:style w:type="paragraph" w:styleId="Innehll1">
    <w:name w:val="toc 1"/>
    <w:basedOn w:val="Normal"/>
    <w:autoRedefine/>
    <w:uiPriority w:val="39"/>
    <w:rsid w:val="000B0CB4"/>
    <w:pPr>
      <w:tabs>
        <w:tab w:val="clear" w:pos="9979"/>
        <w:tab w:val="right" w:leader="dot" w:pos="9072"/>
      </w:tabs>
      <w:spacing w:before="140"/>
      <w:ind w:left="1418" w:right="1418" w:hanging="1418"/>
    </w:pPr>
    <w:rPr>
      <w:caps/>
    </w:rPr>
  </w:style>
  <w:style w:type="paragraph" w:styleId="Innehll2">
    <w:name w:val="toc 2"/>
    <w:basedOn w:val="Innehll1"/>
    <w:autoRedefine/>
    <w:uiPriority w:val="39"/>
    <w:rsid w:val="001541B0"/>
  </w:style>
  <w:style w:type="paragraph" w:styleId="Innehll3">
    <w:name w:val="toc 3"/>
    <w:basedOn w:val="Innehll1"/>
    <w:autoRedefine/>
    <w:uiPriority w:val="39"/>
    <w:rsid w:val="001541B0"/>
  </w:style>
  <w:style w:type="paragraph" w:customStyle="1" w:styleId="zCopyright">
    <w:name w:val="zCopyright"/>
    <w:basedOn w:val="Normal"/>
    <w:semiHidden/>
    <w:rsid w:val="001541B0"/>
    <w:pPr>
      <w:tabs>
        <w:tab w:val="left" w:pos="1418"/>
        <w:tab w:val="right" w:pos="9923"/>
      </w:tabs>
      <w:jc w:val="center"/>
    </w:pPr>
    <w:rPr>
      <w:noProof/>
      <w:sz w:val="12"/>
    </w:rPr>
  </w:style>
  <w:style w:type="paragraph" w:customStyle="1" w:styleId="BESKmngd">
    <w:name w:val="BESKmängd"/>
    <w:basedOn w:val="BESKbrdtext"/>
    <w:rsid w:val="008F2DB0"/>
    <w:pPr>
      <w:tabs>
        <w:tab w:val="clear" w:pos="2835"/>
        <w:tab w:val="clear" w:pos="4253"/>
        <w:tab w:val="clear" w:pos="5670"/>
        <w:tab w:val="clear" w:pos="7088"/>
        <w:tab w:val="clear" w:pos="8505"/>
        <w:tab w:val="clear" w:pos="9979"/>
      </w:tabs>
      <w:spacing w:before="40" w:after="40"/>
      <w:ind w:left="0" w:right="0"/>
    </w:pPr>
  </w:style>
  <w:style w:type="paragraph" w:customStyle="1" w:styleId="BESKbrdtextin">
    <w:name w:val="BESKbrödtextin"/>
    <w:basedOn w:val="BESKbrdtext"/>
    <w:rsid w:val="001541B0"/>
    <w:pPr>
      <w:ind w:left="1985"/>
    </w:pPr>
  </w:style>
  <w:style w:type="paragraph" w:customStyle="1" w:styleId="BESKlista2">
    <w:name w:val="BESKlista2"/>
    <w:basedOn w:val="BESKbrdtext"/>
    <w:link w:val="BESKlista2CharChar"/>
    <w:rsid w:val="004E6C40"/>
    <w:pPr>
      <w:ind w:left="1984" w:hanging="340"/>
    </w:pPr>
  </w:style>
  <w:style w:type="character" w:customStyle="1" w:styleId="BESKlista2CharChar">
    <w:name w:val="BESKlista2 Char Char"/>
    <w:basedOn w:val="BESKbrdtextCharChar"/>
    <w:link w:val="BESKlista2"/>
    <w:rsid w:val="00472B22"/>
    <w:rPr>
      <w:rFonts w:ascii="Arial" w:hAnsi="Arial"/>
      <w:sz w:val="22"/>
      <w:lang w:val="sv-SE" w:eastAsia="sv-SE" w:bidi="ar-SA"/>
    </w:rPr>
  </w:style>
  <w:style w:type="paragraph" w:customStyle="1" w:styleId="BESKtabelltext">
    <w:name w:val="BESKtabelltext"/>
    <w:basedOn w:val="BESKbrdtext"/>
    <w:rsid w:val="002F5066"/>
    <w:pPr>
      <w:spacing w:before="0"/>
      <w:ind w:left="0" w:right="0"/>
    </w:pPr>
  </w:style>
  <w:style w:type="paragraph" w:customStyle="1" w:styleId="BESKrub8">
    <w:name w:val="BESKrub8"/>
    <w:basedOn w:val="BESKrub1"/>
    <w:next w:val="BESKbrdtext"/>
    <w:rsid w:val="002131E6"/>
    <w:pPr>
      <w:outlineLvl w:val="7"/>
    </w:pPr>
    <w:rPr>
      <w:caps w:val="0"/>
    </w:rPr>
  </w:style>
  <w:style w:type="paragraph" w:customStyle="1" w:styleId="BESKokod3">
    <w:name w:val="BESKokod3"/>
    <w:basedOn w:val="BESKokod1"/>
    <w:next w:val="BESKbrdtext"/>
    <w:rsid w:val="00AB4CFB"/>
    <w:pPr>
      <w:tabs>
        <w:tab w:val="left" w:pos="1985"/>
      </w:tabs>
    </w:pPr>
    <w:rPr>
      <w:caps w:val="0"/>
      <w:sz w:val="22"/>
    </w:rPr>
  </w:style>
  <w:style w:type="paragraph" w:customStyle="1" w:styleId="BESKokod4">
    <w:name w:val="BESKokod4"/>
    <w:basedOn w:val="BESKokod1"/>
    <w:next w:val="BESKbrdtext"/>
    <w:rsid w:val="00AB4CFB"/>
    <w:rPr>
      <w:caps w:val="0"/>
      <w:sz w:val="18"/>
    </w:rPr>
  </w:style>
  <w:style w:type="paragraph" w:customStyle="1" w:styleId="BESKokod2">
    <w:name w:val="BESKokod2"/>
    <w:basedOn w:val="BESKokod1"/>
    <w:next w:val="BESKbrdtext"/>
    <w:rsid w:val="00AB4CFB"/>
    <w:rPr>
      <w:caps w:val="0"/>
    </w:rPr>
  </w:style>
  <w:style w:type="paragraph" w:customStyle="1" w:styleId="BESKfigurtext">
    <w:name w:val="BESKfigurtext"/>
    <w:basedOn w:val="BESKbrdtext"/>
    <w:next w:val="BESKbrdtext"/>
    <w:rsid w:val="00307DFE"/>
    <w:pPr>
      <w:spacing w:before="240" w:after="240"/>
    </w:pPr>
    <w:rPr>
      <w:i/>
    </w:rPr>
  </w:style>
  <w:style w:type="table" w:styleId="Tabellrutnt">
    <w:name w:val="Table Grid"/>
    <w:basedOn w:val="Normaltabell"/>
    <w:rsid w:val="00B02C64"/>
    <w:pPr>
      <w:tabs>
        <w:tab w:val="right" w:pos="9979"/>
      </w:tab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versikt">
    <w:name w:val="Document Map"/>
    <w:basedOn w:val="Normal"/>
    <w:semiHidden/>
    <w:rsid w:val="00A95AC1"/>
    <w:pPr>
      <w:shd w:val="clear" w:color="auto" w:fill="000080"/>
    </w:pPr>
    <w:rPr>
      <w:rFonts w:ascii="Tahoma" w:hAnsi="Tahoma" w:cs="Tahoma"/>
      <w:sz w:val="20"/>
    </w:rPr>
  </w:style>
  <w:style w:type="character" w:styleId="Sidnummer">
    <w:name w:val="page number"/>
    <w:basedOn w:val="Standardstycketeckensnitt"/>
    <w:rsid w:val="00F7758B"/>
  </w:style>
  <w:style w:type="paragraph" w:customStyle="1" w:styleId="BESKinnehllsrub">
    <w:name w:val="BESKinnehållsrub"/>
    <w:basedOn w:val="BESKrub1"/>
    <w:rsid w:val="00176B13"/>
    <w:pPr>
      <w:outlineLvl w:val="9"/>
    </w:pPr>
  </w:style>
  <w:style w:type="paragraph" w:styleId="Innehll4">
    <w:name w:val="toc 4"/>
    <w:basedOn w:val="Innehll1"/>
    <w:autoRedefine/>
    <w:semiHidden/>
    <w:rsid w:val="000B0CB4"/>
    <w:rPr>
      <w:caps w:val="0"/>
    </w:rPr>
  </w:style>
  <w:style w:type="paragraph" w:styleId="Innehll5">
    <w:name w:val="toc 5"/>
    <w:basedOn w:val="Innehll1"/>
    <w:autoRedefine/>
    <w:semiHidden/>
    <w:rsid w:val="000B0CB4"/>
    <w:rPr>
      <w:caps w:val="0"/>
    </w:rPr>
  </w:style>
  <w:style w:type="paragraph" w:styleId="Innehll6">
    <w:name w:val="toc 6"/>
    <w:basedOn w:val="Innehll1"/>
    <w:autoRedefine/>
    <w:semiHidden/>
    <w:rsid w:val="000B0CB4"/>
    <w:rPr>
      <w:caps w:val="0"/>
    </w:rPr>
  </w:style>
  <w:style w:type="paragraph" w:styleId="Innehll7">
    <w:name w:val="toc 7"/>
    <w:basedOn w:val="Innehll1"/>
    <w:autoRedefine/>
    <w:semiHidden/>
    <w:rsid w:val="000B0CB4"/>
    <w:rPr>
      <w:caps w:val="0"/>
    </w:rPr>
  </w:style>
  <w:style w:type="paragraph" w:styleId="Innehll8">
    <w:name w:val="toc 8"/>
    <w:basedOn w:val="Innehll1"/>
    <w:autoRedefine/>
    <w:semiHidden/>
    <w:rsid w:val="000B0CB4"/>
    <w:rPr>
      <w:caps w:val="0"/>
    </w:rPr>
  </w:style>
  <w:style w:type="paragraph" w:styleId="Innehll9">
    <w:name w:val="toc 9"/>
    <w:basedOn w:val="Innehll1"/>
    <w:autoRedefine/>
    <w:semiHidden/>
    <w:rsid w:val="000B0CB4"/>
    <w:rPr>
      <w:caps w:val="0"/>
    </w:rPr>
  </w:style>
  <w:style w:type="paragraph" w:customStyle="1" w:styleId="BESKledtext">
    <w:name w:val="BESKledtext"/>
    <w:basedOn w:val="BESKblankhuvud"/>
    <w:rsid w:val="00AE1B83"/>
    <w:pPr>
      <w:spacing w:before="20"/>
    </w:pPr>
    <w:rPr>
      <w:sz w:val="12"/>
    </w:rPr>
  </w:style>
  <w:style w:type="paragraph" w:customStyle="1" w:styleId="BESKokod4in">
    <w:name w:val="BESKokod4in"/>
    <w:basedOn w:val="BESKokod4"/>
    <w:rsid w:val="00CF170D"/>
    <w:pPr>
      <w:ind w:left="1985"/>
    </w:pPr>
  </w:style>
  <w:style w:type="table" w:customStyle="1" w:styleId="BESKTable">
    <w:name w:val="BESKTable"/>
    <w:basedOn w:val="Normaltabell"/>
    <w:uiPriority w:val="99"/>
    <w:rsid w:val="00346F0A"/>
    <w:tblPr>
      <w:tblInd w:w="1418" w:type="dxa"/>
    </w:tblPr>
  </w:style>
  <w:style w:type="paragraph" w:styleId="Liststycke">
    <w:name w:val="List Paragraph"/>
    <w:basedOn w:val="Normal"/>
    <w:uiPriority w:val="34"/>
    <w:qFormat/>
    <w:rsid w:val="009C1225"/>
    <w:pPr>
      <w:tabs>
        <w:tab w:val="clear" w:pos="9979"/>
      </w:tabs>
      <w:ind w:left="720" w:right="397"/>
      <w:contextualSpacing/>
    </w:pPr>
    <w:rPr>
      <w:rFonts w:ascii="Times New Roman" w:hAnsi="Times New Roman"/>
      <w:sz w:val="24"/>
      <w:szCs w:val="24"/>
    </w:rPr>
  </w:style>
  <w:style w:type="character" w:styleId="Kommentarsreferens">
    <w:name w:val="annotation reference"/>
    <w:basedOn w:val="Standardstycketeckensnitt"/>
    <w:uiPriority w:val="99"/>
    <w:unhideWhenUsed/>
    <w:rsid w:val="00281FC9"/>
    <w:rPr>
      <w:sz w:val="16"/>
      <w:szCs w:val="16"/>
    </w:rPr>
  </w:style>
  <w:style w:type="paragraph" w:styleId="Kommentarer">
    <w:name w:val="annotation text"/>
    <w:basedOn w:val="Normal"/>
    <w:link w:val="KommentarerChar"/>
    <w:uiPriority w:val="99"/>
    <w:unhideWhenUsed/>
    <w:rsid w:val="00281FC9"/>
    <w:rPr>
      <w:sz w:val="20"/>
    </w:rPr>
  </w:style>
  <w:style w:type="character" w:customStyle="1" w:styleId="KommentarerChar">
    <w:name w:val="Kommentarer Char"/>
    <w:basedOn w:val="Standardstycketeckensnitt"/>
    <w:link w:val="Kommentarer"/>
    <w:uiPriority w:val="99"/>
    <w:rsid w:val="00281FC9"/>
    <w:rPr>
      <w:rFonts w:ascii="Arial" w:hAnsi="Arial"/>
    </w:rPr>
  </w:style>
  <w:style w:type="paragraph" w:styleId="Ballongtext">
    <w:name w:val="Balloon Text"/>
    <w:basedOn w:val="Normal"/>
    <w:link w:val="BallongtextChar"/>
    <w:semiHidden/>
    <w:unhideWhenUsed/>
    <w:rsid w:val="00281FC9"/>
    <w:rPr>
      <w:rFonts w:ascii="Segoe UI" w:hAnsi="Segoe UI" w:cs="Segoe UI"/>
      <w:sz w:val="18"/>
      <w:szCs w:val="18"/>
    </w:rPr>
  </w:style>
  <w:style w:type="character" w:customStyle="1" w:styleId="BallongtextChar">
    <w:name w:val="Ballongtext Char"/>
    <w:basedOn w:val="Standardstycketeckensnitt"/>
    <w:link w:val="Ballongtext"/>
    <w:semiHidden/>
    <w:rsid w:val="00281FC9"/>
    <w:rPr>
      <w:rFonts w:ascii="Segoe UI" w:hAnsi="Segoe UI" w:cs="Segoe UI"/>
      <w:sz w:val="18"/>
      <w:szCs w:val="18"/>
    </w:rPr>
  </w:style>
  <w:style w:type="paragraph" w:styleId="Kommentarsmne">
    <w:name w:val="annotation subject"/>
    <w:basedOn w:val="Kommentarer"/>
    <w:next w:val="Kommentarer"/>
    <w:link w:val="KommentarsmneChar"/>
    <w:semiHidden/>
    <w:unhideWhenUsed/>
    <w:rsid w:val="00CC395C"/>
    <w:rPr>
      <w:b/>
      <w:bCs/>
    </w:rPr>
  </w:style>
  <w:style w:type="character" w:customStyle="1" w:styleId="KommentarsmneChar">
    <w:name w:val="Kommentarsämne Char"/>
    <w:basedOn w:val="KommentarerChar"/>
    <w:link w:val="Kommentarsmne"/>
    <w:semiHidden/>
    <w:rsid w:val="00CC395C"/>
    <w:rPr>
      <w:rFonts w:ascii="Arial" w:hAnsi="Arial"/>
      <w:b/>
      <w:bCs/>
    </w:rPr>
  </w:style>
  <w:style w:type="character" w:customStyle="1" w:styleId="organisationnumber">
    <w:name w:val="organisation__number"/>
    <w:basedOn w:val="Standardstycketeckensnitt"/>
    <w:rsid w:val="0071618C"/>
  </w:style>
  <w:style w:type="character" w:customStyle="1" w:styleId="Olstomnmnande1">
    <w:name w:val="Olöst omnämnande1"/>
    <w:basedOn w:val="Standardstycketeckensnitt"/>
    <w:uiPriority w:val="99"/>
    <w:semiHidden/>
    <w:unhideWhenUsed/>
    <w:rsid w:val="0071618C"/>
    <w:rPr>
      <w:color w:val="808080"/>
      <w:shd w:val="clear" w:color="auto" w:fill="E6E6E6"/>
    </w:rPr>
  </w:style>
  <w:style w:type="paragraph" w:styleId="Brdtext">
    <w:name w:val="Body Text"/>
    <w:basedOn w:val="Normal"/>
    <w:link w:val="BrdtextChar"/>
    <w:uiPriority w:val="99"/>
    <w:semiHidden/>
    <w:unhideWhenUsed/>
    <w:rsid w:val="00914AAA"/>
    <w:pPr>
      <w:tabs>
        <w:tab w:val="clear" w:pos="9979"/>
      </w:tabs>
      <w:spacing w:after="160" w:line="280" w:lineRule="atLeast"/>
    </w:pPr>
    <w:rPr>
      <w:rFonts w:ascii="Calibri" w:eastAsiaTheme="minorHAnsi" w:hAnsi="Calibri"/>
      <w:sz w:val="24"/>
      <w:szCs w:val="24"/>
      <w:lang w:eastAsia="en-US"/>
    </w:rPr>
  </w:style>
  <w:style w:type="character" w:customStyle="1" w:styleId="BrdtextChar">
    <w:name w:val="Brödtext Char"/>
    <w:basedOn w:val="Standardstycketeckensnitt"/>
    <w:link w:val="Brdtext"/>
    <w:uiPriority w:val="99"/>
    <w:semiHidden/>
    <w:rsid w:val="00914AAA"/>
    <w:rPr>
      <w:rFonts w:ascii="Calibri" w:eastAsiaTheme="minorHAnsi" w:hAnsi="Calibri"/>
      <w:sz w:val="24"/>
      <w:szCs w:val="24"/>
      <w:lang w:eastAsia="en-US"/>
    </w:rPr>
  </w:style>
  <w:style w:type="character" w:customStyle="1" w:styleId="Olstomnmnande2">
    <w:name w:val="Olöst omnämnande2"/>
    <w:basedOn w:val="Standardstycketeckensnitt"/>
    <w:uiPriority w:val="99"/>
    <w:semiHidden/>
    <w:unhideWhenUsed/>
    <w:rsid w:val="001B5F89"/>
    <w:rPr>
      <w:color w:val="808080"/>
      <w:shd w:val="clear" w:color="auto" w:fill="E6E6E6"/>
    </w:rPr>
  </w:style>
  <w:style w:type="character" w:styleId="AnvndHyperlnk">
    <w:name w:val="FollowedHyperlink"/>
    <w:basedOn w:val="Standardstycketeckensnitt"/>
    <w:semiHidden/>
    <w:unhideWhenUsed/>
    <w:rsid w:val="00AD427C"/>
    <w:rPr>
      <w:color w:val="800080" w:themeColor="followedHyperlink"/>
      <w:u w:val="single"/>
    </w:rPr>
  </w:style>
  <w:style w:type="paragraph" w:customStyle="1" w:styleId="Default">
    <w:name w:val="Default"/>
    <w:rsid w:val="00002FEA"/>
    <w:pPr>
      <w:autoSpaceDE w:val="0"/>
      <w:autoSpaceDN w:val="0"/>
      <w:adjustRightInd w:val="0"/>
    </w:pPr>
    <w:rPr>
      <w:rFonts w:ascii="Calibri" w:hAnsi="Calibri" w:cs="Calibri"/>
      <w:color w:val="000000"/>
      <w:sz w:val="24"/>
      <w:szCs w:val="24"/>
    </w:rPr>
  </w:style>
  <w:style w:type="paragraph" w:customStyle="1" w:styleId="MarcusNormal">
    <w:name w:val="Marcus Normal"/>
    <w:next w:val="Normal"/>
    <w:qFormat/>
    <w:rsid w:val="00FB0B68"/>
    <w:pPr>
      <w:ind w:left="1418"/>
    </w:pPr>
    <w:rPr>
      <w:rFonts w:ascii="Calibri" w:hAnsi="Calibri"/>
      <w:sz w:val="22"/>
    </w:rPr>
  </w:style>
  <w:style w:type="paragraph" w:styleId="Normalwebb">
    <w:name w:val="Normal (Web)"/>
    <w:basedOn w:val="Normal"/>
    <w:uiPriority w:val="99"/>
    <w:semiHidden/>
    <w:unhideWhenUsed/>
    <w:rsid w:val="00BA1EBF"/>
    <w:pPr>
      <w:tabs>
        <w:tab w:val="clear" w:pos="9979"/>
      </w:tabs>
      <w:spacing w:before="100" w:beforeAutospacing="1" w:after="100" w:afterAutospacing="1"/>
    </w:pPr>
    <w:rPr>
      <w:rFonts w:ascii="Times New Roman" w:eastAsiaTheme="minorHAnsi" w:hAnsi="Times New Roman"/>
      <w:sz w:val="24"/>
      <w:szCs w:val="24"/>
    </w:rPr>
  </w:style>
  <w:style w:type="character" w:customStyle="1" w:styleId="UnresolvedMention">
    <w:name w:val="Unresolved Mention"/>
    <w:basedOn w:val="Standardstycketeckensnitt"/>
    <w:uiPriority w:val="99"/>
    <w:semiHidden/>
    <w:unhideWhenUsed/>
    <w:rsid w:val="003C097A"/>
    <w:rPr>
      <w:color w:val="605E5C"/>
      <w:shd w:val="clear" w:color="auto" w:fill="E1DFDD"/>
    </w:rPr>
  </w:style>
  <w:style w:type="paragraph" w:customStyle="1" w:styleId="REDAbesktext">
    <w:name w:val="REDAbesktext"/>
    <w:basedOn w:val="Normal"/>
    <w:link w:val="REDAbesktextChar"/>
    <w:rsid w:val="000A2374"/>
    <w:pPr>
      <w:tabs>
        <w:tab w:val="clear" w:pos="9979"/>
        <w:tab w:val="right" w:pos="10036"/>
      </w:tabs>
      <w:spacing w:before="80"/>
      <w:ind w:left="1418" w:right="851"/>
    </w:pPr>
  </w:style>
  <w:style w:type="character" w:customStyle="1" w:styleId="REDAbesktextChar">
    <w:name w:val="REDAbesktext Char"/>
    <w:link w:val="REDAbesktext"/>
    <w:rsid w:val="000A2374"/>
    <w:rPr>
      <w:rFonts w:ascii="Arial" w:hAnsi="Arial"/>
      <w:sz w:val="22"/>
    </w:rPr>
  </w:style>
  <w:style w:type="character" w:customStyle="1" w:styleId="Rubrik3Char">
    <w:name w:val="Rubrik 3 Char"/>
    <w:basedOn w:val="Standardstycketeckensnitt"/>
    <w:link w:val="Rubrik3"/>
    <w:rsid w:val="00913E4D"/>
    <w:rPr>
      <w:rFonts w:ascii="Arial" w:hAnsi="Arial"/>
      <w:b/>
      <w:cap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68247">
      <w:bodyDiv w:val="1"/>
      <w:marLeft w:val="0"/>
      <w:marRight w:val="0"/>
      <w:marTop w:val="0"/>
      <w:marBottom w:val="0"/>
      <w:divBdr>
        <w:top w:val="none" w:sz="0" w:space="0" w:color="auto"/>
        <w:left w:val="none" w:sz="0" w:space="0" w:color="auto"/>
        <w:bottom w:val="none" w:sz="0" w:space="0" w:color="auto"/>
        <w:right w:val="none" w:sz="0" w:space="0" w:color="auto"/>
      </w:divBdr>
    </w:div>
    <w:div w:id="105586849">
      <w:bodyDiv w:val="1"/>
      <w:marLeft w:val="0"/>
      <w:marRight w:val="0"/>
      <w:marTop w:val="0"/>
      <w:marBottom w:val="0"/>
      <w:divBdr>
        <w:top w:val="none" w:sz="0" w:space="0" w:color="auto"/>
        <w:left w:val="none" w:sz="0" w:space="0" w:color="auto"/>
        <w:bottom w:val="none" w:sz="0" w:space="0" w:color="auto"/>
        <w:right w:val="none" w:sz="0" w:space="0" w:color="auto"/>
      </w:divBdr>
    </w:div>
    <w:div w:id="125124204">
      <w:bodyDiv w:val="1"/>
      <w:marLeft w:val="0"/>
      <w:marRight w:val="0"/>
      <w:marTop w:val="0"/>
      <w:marBottom w:val="0"/>
      <w:divBdr>
        <w:top w:val="none" w:sz="0" w:space="0" w:color="auto"/>
        <w:left w:val="none" w:sz="0" w:space="0" w:color="auto"/>
        <w:bottom w:val="none" w:sz="0" w:space="0" w:color="auto"/>
        <w:right w:val="none" w:sz="0" w:space="0" w:color="auto"/>
      </w:divBdr>
    </w:div>
    <w:div w:id="377052740">
      <w:bodyDiv w:val="1"/>
      <w:marLeft w:val="0"/>
      <w:marRight w:val="0"/>
      <w:marTop w:val="0"/>
      <w:marBottom w:val="0"/>
      <w:divBdr>
        <w:top w:val="none" w:sz="0" w:space="0" w:color="auto"/>
        <w:left w:val="none" w:sz="0" w:space="0" w:color="auto"/>
        <w:bottom w:val="none" w:sz="0" w:space="0" w:color="auto"/>
        <w:right w:val="none" w:sz="0" w:space="0" w:color="auto"/>
      </w:divBdr>
    </w:div>
    <w:div w:id="436369733">
      <w:bodyDiv w:val="1"/>
      <w:marLeft w:val="0"/>
      <w:marRight w:val="0"/>
      <w:marTop w:val="0"/>
      <w:marBottom w:val="0"/>
      <w:divBdr>
        <w:top w:val="none" w:sz="0" w:space="0" w:color="auto"/>
        <w:left w:val="none" w:sz="0" w:space="0" w:color="auto"/>
        <w:bottom w:val="none" w:sz="0" w:space="0" w:color="auto"/>
        <w:right w:val="none" w:sz="0" w:space="0" w:color="auto"/>
      </w:divBdr>
    </w:div>
    <w:div w:id="458567940">
      <w:bodyDiv w:val="1"/>
      <w:marLeft w:val="0"/>
      <w:marRight w:val="0"/>
      <w:marTop w:val="0"/>
      <w:marBottom w:val="0"/>
      <w:divBdr>
        <w:top w:val="none" w:sz="0" w:space="0" w:color="auto"/>
        <w:left w:val="none" w:sz="0" w:space="0" w:color="auto"/>
        <w:bottom w:val="none" w:sz="0" w:space="0" w:color="auto"/>
        <w:right w:val="none" w:sz="0" w:space="0" w:color="auto"/>
      </w:divBdr>
    </w:div>
    <w:div w:id="476142514">
      <w:bodyDiv w:val="1"/>
      <w:marLeft w:val="0"/>
      <w:marRight w:val="0"/>
      <w:marTop w:val="0"/>
      <w:marBottom w:val="0"/>
      <w:divBdr>
        <w:top w:val="none" w:sz="0" w:space="0" w:color="auto"/>
        <w:left w:val="none" w:sz="0" w:space="0" w:color="auto"/>
        <w:bottom w:val="none" w:sz="0" w:space="0" w:color="auto"/>
        <w:right w:val="none" w:sz="0" w:space="0" w:color="auto"/>
      </w:divBdr>
    </w:div>
    <w:div w:id="700516642">
      <w:bodyDiv w:val="1"/>
      <w:marLeft w:val="0"/>
      <w:marRight w:val="0"/>
      <w:marTop w:val="0"/>
      <w:marBottom w:val="0"/>
      <w:divBdr>
        <w:top w:val="none" w:sz="0" w:space="0" w:color="auto"/>
        <w:left w:val="none" w:sz="0" w:space="0" w:color="auto"/>
        <w:bottom w:val="none" w:sz="0" w:space="0" w:color="auto"/>
        <w:right w:val="none" w:sz="0" w:space="0" w:color="auto"/>
      </w:divBdr>
    </w:div>
    <w:div w:id="772897934">
      <w:bodyDiv w:val="1"/>
      <w:marLeft w:val="0"/>
      <w:marRight w:val="0"/>
      <w:marTop w:val="0"/>
      <w:marBottom w:val="0"/>
      <w:divBdr>
        <w:top w:val="none" w:sz="0" w:space="0" w:color="auto"/>
        <w:left w:val="none" w:sz="0" w:space="0" w:color="auto"/>
        <w:bottom w:val="none" w:sz="0" w:space="0" w:color="auto"/>
        <w:right w:val="none" w:sz="0" w:space="0" w:color="auto"/>
      </w:divBdr>
    </w:div>
    <w:div w:id="839661994">
      <w:bodyDiv w:val="1"/>
      <w:marLeft w:val="0"/>
      <w:marRight w:val="0"/>
      <w:marTop w:val="0"/>
      <w:marBottom w:val="0"/>
      <w:divBdr>
        <w:top w:val="none" w:sz="0" w:space="0" w:color="auto"/>
        <w:left w:val="none" w:sz="0" w:space="0" w:color="auto"/>
        <w:bottom w:val="none" w:sz="0" w:space="0" w:color="auto"/>
        <w:right w:val="none" w:sz="0" w:space="0" w:color="auto"/>
      </w:divBdr>
    </w:div>
    <w:div w:id="883299708">
      <w:bodyDiv w:val="1"/>
      <w:marLeft w:val="0"/>
      <w:marRight w:val="0"/>
      <w:marTop w:val="0"/>
      <w:marBottom w:val="0"/>
      <w:divBdr>
        <w:top w:val="none" w:sz="0" w:space="0" w:color="auto"/>
        <w:left w:val="none" w:sz="0" w:space="0" w:color="auto"/>
        <w:bottom w:val="none" w:sz="0" w:space="0" w:color="auto"/>
        <w:right w:val="none" w:sz="0" w:space="0" w:color="auto"/>
      </w:divBdr>
    </w:div>
    <w:div w:id="894857395">
      <w:bodyDiv w:val="1"/>
      <w:marLeft w:val="0"/>
      <w:marRight w:val="0"/>
      <w:marTop w:val="0"/>
      <w:marBottom w:val="0"/>
      <w:divBdr>
        <w:top w:val="none" w:sz="0" w:space="0" w:color="auto"/>
        <w:left w:val="none" w:sz="0" w:space="0" w:color="auto"/>
        <w:bottom w:val="none" w:sz="0" w:space="0" w:color="auto"/>
        <w:right w:val="none" w:sz="0" w:space="0" w:color="auto"/>
      </w:divBdr>
    </w:div>
    <w:div w:id="923803152">
      <w:bodyDiv w:val="1"/>
      <w:marLeft w:val="0"/>
      <w:marRight w:val="0"/>
      <w:marTop w:val="0"/>
      <w:marBottom w:val="0"/>
      <w:divBdr>
        <w:top w:val="none" w:sz="0" w:space="0" w:color="auto"/>
        <w:left w:val="none" w:sz="0" w:space="0" w:color="auto"/>
        <w:bottom w:val="none" w:sz="0" w:space="0" w:color="auto"/>
        <w:right w:val="none" w:sz="0" w:space="0" w:color="auto"/>
      </w:divBdr>
    </w:div>
    <w:div w:id="968314830">
      <w:bodyDiv w:val="1"/>
      <w:marLeft w:val="0"/>
      <w:marRight w:val="0"/>
      <w:marTop w:val="0"/>
      <w:marBottom w:val="0"/>
      <w:divBdr>
        <w:top w:val="none" w:sz="0" w:space="0" w:color="auto"/>
        <w:left w:val="none" w:sz="0" w:space="0" w:color="auto"/>
        <w:bottom w:val="none" w:sz="0" w:space="0" w:color="auto"/>
        <w:right w:val="none" w:sz="0" w:space="0" w:color="auto"/>
      </w:divBdr>
    </w:div>
    <w:div w:id="973172759">
      <w:bodyDiv w:val="1"/>
      <w:marLeft w:val="0"/>
      <w:marRight w:val="0"/>
      <w:marTop w:val="0"/>
      <w:marBottom w:val="0"/>
      <w:divBdr>
        <w:top w:val="none" w:sz="0" w:space="0" w:color="auto"/>
        <w:left w:val="none" w:sz="0" w:space="0" w:color="auto"/>
        <w:bottom w:val="none" w:sz="0" w:space="0" w:color="auto"/>
        <w:right w:val="none" w:sz="0" w:space="0" w:color="auto"/>
      </w:divBdr>
    </w:div>
    <w:div w:id="987511495">
      <w:bodyDiv w:val="1"/>
      <w:marLeft w:val="0"/>
      <w:marRight w:val="0"/>
      <w:marTop w:val="0"/>
      <w:marBottom w:val="0"/>
      <w:divBdr>
        <w:top w:val="none" w:sz="0" w:space="0" w:color="auto"/>
        <w:left w:val="none" w:sz="0" w:space="0" w:color="auto"/>
        <w:bottom w:val="none" w:sz="0" w:space="0" w:color="auto"/>
        <w:right w:val="none" w:sz="0" w:space="0" w:color="auto"/>
      </w:divBdr>
    </w:div>
    <w:div w:id="1024675257">
      <w:bodyDiv w:val="1"/>
      <w:marLeft w:val="0"/>
      <w:marRight w:val="0"/>
      <w:marTop w:val="0"/>
      <w:marBottom w:val="0"/>
      <w:divBdr>
        <w:top w:val="none" w:sz="0" w:space="0" w:color="auto"/>
        <w:left w:val="none" w:sz="0" w:space="0" w:color="auto"/>
        <w:bottom w:val="none" w:sz="0" w:space="0" w:color="auto"/>
        <w:right w:val="none" w:sz="0" w:space="0" w:color="auto"/>
      </w:divBdr>
    </w:div>
    <w:div w:id="1025716665">
      <w:bodyDiv w:val="1"/>
      <w:marLeft w:val="0"/>
      <w:marRight w:val="0"/>
      <w:marTop w:val="0"/>
      <w:marBottom w:val="0"/>
      <w:divBdr>
        <w:top w:val="none" w:sz="0" w:space="0" w:color="auto"/>
        <w:left w:val="none" w:sz="0" w:space="0" w:color="auto"/>
        <w:bottom w:val="none" w:sz="0" w:space="0" w:color="auto"/>
        <w:right w:val="none" w:sz="0" w:space="0" w:color="auto"/>
      </w:divBdr>
    </w:div>
    <w:div w:id="1075393856">
      <w:bodyDiv w:val="1"/>
      <w:marLeft w:val="0"/>
      <w:marRight w:val="0"/>
      <w:marTop w:val="0"/>
      <w:marBottom w:val="0"/>
      <w:divBdr>
        <w:top w:val="none" w:sz="0" w:space="0" w:color="auto"/>
        <w:left w:val="none" w:sz="0" w:space="0" w:color="auto"/>
        <w:bottom w:val="none" w:sz="0" w:space="0" w:color="auto"/>
        <w:right w:val="none" w:sz="0" w:space="0" w:color="auto"/>
      </w:divBdr>
    </w:div>
    <w:div w:id="1169976803">
      <w:bodyDiv w:val="1"/>
      <w:marLeft w:val="0"/>
      <w:marRight w:val="0"/>
      <w:marTop w:val="0"/>
      <w:marBottom w:val="0"/>
      <w:divBdr>
        <w:top w:val="none" w:sz="0" w:space="0" w:color="auto"/>
        <w:left w:val="none" w:sz="0" w:space="0" w:color="auto"/>
        <w:bottom w:val="none" w:sz="0" w:space="0" w:color="auto"/>
        <w:right w:val="none" w:sz="0" w:space="0" w:color="auto"/>
      </w:divBdr>
    </w:div>
    <w:div w:id="1209801802">
      <w:bodyDiv w:val="1"/>
      <w:marLeft w:val="0"/>
      <w:marRight w:val="0"/>
      <w:marTop w:val="0"/>
      <w:marBottom w:val="0"/>
      <w:divBdr>
        <w:top w:val="none" w:sz="0" w:space="0" w:color="auto"/>
        <w:left w:val="none" w:sz="0" w:space="0" w:color="auto"/>
        <w:bottom w:val="none" w:sz="0" w:space="0" w:color="auto"/>
        <w:right w:val="none" w:sz="0" w:space="0" w:color="auto"/>
      </w:divBdr>
    </w:div>
    <w:div w:id="1217355438">
      <w:bodyDiv w:val="1"/>
      <w:marLeft w:val="0"/>
      <w:marRight w:val="0"/>
      <w:marTop w:val="0"/>
      <w:marBottom w:val="0"/>
      <w:divBdr>
        <w:top w:val="none" w:sz="0" w:space="0" w:color="auto"/>
        <w:left w:val="none" w:sz="0" w:space="0" w:color="auto"/>
        <w:bottom w:val="none" w:sz="0" w:space="0" w:color="auto"/>
        <w:right w:val="none" w:sz="0" w:space="0" w:color="auto"/>
      </w:divBdr>
    </w:div>
    <w:div w:id="1270313582">
      <w:bodyDiv w:val="1"/>
      <w:marLeft w:val="0"/>
      <w:marRight w:val="0"/>
      <w:marTop w:val="0"/>
      <w:marBottom w:val="0"/>
      <w:divBdr>
        <w:top w:val="none" w:sz="0" w:space="0" w:color="auto"/>
        <w:left w:val="none" w:sz="0" w:space="0" w:color="auto"/>
        <w:bottom w:val="none" w:sz="0" w:space="0" w:color="auto"/>
        <w:right w:val="none" w:sz="0" w:space="0" w:color="auto"/>
      </w:divBdr>
    </w:div>
    <w:div w:id="1348825068">
      <w:bodyDiv w:val="1"/>
      <w:marLeft w:val="0"/>
      <w:marRight w:val="0"/>
      <w:marTop w:val="0"/>
      <w:marBottom w:val="0"/>
      <w:divBdr>
        <w:top w:val="none" w:sz="0" w:space="0" w:color="auto"/>
        <w:left w:val="none" w:sz="0" w:space="0" w:color="auto"/>
        <w:bottom w:val="none" w:sz="0" w:space="0" w:color="auto"/>
        <w:right w:val="none" w:sz="0" w:space="0" w:color="auto"/>
      </w:divBdr>
    </w:div>
    <w:div w:id="1508326253">
      <w:bodyDiv w:val="1"/>
      <w:marLeft w:val="0"/>
      <w:marRight w:val="0"/>
      <w:marTop w:val="0"/>
      <w:marBottom w:val="0"/>
      <w:divBdr>
        <w:top w:val="none" w:sz="0" w:space="0" w:color="auto"/>
        <w:left w:val="none" w:sz="0" w:space="0" w:color="auto"/>
        <w:bottom w:val="none" w:sz="0" w:space="0" w:color="auto"/>
        <w:right w:val="none" w:sz="0" w:space="0" w:color="auto"/>
      </w:divBdr>
    </w:div>
    <w:div w:id="1532255237">
      <w:bodyDiv w:val="1"/>
      <w:marLeft w:val="0"/>
      <w:marRight w:val="0"/>
      <w:marTop w:val="0"/>
      <w:marBottom w:val="0"/>
      <w:divBdr>
        <w:top w:val="none" w:sz="0" w:space="0" w:color="auto"/>
        <w:left w:val="none" w:sz="0" w:space="0" w:color="auto"/>
        <w:bottom w:val="none" w:sz="0" w:space="0" w:color="auto"/>
        <w:right w:val="none" w:sz="0" w:space="0" w:color="auto"/>
      </w:divBdr>
    </w:div>
    <w:div w:id="1571423633">
      <w:bodyDiv w:val="1"/>
      <w:marLeft w:val="0"/>
      <w:marRight w:val="0"/>
      <w:marTop w:val="0"/>
      <w:marBottom w:val="0"/>
      <w:divBdr>
        <w:top w:val="none" w:sz="0" w:space="0" w:color="auto"/>
        <w:left w:val="none" w:sz="0" w:space="0" w:color="auto"/>
        <w:bottom w:val="none" w:sz="0" w:space="0" w:color="auto"/>
        <w:right w:val="none" w:sz="0" w:space="0" w:color="auto"/>
      </w:divBdr>
    </w:div>
    <w:div w:id="1587497143">
      <w:bodyDiv w:val="1"/>
      <w:marLeft w:val="0"/>
      <w:marRight w:val="0"/>
      <w:marTop w:val="0"/>
      <w:marBottom w:val="0"/>
      <w:divBdr>
        <w:top w:val="none" w:sz="0" w:space="0" w:color="auto"/>
        <w:left w:val="none" w:sz="0" w:space="0" w:color="auto"/>
        <w:bottom w:val="none" w:sz="0" w:space="0" w:color="auto"/>
        <w:right w:val="none" w:sz="0" w:space="0" w:color="auto"/>
      </w:divBdr>
    </w:div>
    <w:div w:id="1657759820">
      <w:bodyDiv w:val="1"/>
      <w:marLeft w:val="0"/>
      <w:marRight w:val="0"/>
      <w:marTop w:val="0"/>
      <w:marBottom w:val="0"/>
      <w:divBdr>
        <w:top w:val="none" w:sz="0" w:space="0" w:color="auto"/>
        <w:left w:val="none" w:sz="0" w:space="0" w:color="auto"/>
        <w:bottom w:val="none" w:sz="0" w:space="0" w:color="auto"/>
        <w:right w:val="none" w:sz="0" w:space="0" w:color="auto"/>
      </w:divBdr>
    </w:div>
    <w:div w:id="1762413342">
      <w:bodyDiv w:val="1"/>
      <w:marLeft w:val="0"/>
      <w:marRight w:val="0"/>
      <w:marTop w:val="0"/>
      <w:marBottom w:val="0"/>
      <w:divBdr>
        <w:top w:val="none" w:sz="0" w:space="0" w:color="auto"/>
        <w:left w:val="none" w:sz="0" w:space="0" w:color="auto"/>
        <w:bottom w:val="none" w:sz="0" w:space="0" w:color="auto"/>
        <w:right w:val="none" w:sz="0" w:space="0" w:color="auto"/>
      </w:divBdr>
    </w:div>
    <w:div w:id="1786728446">
      <w:bodyDiv w:val="1"/>
      <w:marLeft w:val="0"/>
      <w:marRight w:val="0"/>
      <w:marTop w:val="0"/>
      <w:marBottom w:val="0"/>
      <w:divBdr>
        <w:top w:val="none" w:sz="0" w:space="0" w:color="auto"/>
        <w:left w:val="none" w:sz="0" w:space="0" w:color="auto"/>
        <w:bottom w:val="none" w:sz="0" w:space="0" w:color="auto"/>
        <w:right w:val="none" w:sz="0" w:space="0" w:color="auto"/>
      </w:divBdr>
    </w:div>
    <w:div w:id="1794589575">
      <w:bodyDiv w:val="1"/>
      <w:marLeft w:val="0"/>
      <w:marRight w:val="0"/>
      <w:marTop w:val="0"/>
      <w:marBottom w:val="0"/>
      <w:divBdr>
        <w:top w:val="none" w:sz="0" w:space="0" w:color="auto"/>
        <w:left w:val="none" w:sz="0" w:space="0" w:color="auto"/>
        <w:bottom w:val="none" w:sz="0" w:space="0" w:color="auto"/>
        <w:right w:val="none" w:sz="0" w:space="0" w:color="auto"/>
      </w:divBdr>
    </w:div>
    <w:div w:id="2009865292">
      <w:bodyDiv w:val="1"/>
      <w:marLeft w:val="0"/>
      <w:marRight w:val="0"/>
      <w:marTop w:val="0"/>
      <w:marBottom w:val="0"/>
      <w:divBdr>
        <w:top w:val="none" w:sz="0" w:space="0" w:color="auto"/>
        <w:left w:val="none" w:sz="0" w:space="0" w:color="auto"/>
        <w:bottom w:val="none" w:sz="0" w:space="0" w:color="auto"/>
        <w:right w:val="none" w:sz="0" w:space="0" w:color="auto"/>
      </w:divBdr>
    </w:div>
    <w:div w:id="2041085100">
      <w:bodyDiv w:val="1"/>
      <w:marLeft w:val="0"/>
      <w:marRight w:val="0"/>
      <w:marTop w:val="0"/>
      <w:marBottom w:val="0"/>
      <w:divBdr>
        <w:top w:val="none" w:sz="0" w:space="0" w:color="auto"/>
        <w:left w:val="none" w:sz="0" w:space="0" w:color="auto"/>
        <w:bottom w:val="none" w:sz="0" w:space="0" w:color="auto"/>
        <w:right w:val="none" w:sz="0" w:space="0" w:color="auto"/>
      </w:divBdr>
    </w:div>
    <w:div w:id="2086217479">
      <w:bodyDiv w:val="1"/>
      <w:marLeft w:val="0"/>
      <w:marRight w:val="0"/>
      <w:marTop w:val="0"/>
      <w:marBottom w:val="0"/>
      <w:divBdr>
        <w:top w:val="none" w:sz="0" w:space="0" w:color="auto"/>
        <w:left w:val="none" w:sz="0" w:space="0" w:color="auto"/>
        <w:bottom w:val="none" w:sz="0" w:space="0" w:color="auto"/>
        <w:right w:val="none" w:sz="0" w:space="0" w:color="auto"/>
      </w:divBdr>
    </w:div>
    <w:div w:id="209061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image" Target="media/image5.png" />
  <Relationship Id="rId18" Type="http://schemas.openxmlformats.org/officeDocument/2006/relationships/hyperlink" Target="http://www.e-avrop.com/information/upphandling/anbudsInlamning/Lamna_Anbud.htm" TargetMode="External" />
  <Relationship Id="rId26" Type="http://schemas.openxmlformats.org/officeDocument/2006/relationships/image" Target="media/image11.png" />
  <Relationship Id="rId3" Type="http://schemas.openxmlformats.org/officeDocument/2006/relationships/numbering" Target="numbering.xml" />
  <Relationship Id="rId21" Type="http://schemas.openxmlformats.org/officeDocument/2006/relationships/image" Target="media/image6.png" />
  <Relationship Id="rId7" Type="http://schemas.openxmlformats.org/officeDocument/2006/relationships/footnotes" Target="footnotes.xml" />
  <Relationship Id="rId12" Type="http://schemas.openxmlformats.org/officeDocument/2006/relationships/image" Target="media/image4.png" />
  <Relationship Id="rId17" Type="http://schemas.openxmlformats.org/officeDocument/2006/relationships/hyperlink" Target="http://www.e-avrop.com" TargetMode="External" />
  <Relationship Id="rId25" Type="http://schemas.openxmlformats.org/officeDocument/2006/relationships/image" Target="media/image10.png" />
  <Relationship Id="rId2" Type="http://schemas.openxmlformats.org/officeDocument/2006/relationships/customXml" Target="../customXml/item1.xml" />
  <Relationship Id="rId16" Type="http://schemas.openxmlformats.org/officeDocument/2006/relationships/hyperlink" Target="http://www.e-avrop.com" TargetMode="External" />
  <Relationship Id="rId20" Type="http://schemas.openxmlformats.org/officeDocument/2006/relationships/hyperlink" Target="https://ec.europa.eu/tools/espd/filter?lang=sv" TargetMode="External" />
  <Relationship Id="rId29" Type="http://schemas.openxmlformats.org/officeDocument/2006/relationships/image" Target="media/image14.jpeg" />
  <Relationship Id="rId1" Type="http://schemas.microsoft.com/office/2006/relationships/keyMapCustomizations" Target="customizations.xml" />
  <Relationship Id="rId6" Type="http://schemas.openxmlformats.org/officeDocument/2006/relationships/webSettings" Target="webSettings.xml" />
  <Relationship Id="rId11" Type="http://schemas.openxmlformats.org/officeDocument/2006/relationships/image" Target="media/image3.png" />
  <Relationship Id="rId24" Type="http://schemas.openxmlformats.org/officeDocument/2006/relationships/image" Target="media/image9.png" />
  <Relationship Id="rId32" Type="http://schemas.openxmlformats.org/officeDocument/2006/relationships/theme" Target="theme/theme1.xml" />
  <Relationship Id="rId5" Type="http://schemas.openxmlformats.org/officeDocument/2006/relationships/settings" Target="settings.xml" />
  <Relationship Id="rId15" Type="http://schemas.openxmlformats.org/officeDocument/2006/relationships/header" Target="header2.xml" />
  <Relationship Id="rId23" Type="http://schemas.openxmlformats.org/officeDocument/2006/relationships/image" Target="media/image8.png" />
  <Relationship Id="rId28" Type="http://schemas.openxmlformats.org/officeDocument/2006/relationships/image" Target="media/image13.jpeg" />
  <Relationship Id="rId10" Type="http://schemas.openxmlformats.org/officeDocument/2006/relationships/image" Target="media/image2.png" />
  <Relationship Id="rId19" Type="http://schemas.openxmlformats.org/officeDocument/2006/relationships/hyperlink" Target="http://www.e-avrop.com" TargetMode="External" />
  <Relationship Id="rId31" Type="http://schemas.openxmlformats.org/officeDocument/2006/relationships/fontTable" Target="fontTable.xml" />
  <Relationship Id="rId4" Type="http://schemas.openxmlformats.org/officeDocument/2006/relationships/styles" Target="styles.xml" />
  <Relationship Id="rId9" Type="http://schemas.openxmlformats.org/officeDocument/2006/relationships/image" Target="media/image1.png" />
  <Relationship Id="rId14" Type="http://schemas.openxmlformats.org/officeDocument/2006/relationships/header" Target="header1.xml" />
  <Relationship Id="rId22" Type="http://schemas.openxmlformats.org/officeDocument/2006/relationships/image" Target="media/image7.png" />
  <Relationship Id="rId27" Type="http://schemas.openxmlformats.org/officeDocument/2006/relationships/image" Target="media/image12.jpeg" />
  <Relationship Id="rId30" Type="http://schemas.openxmlformats.org/officeDocument/2006/relationships/header" Target="header3.xml" />
</Relationships>
</file>

<file path=word/_rels/header3.xml.rels>&#65279;<?xml version="1.0" encoding="UTF-8" standalone="yes"?>
<Relationships xmlns="http://schemas.openxmlformats.org/package/2006/relationships">
  <Relationship Id="rId1" Type="http://schemas.openxmlformats.org/officeDocument/2006/relationships/image" Target="media/image15.png" />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m\Desktop\Word%20Templates\AMA%20Teknisk%20besk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024A9-BF91-4D4B-B8D6-E7B12D7E7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AMA Teknisk beskr</Template>
  <TotalTime>479</TotalTime>
  <Pages>16</Pages>
  <Words>3790</Words>
  <Characters>24901</Characters>
  <Application>Microsoft Office Word</Application>
  <DocSecurity>0</DocSecurity>
  <Lines>207</Lines>
  <Paragraphs>57</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AMA teknisk beskrivning</vt:lpstr>
      <vt:lpstr>AMA teknisk beskrivning</vt:lpstr>
    </vt:vector>
  </TitlesOfParts>
  <Company>AB Svensk Byggtjänst</Company>
  <LinksUpToDate>false</LinksUpToDate>
  <CharactersWithSpaces>28634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 teknisk beskrivning</dc:title>
  <dc:creator>Svensk Byggtjänst</dc:creator>
  <dc:description>Version 2.0.0, 110310, stående A4, clean</dc:description>
  <cp:lastModifiedBy>Katarina Hamilton</cp:lastModifiedBy>
  <cp:revision>36</cp:revision>
  <cp:lastPrinted>2018-04-26T13:08:00Z</cp:lastPrinted>
  <dcterms:created xsi:type="dcterms:W3CDTF">2019-04-30T17:39:00Z</dcterms:created>
  <dcterms:modified xsi:type="dcterms:W3CDTF">2019-05-15T20:28:00Z</dcterms:modified>
</cp:coreProperties>
</file>