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21793" w:type="dxa"/>
        <w:tblInd w:w="170" w:type="dxa"/>
        <w:tblLayout w:type="fixed"/>
        <w:tblCellMar>
          <w:left w:w="71" w:type="dxa"/>
          <w:right w:w="71" w:type="dxa"/>
        </w:tblCellMar>
        <w:tblLook w:val="0000" w:firstRow="0" w:lastRow="0" w:firstColumn="0" w:lastColumn="0" w:noHBand="0" w:noVBand="0"/>
      </w:tblPr>
      <w:tblGrid>
        <w:gridCol w:w="9611"/>
        <w:gridCol w:w="7302"/>
        <w:gridCol w:w="3472"/>
        <w:gridCol w:w="1408"/>
      </w:tblGrid>
      <w:tr w:rsidR="00D553AC" w14:paraId="37E7A583" w14:textId="77777777" w:rsidTr="003918BB">
        <w:trPr>
          <w:trHeight w:val="377"/>
        </w:trPr>
        <w:tc>
          <w:tcPr>
            <w:tcW w:w="16913" w:type="dxa"/>
            <w:gridSpan w:val="2"/>
            <w:vMerge w:val="restart"/>
          </w:tcPr>
          <w:p w14:paraId="02806A5C" w14:textId="388D7D0C" w:rsidR="00E40BF3" w:rsidRPr="001457DD" w:rsidRDefault="001457DD" w:rsidP="001457DD">
            <w:pPr>
              <w:tabs>
                <w:tab w:val="clear" w:pos="9979"/>
                <w:tab w:val="center" w:pos="4536"/>
                <w:tab w:val="right" w:pos="9072"/>
              </w:tabs>
              <w:rPr>
                <w:rFonts w:cs="Arial"/>
                <w:color w:val="0000FF"/>
                <w:sz w:val="27"/>
                <w:szCs w:val="27"/>
                <w:lang w:eastAsia="en-US"/>
              </w:rPr>
            </w:pPr>
            <w:r>
              <w:rPr>
                <w:rFonts w:cs="Arial"/>
                <w:smallCaps/>
                <w:sz w:val="36"/>
              </w:rPr>
              <w:t xml:space="preserve"> </w:t>
            </w:r>
            <w:r w:rsidR="00FB142E">
              <w:rPr>
                <w:noProof/>
              </w:rPr>
              <w:drawing>
                <wp:inline distT="0" distB="0" distL="0" distR="0" wp14:anchorId="2703054F" wp14:editId="2806C522">
                  <wp:extent cx="2254250" cy="576669"/>
                  <wp:effectExtent l="0" t="0" r="0" b="0"/>
                  <wp:docPr id="26" name="Bildobjekt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343637" cy="599536"/>
                          </a:xfrm>
                          <a:prstGeom prst="rect">
                            <a:avLst/>
                          </a:prstGeom>
                        </pic:spPr>
                      </pic:pic>
                    </a:graphicData>
                  </a:graphic>
                </wp:inline>
              </w:drawing>
            </w:r>
            <w:r>
              <w:rPr>
                <w:rFonts w:cs="Arial"/>
                <w:smallCaps/>
                <w:sz w:val="36"/>
              </w:rPr>
              <w:t xml:space="preserve">                       </w:t>
            </w:r>
            <w:r w:rsidRPr="001457DD">
              <w:rPr>
                <w:rFonts w:cs="Arial"/>
                <w:b/>
                <w:smallCaps/>
                <w:sz w:val="36"/>
              </w:rPr>
              <w:t xml:space="preserve">  </w:t>
            </w:r>
            <w:r w:rsidR="00E40BF3" w:rsidRPr="001457DD">
              <w:rPr>
                <w:rFonts w:cs="Arial"/>
                <w:b/>
                <w:smallCaps/>
                <w:sz w:val="36"/>
              </w:rPr>
              <w:t>Förfrågningsunderlag</w:t>
            </w:r>
          </w:p>
          <w:p w14:paraId="137CF409" w14:textId="66DCC07B" w:rsidR="00E40BF3" w:rsidRPr="009B6568" w:rsidRDefault="00156CB3" w:rsidP="00D90A07">
            <w:pPr>
              <w:pStyle w:val="Rubrik6"/>
              <w:pBdr>
                <w:bottom w:val="single" w:sz="4" w:space="1" w:color="auto"/>
              </w:pBdr>
              <w:spacing w:before="0"/>
              <w:ind w:right="7087"/>
              <w:jc w:val="right"/>
              <w:rPr>
                <w:rFonts w:cs="Arial"/>
                <w:sz w:val="28"/>
                <w:szCs w:val="40"/>
              </w:rPr>
            </w:pPr>
            <w:r>
              <w:rPr>
                <w:rFonts w:cs="Arial"/>
                <w:sz w:val="28"/>
                <w:szCs w:val="40"/>
              </w:rPr>
              <w:t>0</w:t>
            </w:r>
            <w:r w:rsidR="00DD2B95">
              <w:rPr>
                <w:rFonts w:cs="Arial"/>
                <w:sz w:val="28"/>
                <w:szCs w:val="40"/>
              </w:rPr>
              <w:t xml:space="preserve">6.1 </w:t>
            </w:r>
            <w:r w:rsidR="00E40BF3" w:rsidRPr="003716F8">
              <w:rPr>
                <w:rFonts w:cs="Arial"/>
                <w:sz w:val="28"/>
                <w:szCs w:val="40"/>
              </w:rPr>
              <w:t>Administrativa föreskrifter</w:t>
            </w:r>
          </w:p>
          <w:p w14:paraId="3BAAC1FB" w14:textId="77777777" w:rsidR="00E40BF3" w:rsidRPr="003716F8" w:rsidRDefault="00E40BF3" w:rsidP="00E40BF3">
            <w:pPr>
              <w:rPr>
                <w:rFonts w:cs="Arial"/>
                <w:b/>
                <w:sz w:val="40"/>
                <w:szCs w:val="40"/>
              </w:rPr>
            </w:pPr>
          </w:p>
          <w:bookmarkStart w:id="0" w:name="_Hlk484179811"/>
          <w:p w14:paraId="5E144ACA" w14:textId="6807EA34" w:rsidR="0012012E" w:rsidRDefault="0012012E" w:rsidP="001B5F89">
            <w:pPr>
              <w:tabs>
                <w:tab w:val="left" w:pos="8760"/>
              </w:tabs>
              <w:suppressAutoHyphens/>
              <w:ind w:left="454" w:right="7257"/>
              <w:jc w:val="center"/>
              <w:rPr>
                <w:rFonts w:cs="Arial"/>
                <w:smallCaps/>
                <w:sz w:val="48"/>
                <w:szCs w:val="52"/>
              </w:rPr>
            </w:pPr>
            <w:r w:rsidRPr="0012012E">
              <w:rPr>
                <w:rFonts w:cs="Arial"/>
                <w:smallCaps/>
                <w:sz w:val="48"/>
                <w:szCs w:val="52"/>
              </w:rPr>
              <w:t>Ramavtalsu</w:t>
            </w:r>
            <w:r w:rsidR="00E25B4C" w:rsidRPr="0012012E">
              <w:rPr>
                <w:rFonts w:cs="Arial"/>
                <w:smallCaps/>
                <w:sz w:val="48"/>
                <w:szCs w:val="52"/>
              </w:rPr>
              <w:t>pphandling</w:t>
            </w:r>
            <w:r w:rsidR="00894CED" w:rsidRPr="0012012E">
              <w:rPr>
                <w:rFonts w:cs="Arial"/>
                <w:smallCaps/>
                <w:sz w:val="48"/>
                <w:szCs w:val="52"/>
              </w:rPr>
              <w:t xml:space="preserve"> </w:t>
            </w:r>
            <w:r>
              <w:rPr>
                <w:rFonts w:cs="Arial"/>
                <w:smallCaps/>
                <w:sz w:val="48"/>
                <w:szCs w:val="52"/>
              </w:rPr>
              <w:t>avseende</w:t>
            </w:r>
          </w:p>
          <w:p w14:paraId="6D69F131" w14:textId="427FC085" w:rsidR="0012012E" w:rsidRDefault="0012012E" w:rsidP="001B5F89">
            <w:pPr>
              <w:tabs>
                <w:tab w:val="left" w:pos="8760"/>
              </w:tabs>
              <w:suppressAutoHyphens/>
              <w:ind w:left="454" w:right="7257"/>
              <w:jc w:val="center"/>
              <w:rPr>
                <w:rFonts w:cs="Arial"/>
                <w:smallCaps/>
                <w:sz w:val="48"/>
                <w:szCs w:val="52"/>
              </w:rPr>
            </w:pPr>
            <w:r>
              <w:rPr>
                <w:rFonts w:cs="Arial"/>
                <w:smallCaps/>
                <w:sz w:val="48"/>
                <w:szCs w:val="52"/>
              </w:rPr>
              <w:t>va-a</w:t>
            </w:r>
            <w:r w:rsidR="00FB142E" w:rsidRPr="0012012E">
              <w:rPr>
                <w:rFonts w:cs="Arial"/>
                <w:smallCaps/>
                <w:sz w:val="48"/>
                <w:szCs w:val="52"/>
              </w:rPr>
              <w:t xml:space="preserve">nläggningar </w:t>
            </w:r>
            <w:r w:rsidR="00025A7C" w:rsidRPr="0012012E">
              <w:rPr>
                <w:rFonts w:cs="Arial"/>
                <w:smallCaps/>
                <w:sz w:val="48"/>
                <w:szCs w:val="52"/>
              </w:rPr>
              <w:t xml:space="preserve">i </w:t>
            </w:r>
            <w:r>
              <w:rPr>
                <w:rFonts w:cs="Arial"/>
                <w:smallCaps/>
                <w:sz w:val="48"/>
                <w:szCs w:val="52"/>
              </w:rPr>
              <w:t>s</w:t>
            </w:r>
            <w:r w:rsidRPr="0012012E">
              <w:rPr>
                <w:rFonts w:cs="Arial"/>
                <w:smallCaps/>
                <w:sz w:val="48"/>
                <w:szCs w:val="52"/>
              </w:rPr>
              <w:t>amverkan</w:t>
            </w:r>
            <w:r w:rsidR="00025A7C" w:rsidRPr="0012012E">
              <w:rPr>
                <w:rFonts w:cs="Arial"/>
                <w:smallCaps/>
                <w:sz w:val="48"/>
                <w:szCs w:val="52"/>
              </w:rPr>
              <w:t xml:space="preserve"> </w:t>
            </w:r>
          </w:p>
          <w:p w14:paraId="511C4876" w14:textId="482BEBAF" w:rsidR="00D40F58" w:rsidRPr="0012012E" w:rsidRDefault="00371A69" w:rsidP="001B5F89">
            <w:pPr>
              <w:tabs>
                <w:tab w:val="left" w:pos="8760"/>
              </w:tabs>
              <w:suppressAutoHyphens/>
              <w:ind w:left="454" w:right="7257"/>
              <w:jc w:val="center"/>
              <w:rPr>
                <w:rFonts w:cs="Arial"/>
                <w:smallCaps/>
                <w:sz w:val="48"/>
                <w:szCs w:val="52"/>
              </w:rPr>
            </w:pPr>
            <w:r w:rsidRPr="0012012E">
              <w:rPr>
                <w:rFonts w:cs="Arial"/>
                <w:smallCaps/>
                <w:sz w:val="48"/>
                <w:szCs w:val="52"/>
              </w:rPr>
              <w:t xml:space="preserve">för </w:t>
            </w:r>
            <w:r w:rsidR="00FB142E" w:rsidRPr="0012012E">
              <w:rPr>
                <w:rFonts w:cs="Arial"/>
                <w:smallCaps/>
                <w:sz w:val="48"/>
                <w:szCs w:val="52"/>
              </w:rPr>
              <w:t>Värmdö</w:t>
            </w:r>
            <w:r w:rsidR="008D13A7" w:rsidRPr="0012012E">
              <w:rPr>
                <w:rFonts w:cs="Arial"/>
                <w:smallCaps/>
                <w:sz w:val="48"/>
                <w:szCs w:val="52"/>
              </w:rPr>
              <w:t xml:space="preserve"> kommun</w:t>
            </w:r>
            <w:r w:rsidR="001B5F89" w:rsidRPr="0012012E">
              <w:rPr>
                <w:rFonts w:cs="Arial"/>
                <w:smallCaps/>
                <w:sz w:val="48"/>
                <w:szCs w:val="52"/>
              </w:rPr>
              <w:t xml:space="preserve"> </w:t>
            </w:r>
          </w:p>
          <w:p w14:paraId="545F18FE" w14:textId="71F0A194" w:rsidR="00A57650" w:rsidRDefault="00A57650" w:rsidP="001B5F89">
            <w:pPr>
              <w:tabs>
                <w:tab w:val="left" w:pos="8760"/>
              </w:tabs>
              <w:suppressAutoHyphens/>
              <w:ind w:left="454" w:right="7257"/>
              <w:jc w:val="center"/>
              <w:rPr>
                <w:rFonts w:cs="Arial"/>
                <w:smallCaps/>
                <w:sz w:val="48"/>
                <w:szCs w:val="52"/>
              </w:rPr>
            </w:pPr>
          </w:p>
          <w:bookmarkEnd w:id="0"/>
          <w:p w14:paraId="638CF0FC" w14:textId="74E7AD61" w:rsidR="00E40BF3" w:rsidRPr="009D45DA" w:rsidRDefault="00E40BF3" w:rsidP="0059711D">
            <w:pPr>
              <w:pStyle w:val="Rubrik6"/>
              <w:pBdr>
                <w:bottom w:val="single" w:sz="4" w:space="1" w:color="auto"/>
              </w:pBdr>
              <w:spacing w:before="0"/>
              <w:ind w:left="0" w:right="7087" w:firstLine="0"/>
              <w:rPr>
                <w:rFonts w:ascii="Verdana" w:hAnsi="Verdana"/>
                <w:sz w:val="40"/>
                <w:szCs w:val="40"/>
              </w:rPr>
            </w:pPr>
          </w:p>
          <w:p w14:paraId="60F6AB9B" w14:textId="77777777" w:rsidR="00371A69" w:rsidRDefault="00371A69" w:rsidP="00371A69"/>
          <w:p w14:paraId="118AD4CC" w14:textId="77777777" w:rsidR="00371A69" w:rsidRDefault="00371A69" w:rsidP="00371A69"/>
          <w:p w14:paraId="5FEF9E08" w14:textId="77777777" w:rsidR="00371A69" w:rsidRDefault="00371A69" w:rsidP="00371A69"/>
          <w:p w14:paraId="3105F267" w14:textId="27F9EF55" w:rsidR="00E40BF3" w:rsidRDefault="00766A65" w:rsidP="00371A69">
            <w:r>
              <w:rPr>
                <w:noProof/>
              </w:rPr>
              <w:drawing>
                <wp:inline distT="0" distB="0" distL="0" distR="0" wp14:anchorId="77F4B55B" wp14:editId="103E6124">
                  <wp:extent cx="2979504" cy="1932940"/>
                  <wp:effectExtent l="0" t="0" r="0" b="0"/>
                  <wp:docPr id="35" name="Bildobjekt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93170" cy="1941806"/>
                          </a:xfrm>
                          <a:prstGeom prst="rect">
                            <a:avLst/>
                          </a:prstGeom>
                        </pic:spPr>
                      </pic:pic>
                    </a:graphicData>
                  </a:graphic>
                </wp:inline>
              </w:drawing>
            </w:r>
            <w:r w:rsidR="003C097A">
              <w:rPr>
                <w:noProof/>
              </w:rPr>
              <w:drawing>
                <wp:inline distT="0" distB="0" distL="0" distR="0" wp14:anchorId="3A5F5244" wp14:editId="3A78D6AC">
                  <wp:extent cx="2723515" cy="1932701"/>
                  <wp:effectExtent l="0" t="0" r="635" b="0"/>
                  <wp:docPr id="39" name="Bildobjekt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46477" cy="1948995"/>
                          </a:xfrm>
                          <a:prstGeom prst="rect">
                            <a:avLst/>
                          </a:prstGeom>
                        </pic:spPr>
                      </pic:pic>
                    </a:graphicData>
                  </a:graphic>
                </wp:inline>
              </w:drawing>
            </w:r>
          </w:p>
          <w:p w14:paraId="54302B0B" w14:textId="079133ED" w:rsidR="003C097A" w:rsidRDefault="003C097A" w:rsidP="00371A69">
            <w:r>
              <w:rPr>
                <w:noProof/>
              </w:rPr>
              <w:drawing>
                <wp:inline distT="0" distB="0" distL="0" distR="0" wp14:anchorId="6FA14991" wp14:editId="7112C4B6">
                  <wp:extent cx="2971720" cy="2343150"/>
                  <wp:effectExtent l="0" t="0" r="635" b="0"/>
                  <wp:docPr id="38" name="Bildobjekt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04087" cy="2368671"/>
                          </a:xfrm>
                          <a:prstGeom prst="rect">
                            <a:avLst/>
                          </a:prstGeom>
                        </pic:spPr>
                      </pic:pic>
                    </a:graphicData>
                  </a:graphic>
                </wp:inline>
              </w:drawing>
            </w:r>
            <w:r>
              <w:rPr>
                <w:noProof/>
              </w:rPr>
              <w:drawing>
                <wp:inline distT="0" distB="0" distL="0" distR="0" wp14:anchorId="6881D0EE" wp14:editId="53C397FF">
                  <wp:extent cx="2723542" cy="2337435"/>
                  <wp:effectExtent l="0" t="0" r="635" b="5715"/>
                  <wp:docPr id="36" name="Bildobjekt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36590" cy="2348633"/>
                          </a:xfrm>
                          <a:prstGeom prst="rect">
                            <a:avLst/>
                          </a:prstGeom>
                        </pic:spPr>
                      </pic:pic>
                    </a:graphicData>
                  </a:graphic>
                </wp:inline>
              </w:drawing>
            </w:r>
          </w:p>
          <w:p w14:paraId="4C3120C0" w14:textId="2B9ED4C8" w:rsidR="00E40BF3" w:rsidRDefault="00E40BF3" w:rsidP="0059711D">
            <w:pPr>
              <w:tabs>
                <w:tab w:val="left" w:pos="7146"/>
              </w:tabs>
              <w:ind w:right="7097"/>
              <w:jc w:val="center"/>
              <w:rPr>
                <w:b/>
                <w:sz w:val="20"/>
              </w:rPr>
            </w:pPr>
          </w:p>
          <w:p w14:paraId="13C23C98" w14:textId="77777777" w:rsidR="00E40BF3" w:rsidRDefault="00E40BF3" w:rsidP="00E40BF3">
            <w:pPr>
              <w:tabs>
                <w:tab w:val="left" w:pos="7146"/>
              </w:tabs>
              <w:ind w:left="567"/>
              <w:jc w:val="center"/>
              <w:rPr>
                <w:b/>
                <w:sz w:val="20"/>
              </w:rPr>
            </w:pPr>
          </w:p>
          <w:p w14:paraId="272A9E61" w14:textId="77777777" w:rsidR="00A84220" w:rsidRDefault="00A84220" w:rsidP="00715AD8">
            <w:pPr>
              <w:tabs>
                <w:tab w:val="left" w:pos="7146"/>
              </w:tabs>
              <w:spacing w:before="120"/>
              <w:ind w:left="454"/>
              <w:rPr>
                <w:b/>
                <w:sz w:val="20"/>
              </w:rPr>
            </w:pPr>
          </w:p>
          <w:p w14:paraId="52AA5DB6" w14:textId="77777777" w:rsidR="00D553AC" w:rsidRDefault="00D553AC" w:rsidP="00DD2B95">
            <w:pPr>
              <w:suppressAutoHyphens/>
              <w:ind w:left="454"/>
            </w:pPr>
          </w:p>
        </w:tc>
        <w:tc>
          <w:tcPr>
            <w:tcW w:w="3472" w:type="dxa"/>
          </w:tcPr>
          <w:p w14:paraId="6CD9E98E" w14:textId="77777777" w:rsidR="00D553AC" w:rsidRDefault="00D553AC" w:rsidP="00D553AC">
            <w:pPr>
              <w:pStyle w:val="BESKtitelliten"/>
            </w:pPr>
          </w:p>
        </w:tc>
        <w:tc>
          <w:tcPr>
            <w:tcW w:w="1408" w:type="dxa"/>
          </w:tcPr>
          <w:p w14:paraId="7EE1CFA3" w14:textId="77777777" w:rsidR="00D553AC" w:rsidRDefault="00D553AC" w:rsidP="00D553AC">
            <w:pPr>
              <w:pStyle w:val="BESKtitelliten"/>
            </w:pPr>
          </w:p>
        </w:tc>
      </w:tr>
      <w:tr w:rsidR="00D553AC" w14:paraId="06DED85A" w14:textId="77777777" w:rsidTr="003918BB">
        <w:trPr>
          <w:trHeight w:val="2422"/>
        </w:trPr>
        <w:tc>
          <w:tcPr>
            <w:tcW w:w="16913" w:type="dxa"/>
            <w:gridSpan w:val="2"/>
            <w:vMerge/>
          </w:tcPr>
          <w:p w14:paraId="4CC571D3" w14:textId="77777777" w:rsidR="00D553AC" w:rsidRDefault="00D553AC" w:rsidP="00D553AC">
            <w:pPr>
              <w:pStyle w:val="BESKtitelliten"/>
            </w:pPr>
          </w:p>
        </w:tc>
        <w:tc>
          <w:tcPr>
            <w:tcW w:w="3472" w:type="dxa"/>
          </w:tcPr>
          <w:p w14:paraId="4DAC8052" w14:textId="77777777" w:rsidR="00964EAC" w:rsidRDefault="00964EAC" w:rsidP="00141B74">
            <w:pPr>
              <w:pStyle w:val="BESKtitelliten"/>
            </w:pPr>
          </w:p>
        </w:tc>
        <w:tc>
          <w:tcPr>
            <w:tcW w:w="1408" w:type="dxa"/>
          </w:tcPr>
          <w:p w14:paraId="6DC3AD5E" w14:textId="77777777" w:rsidR="00D553AC" w:rsidRDefault="00D553AC" w:rsidP="00D553AC">
            <w:pPr>
              <w:pStyle w:val="BESKtitelliten"/>
            </w:pPr>
          </w:p>
        </w:tc>
      </w:tr>
      <w:tr w:rsidR="00D553AC" w14:paraId="2A6891C2" w14:textId="77777777" w:rsidTr="003918BB">
        <w:trPr>
          <w:trHeight w:val="4852"/>
        </w:trPr>
        <w:tc>
          <w:tcPr>
            <w:tcW w:w="9611" w:type="dxa"/>
          </w:tcPr>
          <w:p w14:paraId="6948F01A" w14:textId="031FFDEE" w:rsidR="003918BB" w:rsidRPr="003918BB" w:rsidRDefault="00BD35D4" w:rsidP="003918BB">
            <w:pPr>
              <w:pStyle w:val="BESKinnehllsrub"/>
              <w:ind w:left="0" w:firstLine="0"/>
            </w:pPr>
            <w:r>
              <w:lastRenderedPageBreak/>
              <w:t>I</w:t>
            </w:r>
            <w:r w:rsidR="003918BB" w:rsidRPr="003918BB">
              <w:t>nnehållsförteckning</w:t>
            </w:r>
          </w:p>
          <w:p w14:paraId="2E300A1C" w14:textId="77777777" w:rsidR="003918BB" w:rsidRPr="003918BB" w:rsidRDefault="003918BB" w:rsidP="003918BB">
            <w:pPr>
              <w:pStyle w:val="BESKinnehllsrub"/>
              <w:ind w:left="0" w:firstLine="0"/>
            </w:pPr>
          </w:p>
          <w:p w14:paraId="3FE479C5" w14:textId="04A9F3B2" w:rsidR="003651D5" w:rsidRDefault="003918BB">
            <w:pPr>
              <w:pStyle w:val="Innehll2"/>
              <w:rPr>
                <w:rFonts w:asciiTheme="minorHAnsi" w:eastAsiaTheme="minorEastAsia" w:hAnsiTheme="minorHAnsi" w:cstheme="minorBidi"/>
                <w:caps w:val="0"/>
                <w:noProof/>
                <w:szCs w:val="22"/>
              </w:rPr>
            </w:pPr>
            <w:r w:rsidRPr="003918BB">
              <w:rPr>
                <w:caps w:val="0"/>
              </w:rPr>
              <w:fldChar w:fldCharType="begin"/>
            </w:r>
            <w:r w:rsidRPr="003918BB">
              <w:instrText xml:space="preserve"> TOC \o "1-3" </w:instrText>
            </w:r>
            <w:r w:rsidRPr="003918BB">
              <w:rPr>
                <w:caps w:val="0"/>
              </w:rPr>
              <w:fldChar w:fldCharType="separate"/>
            </w:r>
            <w:r w:rsidR="003651D5">
              <w:rPr>
                <w:noProof/>
              </w:rPr>
              <w:t>AF</w:t>
            </w:r>
            <w:r w:rsidR="003651D5">
              <w:rPr>
                <w:rFonts w:asciiTheme="minorHAnsi" w:eastAsiaTheme="minorEastAsia" w:hAnsiTheme="minorHAnsi" w:cstheme="minorBidi"/>
                <w:caps w:val="0"/>
                <w:noProof/>
                <w:szCs w:val="22"/>
              </w:rPr>
              <w:tab/>
            </w:r>
            <w:r w:rsidR="003651D5">
              <w:rPr>
                <w:noProof/>
              </w:rPr>
              <w:t>ADMINISTRATIVA FÖRESKRIFTER</w:t>
            </w:r>
            <w:r w:rsidR="003651D5">
              <w:rPr>
                <w:noProof/>
              </w:rPr>
              <w:tab/>
            </w:r>
            <w:r w:rsidR="003651D5">
              <w:rPr>
                <w:noProof/>
              </w:rPr>
              <w:fldChar w:fldCharType="begin"/>
            </w:r>
            <w:r w:rsidR="003651D5">
              <w:rPr>
                <w:noProof/>
              </w:rPr>
              <w:instrText xml:space="preserve"> PAGEREF _Toc530945542 \h </w:instrText>
            </w:r>
            <w:r w:rsidR="003651D5">
              <w:rPr>
                <w:noProof/>
              </w:rPr>
            </w:r>
            <w:r w:rsidR="003651D5">
              <w:rPr>
                <w:noProof/>
              </w:rPr>
              <w:fldChar w:fldCharType="separate"/>
            </w:r>
            <w:r w:rsidR="003651D5">
              <w:rPr>
                <w:noProof/>
              </w:rPr>
              <w:t>3</w:t>
            </w:r>
            <w:r w:rsidR="003651D5">
              <w:rPr>
                <w:noProof/>
              </w:rPr>
              <w:fldChar w:fldCharType="end"/>
            </w:r>
          </w:p>
          <w:p w14:paraId="603C4382" w14:textId="27C1CCA8" w:rsidR="003651D5" w:rsidRDefault="003651D5" w:rsidP="00A57650">
            <w:pPr>
              <w:pStyle w:val="Innehll1"/>
              <w:rPr>
                <w:rFonts w:asciiTheme="minorHAnsi" w:eastAsiaTheme="minorEastAsia" w:hAnsiTheme="minorHAnsi" w:cstheme="minorBidi"/>
                <w:caps w:val="0"/>
                <w:noProof/>
                <w:szCs w:val="22"/>
              </w:rPr>
            </w:pPr>
            <w:r>
              <w:rPr>
                <w:noProof/>
              </w:rPr>
              <w:t>AFA</w:t>
            </w:r>
            <w:r>
              <w:rPr>
                <w:rFonts w:asciiTheme="minorHAnsi" w:eastAsiaTheme="minorEastAsia" w:hAnsiTheme="minorHAnsi" w:cstheme="minorBidi"/>
                <w:caps w:val="0"/>
                <w:noProof/>
                <w:szCs w:val="22"/>
              </w:rPr>
              <w:tab/>
            </w:r>
            <w:r>
              <w:rPr>
                <w:noProof/>
              </w:rPr>
              <w:t>ALLMÄN ORIENTERING</w:t>
            </w:r>
            <w:r>
              <w:rPr>
                <w:noProof/>
              </w:rPr>
              <w:tab/>
            </w:r>
            <w:r>
              <w:rPr>
                <w:noProof/>
              </w:rPr>
              <w:fldChar w:fldCharType="begin"/>
            </w:r>
            <w:r>
              <w:rPr>
                <w:noProof/>
              </w:rPr>
              <w:instrText xml:space="preserve"> PAGEREF _Toc530945543 \h </w:instrText>
            </w:r>
            <w:r>
              <w:rPr>
                <w:noProof/>
              </w:rPr>
            </w:r>
            <w:r>
              <w:rPr>
                <w:noProof/>
              </w:rPr>
              <w:fldChar w:fldCharType="separate"/>
            </w:r>
            <w:r>
              <w:rPr>
                <w:noProof/>
              </w:rPr>
              <w:t>3</w:t>
            </w:r>
            <w:r>
              <w:rPr>
                <w:noProof/>
              </w:rPr>
              <w:fldChar w:fldCharType="end"/>
            </w:r>
          </w:p>
          <w:p w14:paraId="02F6AADF" w14:textId="52AA5204" w:rsidR="003651D5" w:rsidRDefault="003651D5">
            <w:pPr>
              <w:pStyle w:val="Innehll1"/>
              <w:rPr>
                <w:rFonts w:asciiTheme="minorHAnsi" w:eastAsiaTheme="minorEastAsia" w:hAnsiTheme="minorHAnsi" w:cstheme="minorBidi"/>
                <w:caps w:val="0"/>
                <w:noProof/>
                <w:szCs w:val="22"/>
              </w:rPr>
            </w:pPr>
            <w:r>
              <w:rPr>
                <w:noProof/>
              </w:rPr>
              <w:t>AFD</w:t>
            </w:r>
            <w:r>
              <w:rPr>
                <w:rFonts w:asciiTheme="minorHAnsi" w:eastAsiaTheme="minorEastAsia" w:hAnsiTheme="minorHAnsi" w:cstheme="minorBidi"/>
                <w:caps w:val="0"/>
                <w:noProof/>
                <w:szCs w:val="22"/>
              </w:rPr>
              <w:tab/>
            </w:r>
            <w:r>
              <w:rPr>
                <w:noProof/>
              </w:rPr>
              <w:t>ENTREPRENADFÖRESKRIFTER VID TOTALENTREPRENAD</w:t>
            </w:r>
            <w:r>
              <w:rPr>
                <w:noProof/>
              </w:rPr>
              <w:tab/>
            </w:r>
            <w:r>
              <w:rPr>
                <w:noProof/>
              </w:rPr>
              <w:fldChar w:fldCharType="begin"/>
            </w:r>
            <w:r>
              <w:rPr>
                <w:noProof/>
              </w:rPr>
              <w:instrText xml:space="preserve"> PAGEREF _Toc530945545 \h </w:instrText>
            </w:r>
            <w:r>
              <w:rPr>
                <w:noProof/>
              </w:rPr>
            </w:r>
            <w:r>
              <w:rPr>
                <w:noProof/>
              </w:rPr>
              <w:fldChar w:fldCharType="separate"/>
            </w:r>
            <w:r>
              <w:rPr>
                <w:noProof/>
              </w:rPr>
              <w:t>19</w:t>
            </w:r>
            <w:r>
              <w:rPr>
                <w:noProof/>
              </w:rPr>
              <w:fldChar w:fldCharType="end"/>
            </w:r>
          </w:p>
          <w:p w14:paraId="3F15A82B" w14:textId="6AD31BF5" w:rsidR="00D553AC" w:rsidRPr="003918BB" w:rsidRDefault="003918BB" w:rsidP="003918BB">
            <w:pPr>
              <w:ind w:right="-7091"/>
            </w:pPr>
            <w:r w:rsidRPr="003918BB">
              <w:rPr>
                <w:caps/>
              </w:rPr>
              <w:fldChar w:fldCharType="end"/>
            </w:r>
          </w:p>
        </w:tc>
        <w:tc>
          <w:tcPr>
            <w:tcW w:w="12180" w:type="dxa"/>
            <w:gridSpan w:val="3"/>
          </w:tcPr>
          <w:p w14:paraId="3CE14D8B" w14:textId="77777777" w:rsidR="005E258D" w:rsidRDefault="005E258D" w:rsidP="00547D5C">
            <w:pPr>
              <w:pStyle w:val="BESKtitelstor"/>
            </w:pPr>
          </w:p>
        </w:tc>
      </w:tr>
      <w:tr w:rsidR="00D553AC" w14:paraId="2AFB75E2" w14:textId="77777777" w:rsidTr="003918BB">
        <w:trPr>
          <w:trHeight w:val="1618"/>
        </w:trPr>
        <w:tc>
          <w:tcPr>
            <w:tcW w:w="9611" w:type="dxa"/>
          </w:tcPr>
          <w:p w14:paraId="08AC852A" w14:textId="77777777" w:rsidR="00D553AC" w:rsidRDefault="00D553AC" w:rsidP="00425A7D"/>
        </w:tc>
        <w:tc>
          <w:tcPr>
            <w:tcW w:w="12180" w:type="dxa"/>
            <w:gridSpan w:val="3"/>
          </w:tcPr>
          <w:p w14:paraId="5D7D4CE3" w14:textId="77777777" w:rsidR="00D553AC" w:rsidRPr="00A23E43" w:rsidRDefault="00D553AC" w:rsidP="00425A7D">
            <w:pPr>
              <w:pStyle w:val="BESKtitelmellan"/>
            </w:pPr>
          </w:p>
        </w:tc>
      </w:tr>
      <w:tr w:rsidR="000B5E90" w14:paraId="58571329" w14:textId="77777777" w:rsidTr="003918BB">
        <w:trPr>
          <w:trHeight w:val="324"/>
        </w:trPr>
        <w:tc>
          <w:tcPr>
            <w:tcW w:w="9611" w:type="dxa"/>
          </w:tcPr>
          <w:p w14:paraId="0BE63BA4" w14:textId="77777777" w:rsidR="000B5E90" w:rsidRDefault="000B5E90" w:rsidP="00425A7D"/>
        </w:tc>
        <w:tc>
          <w:tcPr>
            <w:tcW w:w="12180" w:type="dxa"/>
            <w:gridSpan w:val="3"/>
          </w:tcPr>
          <w:p w14:paraId="1A8AC292" w14:textId="77777777" w:rsidR="000B5E90" w:rsidRDefault="000B5E90" w:rsidP="000600EF">
            <w:pPr>
              <w:pStyle w:val="BESKtitelliten"/>
            </w:pPr>
          </w:p>
        </w:tc>
      </w:tr>
      <w:tr w:rsidR="000B5E90" w14:paraId="0A503DF8" w14:textId="77777777" w:rsidTr="003918BB">
        <w:trPr>
          <w:trHeight w:val="324"/>
        </w:trPr>
        <w:tc>
          <w:tcPr>
            <w:tcW w:w="9611" w:type="dxa"/>
          </w:tcPr>
          <w:p w14:paraId="1F86E79C" w14:textId="77777777" w:rsidR="000B5E90" w:rsidRDefault="000B5E90" w:rsidP="00425A7D"/>
        </w:tc>
        <w:tc>
          <w:tcPr>
            <w:tcW w:w="12180" w:type="dxa"/>
            <w:gridSpan w:val="3"/>
          </w:tcPr>
          <w:tbl>
            <w:tblPr>
              <w:tblW w:w="0" w:type="auto"/>
              <w:tblLayout w:type="fixed"/>
              <w:tblLook w:val="0000" w:firstRow="0" w:lastRow="0" w:firstColumn="0" w:lastColumn="0" w:noHBand="0" w:noVBand="0"/>
            </w:tblPr>
            <w:tblGrid>
              <w:gridCol w:w="917"/>
              <w:gridCol w:w="3827"/>
              <w:gridCol w:w="1417"/>
              <w:gridCol w:w="1038"/>
            </w:tblGrid>
            <w:tr w:rsidR="00063068" w14:paraId="11B93CB7" w14:textId="77777777" w:rsidTr="008A4B81">
              <w:tc>
                <w:tcPr>
                  <w:tcW w:w="917" w:type="dxa"/>
                </w:tcPr>
                <w:p w14:paraId="15700BBD" w14:textId="77777777" w:rsidR="00063068" w:rsidRDefault="00063068" w:rsidP="000600EF">
                  <w:pPr>
                    <w:pStyle w:val="BESKtitelliten"/>
                  </w:pPr>
                </w:p>
              </w:tc>
              <w:tc>
                <w:tcPr>
                  <w:tcW w:w="3827" w:type="dxa"/>
                </w:tcPr>
                <w:p w14:paraId="067F10C1" w14:textId="77777777" w:rsidR="00063068" w:rsidRDefault="00063068" w:rsidP="000600EF">
                  <w:pPr>
                    <w:pStyle w:val="BESKtitelliten"/>
                  </w:pPr>
                </w:p>
              </w:tc>
              <w:tc>
                <w:tcPr>
                  <w:tcW w:w="1417" w:type="dxa"/>
                </w:tcPr>
                <w:p w14:paraId="53B26D57" w14:textId="77777777" w:rsidR="00063068" w:rsidRDefault="00063068" w:rsidP="000600EF">
                  <w:pPr>
                    <w:pStyle w:val="BESKtitelliten"/>
                  </w:pPr>
                </w:p>
              </w:tc>
              <w:tc>
                <w:tcPr>
                  <w:tcW w:w="1038" w:type="dxa"/>
                </w:tcPr>
                <w:p w14:paraId="7F198967" w14:textId="77777777" w:rsidR="00063068" w:rsidRDefault="00063068" w:rsidP="000600EF">
                  <w:pPr>
                    <w:pStyle w:val="BESKtitelliten"/>
                  </w:pPr>
                </w:p>
              </w:tc>
            </w:tr>
            <w:tr w:rsidR="00B50BE7" w14:paraId="7D4D8177" w14:textId="77777777" w:rsidTr="008A4B81">
              <w:tc>
                <w:tcPr>
                  <w:tcW w:w="917" w:type="dxa"/>
                </w:tcPr>
                <w:p w14:paraId="0A5AFB8B" w14:textId="77777777" w:rsidR="00B50BE7" w:rsidRDefault="00B50BE7" w:rsidP="00D136EE">
                  <w:pPr>
                    <w:pStyle w:val="BESKtitelliten"/>
                  </w:pPr>
                </w:p>
              </w:tc>
              <w:tc>
                <w:tcPr>
                  <w:tcW w:w="3827" w:type="dxa"/>
                </w:tcPr>
                <w:p w14:paraId="5F70CCC6" w14:textId="77777777" w:rsidR="00B50BE7" w:rsidRDefault="00B50BE7" w:rsidP="00D136EE">
                  <w:pPr>
                    <w:pStyle w:val="BESKtitelliten"/>
                  </w:pPr>
                </w:p>
              </w:tc>
              <w:tc>
                <w:tcPr>
                  <w:tcW w:w="1417" w:type="dxa"/>
                </w:tcPr>
                <w:p w14:paraId="056CBA80" w14:textId="77777777" w:rsidR="00B50BE7" w:rsidRDefault="00B50BE7" w:rsidP="00D136EE">
                  <w:pPr>
                    <w:pStyle w:val="BESKtitelliten"/>
                  </w:pPr>
                </w:p>
              </w:tc>
              <w:tc>
                <w:tcPr>
                  <w:tcW w:w="1038" w:type="dxa"/>
                </w:tcPr>
                <w:p w14:paraId="373B6990" w14:textId="77777777" w:rsidR="00B50BE7" w:rsidRDefault="00B50BE7" w:rsidP="00D136EE">
                  <w:pPr>
                    <w:pStyle w:val="BESKtitelliten"/>
                  </w:pPr>
                </w:p>
              </w:tc>
            </w:tr>
            <w:tr w:rsidR="00B50BE7" w14:paraId="0A12C6AD" w14:textId="77777777" w:rsidTr="008A4B81">
              <w:tc>
                <w:tcPr>
                  <w:tcW w:w="917" w:type="dxa"/>
                </w:tcPr>
                <w:p w14:paraId="216CAF5D" w14:textId="77777777" w:rsidR="00B50BE7" w:rsidRDefault="00B50BE7" w:rsidP="008D7010">
                  <w:pPr>
                    <w:pStyle w:val="BESKtitelliten"/>
                  </w:pPr>
                </w:p>
              </w:tc>
              <w:tc>
                <w:tcPr>
                  <w:tcW w:w="3827" w:type="dxa"/>
                </w:tcPr>
                <w:p w14:paraId="61904372" w14:textId="77777777" w:rsidR="00B50BE7" w:rsidRDefault="00B50BE7" w:rsidP="008D7010">
                  <w:pPr>
                    <w:pStyle w:val="BESKtitelliten"/>
                  </w:pPr>
                </w:p>
              </w:tc>
              <w:tc>
                <w:tcPr>
                  <w:tcW w:w="1417" w:type="dxa"/>
                </w:tcPr>
                <w:p w14:paraId="7678633F" w14:textId="77777777" w:rsidR="00B50BE7" w:rsidRDefault="00B50BE7" w:rsidP="008D7010">
                  <w:pPr>
                    <w:pStyle w:val="BESKtitelliten"/>
                  </w:pPr>
                </w:p>
              </w:tc>
              <w:tc>
                <w:tcPr>
                  <w:tcW w:w="1038" w:type="dxa"/>
                </w:tcPr>
                <w:p w14:paraId="03846B3D" w14:textId="77777777" w:rsidR="00B50BE7" w:rsidRDefault="00B50BE7" w:rsidP="008D7010">
                  <w:pPr>
                    <w:pStyle w:val="BESKtitelliten"/>
                  </w:pPr>
                </w:p>
              </w:tc>
            </w:tr>
            <w:tr w:rsidR="00B50BE7" w14:paraId="7A14ABE2" w14:textId="77777777" w:rsidTr="008A4B81">
              <w:tc>
                <w:tcPr>
                  <w:tcW w:w="917" w:type="dxa"/>
                </w:tcPr>
                <w:p w14:paraId="0D5C8137" w14:textId="77777777" w:rsidR="00B50BE7" w:rsidRDefault="00B50BE7" w:rsidP="008D7010">
                  <w:pPr>
                    <w:pStyle w:val="BESKtitelliten"/>
                  </w:pPr>
                </w:p>
              </w:tc>
              <w:tc>
                <w:tcPr>
                  <w:tcW w:w="3827" w:type="dxa"/>
                </w:tcPr>
                <w:p w14:paraId="30D5CE75" w14:textId="77777777" w:rsidR="00B50BE7" w:rsidRDefault="00B50BE7" w:rsidP="008D7010">
                  <w:pPr>
                    <w:pStyle w:val="BESKtitelliten"/>
                  </w:pPr>
                </w:p>
              </w:tc>
              <w:tc>
                <w:tcPr>
                  <w:tcW w:w="1417" w:type="dxa"/>
                </w:tcPr>
                <w:p w14:paraId="155E302E" w14:textId="77777777" w:rsidR="00B50BE7" w:rsidRDefault="00B50BE7" w:rsidP="008D7010">
                  <w:pPr>
                    <w:pStyle w:val="BESKtitelliten"/>
                  </w:pPr>
                </w:p>
              </w:tc>
              <w:tc>
                <w:tcPr>
                  <w:tcW w:w="1038" w:type="dxa"/>
                </w:tcPr>
                <w:p w14:paraId="596B07BC" w14:textId="77777777" w:rsidR="00B50BE7" w:rsidRDefault="00B50BE7" w:rsidP="008D7010">
                  <w:pPr>
                    <w:pStyle w:val="BESKtitelliten"/>
                  </w:pPr>
                </w:p>
              </w:tc>
            </w:tr>
            <w:tr w:rsidR="00B50BE7" w14:paraId="7FADA435" w14:textId="77777777" w:rsidTr="008A4B81">
              <w:tc>
                <w:tcPr>
                  <w:tcW w:w="917" w:type="dxa"/>
                </w:tcPr>
                <w:p w14:paraId="0612EF39" w14:textId="77777777" w:rsidR="00B50BE7" w:rsidRDefault="00B50BE7" w:rsidP="008D7010">
                  <w:pPr>
                    <w:pStyle w:val="BESKtitelliten"/>
                  </w:pPr>
                </w:p>
              </w:tc>
              <w:tc>
                <w:tcPr>
                  <w:tcW w:w="3827" w:type="dxa"/>
                </w:tcPr>
                <w:p w14:paraId="1F700366" w14:textId="77777777" w:rsidR="00B50BE7" w:rsidRDefault="00B50BE7" w:rsidP="008D7010">
                  <w:pPr>
                    <w:pStyle w:val="BESKtitelliten"/>
                  </w:pPr>
                </w:p>
              </w:tc>
              <w:tc>
                <w:tcPr>
                  <w:tcW w:w="1417" w:type="dxa"/>
                </w:tcPr>
                <w:p w14:paraId="273F218B" w14:textId="77777777" w:rsidR="00B50BE7" w:rsidRDefault="00B50BE7" w:rsidP="008D7010">
                  <w:pPr>
                    <w:pStyle w:val="BESKtitelliten"/>
                  </w:pPr>
                </w:p>
              </w:tc>
              <w:tc>
                <w:tcPr>
                  <w:tcW w:w="1038" w:type="dxa"/>
                </w:tcPr>
                <w:p w14:paraId="3BF6A1E5" w14:textId="77777777" w:rsidR="00B50BE7" w:rsidRDefault="00B50BE7" w:rsidP="008D7010">
                  <w:pPr>
                    <w:pStyle w:val="BESKtitelliten"/>
                  </w:pPr>
                </w:p>
              </w:tc>
            </w:tr>
            <w:tr w:rsidR="00B50BE7" w14:paraId="6CE36062" w14:textId="77777777" w:rsidTr="008A4B81">
              <w:tc>
                <w:tcPr>
                  <w:tcW w:w="917" w:type="dxa"/>
                </w:tcPr>
                <w:p w14:paraId="4381732C" w14:textId="77777777" w:rsidR="00B50BE7" w:rsidRDefault="00B50BE7" w:rsidP="008D7010">
                  <w:pPr>
                    <w:pStyle w:val="BESKtitelliten"/>
                  </w:pPr>
                </w:p>
              </w:tc>
              <w:tc>
                <w:tcPr>
                  <w:tcW w:w="3827" w:type="dxa"/>
                </w:tcPr>
                <w:p w14:paraId="582C4ACE" w14:textId="77777777" w:rsidR="00B50BE7" w:rsidRDefault="00B50BE7" w:rsidP="008D7010">
                  <w:pPr>
                    <w:pStyle w:val="BESKtitelliten"/>
                  </w:pPr>
                </w:p>
              </w:tc>
              <w:tc>
                <w:tcPr>
                  <w:tcW w:w="1417" w:type="dxa"/>
                </w:tcPr>
                <w:p w14:paraId="363EA949" w14:textId="77777777" w:rsidR="00B50BE7" w:rsidRDefault="00B50BE7" w:rsidP="008D7010">
                  <w:pPr>
                    <w:pStyle w:val="BESKtitelliten"/>
                  </w:pPr>
                </w:p>
              </w:tc>
              <w:tc>
                <w:tcPr>
                  <w:tcW w:w="1038" w:type="dxa"/>
                </w:tcPr>
                <w:p w14:paraId="1CF1374E" w14:textId="77777777" w:rsidR="00B50BE7" w:rsidRDefault="00B50BE7" w:rsidP="008D7010">
                  <w:pPr>
                    <w:pStyle w:val="BESKtitelliten"/>
                  </w:pPr>
                </w:p>
              </w:tc>
            </w:tr>
          </w:tbl>
          <w:p w14:paraId="69F58084" w14:textId="77777777" w:rsidR="000B5E90" w:rsidRDefault="000B5E90" w:rsidP="00425A7D">
            <w:pPr>
              <w:pStyle w:val="BESKtitelliten"/>
            </w:pPr>
          </w:p>
        </w:tc>
      </w:tr>
    </w:tbl>
    <w:p w14:paraId="436609CB" w14:textId="77777777" w:rsidR="008C39E5" w:rsidRPr="00EA0ADA" w:rsidRDefault="008C39E5" w:rsidP="00307DFE">
      <w:pPr>
        <w:sectPr w:rsidR="008C39E5" w:rsidRPr="00EA0ADA" w:rsidSect="00D933B1">
          <w:headerReference w:type="even" r:id="rId14"/>
          <w:headerReference w:type="first" r:id="rId15"/>
          <w:pgSz w:w="11907" w:h="16840" w:code="9"/>
          <w:pgMar w:top="850" w:right="794" w:bottom="737" w:left="1134" w:header="737" w:footer="454" w:gutter="0"/>
          <w:cols w:space="720"/>
          <w:noEndnote/>
        </w:sectPr>
      </w:pPr>
    </w:p>
    <w:p w14:paraId="2C74E52C" w14:textId="7B96240F" w:rsidR="00B3243C" w:rsidRDefault="005F1EFB">
      <w:pPr>
        <w:pStyle w:val="BESKrub2"/>
      </w:pPr>
      <w:bookmarkStart w:id="1" w:name="_Toc530945542"/>
      <w:r>
        <w:lastRenderedPageBreak/>
        <w:t>AF</w:t>
      </w:r>
      <w:r>
        <w:tab/>
        <w:t>ADMINISTRATIVA FÖRESKRIFTER</w:t>
      </w:r>
      <w:bookmarkEnd w:id="1"/>
    </w:p>
    <w:p w14:paraId="737EBAFF" w14:textId="6C295466" w:rsidR="00A57650" w:rsidRPr="00217A37" w:rsidRDefault="00A57650" w:rsidP="00A57650">
      <w:pPr>
        <w:pStyle w:val="BESKbrdtext"/>
        <w:tabs>
          <w:tab w:val="clear" w:pos="2835"/>
          <w:tab w:val="clear" w:pos="4253"/>
          <w:tab w:val="clear" w:pos="5670"/>
          <w:tab w:val="clear" w:pos="7088"/>
          <w:tab w:val="clear" w:pos="8505"/>
          <w:tab w:val="clear" w:pos="9979"/>
          <w:tab w:val="left" w:pos="1884"/>
        </w:tabs>
        <w:spacing w:before="0"/>
        <w:ind w:left="0"/>
        <w:outlineLvl w:val="0"/>
        <w:rPr>
          <w:sz w:val="20"/>
        </w:rPr>
      </w:pPr>
      <w:r>
        <w:t xml:space="preserve">                       </w:t>
      </w:r>
      <w:r w:rsidRPr="00217A37">
        <w:rPr>
          <w:sz w:val="20"/>
        </w:rPr>
        <w:t>Dessa administrativa föreskrifter ansluter till AMA AF 12.</w:t>
      </w:r>
    </w:p>
    <w:p w14:paraId="1AE62B90" w14:textId="6C70277D" w:rsidR="008D13A7" w:rsidRDefault="0059711D" w:rsidP="00A57650">
      <w:pPr>
        <w:tabs>
          <w:tab w:val="clear" w:pos="9979"/>
          <w:tab w:val="left" w:pos="2835"/>
          <w:tab w:val="left" w:pos="4253"/>
          <w:tab w:val="left" w:pos="5670"/>
          <w:tab w:val="left" w:pos="7088"/>
          <w:tab w:val="left" w:pos="8505"/>
          <w:tab w:val="right" w:pos="9639"/>
        </w:tabs>
        <w:spacing w:before="120"/>
        <w:ind w:left="1418" w:right="340"/>
        <w:rPr>
          <w:sz w:val="20"/>
          <w:szCs w:val="24"/>
        </w:rPr>
      </w:pPr>
      <w:r w:rsidRPr="003E5280">
        <w:rPr>
          <w:sz w:val="20"/>
          <w:szCs w:val="24"/>
        </w:rPr>
        <w:t xml:space="preserve">Dessa administrativa föreskrifter avhandlar kapitlen </w:t>
      </w:r>
      <w:r w:rsidRPr="003E5280">
        <w:rPr>
          <w:b/>
          <w:sz w:val="20"/>
          <w:szCs w:val="24"/>
        </w:rPr>
        <w:t>AFA ALLMÄN ORIENTERING</w:t>
      </w:r>
      <w:r w:rsidR="00A57650">
        <w:rPr>
          <w:b/>
          <w:sz w:val="20"/>
          <w:szCs w:val="24"/>
        </w:rPr>
        <w:t xml:space="preserve"> </w:t>
      </w:r>
      <w:r w:rsidRPr="00B33AF6">
        <w:rPr>
          <w:sz w:val="20"/>
          <w:szCs w:val="24"/>
        </w:rPr>
        <w:t xml:space="preserve">och </w:t>
      </w:r>
      <w:r w:rsidR="00D077A8">
        <w:rPr>
          <w:b/>
          <w:sz w:val="20"/>
          <w:szCs w:val="24"/>
        </w:rPr>
        <w:t>AFD ENTREPRENAD</w:t>
      </w:r>
      <w:r w:rsidRPr="003E5280">
        <w:rPr>
          <w:b/>
          <w:sz w:val="20"/>
          <w:szCs w:val="24"/>
        </w:rPr>
        <w:t>FÖRESKRIFTER VID TOTALENTREPRENAD</w:t>
      </w:r>
      <w:r w:rsidRPr="003E5280">
        <w:rPr>
          <w:sz w:val="20"/>
          <w:szCs w:val="24"/>
        </w:rPr>
        <w:t xml:space="preserve">. </w:t>
      </w:r>
      <w:r w:rsidR="00A57650">
        <w:rPr>
          <w:sz w:val="20"/>
          <w:szCs w:val="24"/>
        </w:rPr>
        <w:t xml:space="preserve">Inför varje avrop från detta ramavtal kommer </w:t>
      </w:r>
      <w:r w:rsidR="00A97CFF">
        <w:rPr>
          <w:sz w:val="20"/>
          <w:szCs w:val="24"/>
        </w:rPr>
        <w:t>Beställaren</w:t>
      </w:r>
      <w:r w:rsidR="00A57650">
        <w:rPr>
          <w:sz w:val="20"/>
          <w:szCs w:val="24"/>
        </w:rPr>
        <w:t xml:space="preserve"> och entreprenören gemensamt att upprätta kompletterande och projektanpassade administrativa föreskrifter för </w:t>
      </w:r>
      <w:r w:rsidRPr="00347804">
        <w:rPr>
          <w:b/>
          <w:smallCaps/>
          <w:sz w:val="20"/>
          <w:szCs w:val="24"/>
        </w:rPr>
        <w:t>AFD ENTREPRENADFÖRESKRIFTER VID</w:t>
      </w:r>
      <w:r w:rsidR="00A57650">
        <w:rPr>
          <w:b/>
          <w:sz w:val="20"/>
          <w:szCs w:val="24"/>
        </w:rPr>
        <w:t xml:space="preserve"> TOTAL</w:t>
      </w:r>
      <w:r w:rsidRPr="003E5280">
        <w:rPr>
          <w:b/>
          <w:sz w:val="20"/>
          <w:szCs w:val="24"/>
        </w:rPr>
        <w:t>ENTREPRENAD</w:t>
      </w:r>
      <w:r w:rsidRPr="003E5280">
        <w:rPr>
          <w:sz w:val="20"/>
          <w:szCs w:val="24"/>
        </w:rPr>
        <w:t xml:space="preserve"> samt </w:t>
      </w:r>
      <w:r w:rsidRPr="003E5280">
        <w:rPr>
          <w:b/>
          <w:sz w:val="20"/>
          <w:szCs w:val="24"/>
        </w:rPr>
        <w:t>AFG ALLMÄN</w:t>
      </w:r>
      <w:r w:rsidRPr="00B21A5D">
        <w:rPr>
          <w:b/>
          <w:sz w:val="20"/>
          <w:szCs w:val="24"/>
        </w:rPr>
        <w:t>NA ARBETEN OCH HJÄLPMEDEL</w:t>
      </w:r>
      <w:r w:rsidR="00A57650">
        <w:rPr>
          <w:b/>
          <w:sz w:val="20"/>
          <w:szCs w:val="24"/>
        </w:rPr>
        <w:t xml:space="preserve">. </w:t>
      </w:r>
      <w:r w:rsidRPr="00B21A5D">
        <w:rPr>
          <w:sz w:val="20"/>
          <w:szCs w:val="24"/>
        </w:rPr>
        <w:t xml:space="preserve"> </w:t>
      </w:r>
      <w:r w:rsidR="00A57650" w:rsidRPr="00A57650">
        <w:rPr>
          <w:sz w:val="20"/>
          <w:szCs w:val="24"/>
        </w:rPr>
        <w:t xml:space="preserve">Dessa kompletterande och projektanpassade administrativa föreskrifter </w:t>
      </w:r>
      <w:r w:rsidR="00A57650">
        <w:rPr>
          <w:sz w:val="20"/>
          <w:szCs w:val="24"/>
        </w:rPr>
        <w:t xml:space="preserve">kompletterar </w:t>
      </w:r>
      <w:r w:rsidR="00A57650" w:rsidRPr="00A57650">
        <w:rPr>
          <w:sz w:val="20"/>
          <w:szCs w:val="24"/>
        </w:rPr>
        <w:t>nedanstående administrativa föreskrifter</w:t>
      </w:r>
      <w:r w:rsidR="00A57650">
        <w:rPr>
          <w:sz w:val="20"/>
          <w:szCs w:val="24"/>
        </w:rPr>
        <w:t xml:space="preserve"> och rangordnas på samma nivå i ramavtalet</w:t>
      </w:r>
      <w:r w:rsidR="00A57650" w:rsidRPr="00A57650">
        <w:rPr>
          <w:sz w:val="20"/>
          <w:szCs w:val="24"/>
        </w:rPr>
        <w:t>.</w:t>
      </w:r>
      <w:r w:rsidR="00A57650">
        <w:rPr>
          <w:sz w:val="20"/>
          <w:szCs w:val="24"/>
        </w:rPr>
        <w:t xml:space="preserve"> </w:t>
      </w:r>
    </w:p>
    <w:p w14:paraId="0B21F4A7" w14:textId="77777777" w:rsidR="008D13A7" w:rsidRPr="008D13A7" w:rsidRDefault="008D13A7" w:rsidP="008D13A7">
      <w:pPr>
        <w:pStyle w:val="BESKbrdtext"/>
        <w:rPr>
          <w:sz w:val="20"/>
          <w:szCs w:val="24"/>
        </w:rPr>
      </w:pPr>
      <w:r w:rsidRPr="008D13A7">
        <w:rPr>
          <w:sz w:val="20"/>
          <w:szCs w:val="24"/>
        </w:rPr>
        <w:t>Alla namn och personuppgifter som förekommer i förfrågningsunderlag enligt dessa administrativa föreskrifter hanteras enligt reglerna i EU:s dataskyddsförordning (EU) 2016/679 (GDPR).</w:t>
      </w:r>
    </w:p>
    <w:p w14:paraId="620C7F25" w14:textId="5CB73D3D" w:rsidR="0059711D" w:rsidRPr="00A8347E" w:rsidRDefault="008D13A7" w:rsidP="0059711D">
      <w:pPr>
        <w:tabs>
          <w:tab w:val="clear" w:pos="9979"/>
          <w:tab w:val="left" w:pos="2835"/>
          <w:tab w:val="left" w:pos="4253"/>
          <w:tab w:val="left" w:pos="5670"/>
          <w:tab w:val="left" w:pos="7088"/>
          <w:tab w:val="left" w:pos="8505"/>
          <w:tab w:val="right" w:pos="9639"/>
        </w:tabs>
        <w:spacing w:before="120"/>
        <w:ind w:left="1418" w:right="340"/>
        <w:rPr>
          <w:color w:val="FF0000"/>
          <w:sz w:val="20"/>
          <w:szCs w:val="24"/>
        </w:rPr>
      </w:pPr>
      <w:r w:rsidRPr="008D13A7">
        <w:rPr>
          <w:sz w:val="20"/>
          <w:szCs w:val="24"/>
        </w:rPr>
        <w:t>Detsamma gäller de namn och personuppgifter som lämnas i anbud eller annan handling enligt dessa administrativa föreskrifter.</w:t>
      </w:r>
      <w:r w:rsidR="0059711D" w:rsidRPr="00B21A5D">
        <w:rPr>
          <w:sz w:val="20"/>
          <w:szCs w:val="24"/>
        </w:rPr>
        <w:t xml:space="preserve"> </w:t>
      </w:r>
    </w:p>
    <w:bookmarkStart w:id="3" w:name="_Hlk495507978"/>
    <w:p w14:paraId="14769326" w14:textId="21912B9D" w:rsidR="00B3243C" w:rsidRDefault="005F1EFB" w:rsidP="0002374E">
      <w:pPr>
        <w:pStyle w:val="Rubrik1"/>
      </w:pPr>
      <w:bookmarkStart w:id="2" w:name="_Toc530945543"/>
      <w:r>
        <w:t>AFA</w:t>
      </w:r>
      <w:r>
        <w:tab/>
        <w:t>ALLMÄN ORIENTERING</w:t>
      </w:r>
      <w:bookmarkEnd w:id="2"/>
    </w:p>
    <w:bookmarkEnd w:id="3"/>
    <w:p w14:paraId="1DA46069" w14:textId="686996B9" w:rsidR="00F211EA" w:rsidRPr="00F211EA" w:rsidRDefault="00F211EA" w:rsidP="00F211EA">
      <w:pPr>
        <w:autoSpaceDE w:val="0"/>
        <w:autoSpaceDN w:val="0"/>
        <w:spacing w:before="120"/>
        <w:ind w:left="1417" w:right="340"/>
        <w:rPr>
          <w:sz w:val="20"/>
        </w:rPr>
      </w:pPr>
      <w:r w:rsidRPr="00F211EA">
        <w:rPr>
          <w:sz w:val="20"/>
        </w:rPr>
        <w:t>Värmdö kommun är en expansiv kommun som fram till 2030 har som ambition att öka nuvarande befolkningsmängd från cirka 42 000 till 65 000 invånare. Redan idag förbereder sig kommunen inför denna expansion genom att satsa på VA-förnyelse och VA-utbyggnad på flera platser i kommunen.</w:t>
      </w:r>
      <w:r>
        <w:rPr>
          <w:sz w:val="20"/>
        </w:rPr>
        <w:t xml:space="preserve"> Under de närmaste 11</w:t>
      </w:r>
      <w:r w:rsidRPr="00F211EA">
        <w:rPr>
          <w:sz w:val="20"/>
        </w:rPr>
        <w:t xml:space="preserve"> åren väntas den årliga re- och nyinvesteringen ligga runt 200 m</w:t>
      </w:r>
      <w:r w:rsidR="009558AC">
        <w:rPr>
          <w:sz w:val="20"/>
        </w:rPr>
        <w:t>iljoner kronor</w:t>
      </w:r>
      <w:r w:rsidRPr="00F211EA">
        <w:rPr>
          <w:sz w:val="20"/>
        </w:rPr>
        <w:t xml:space="preserve"> per år.</w:t>
      </w:r>
      <w:r>
        <w:rPr>
          <w:sz w:val="20"/>
        </w:rPr>
        <w:t xml:space="preserve"> F</w:t>
      </w:r>
      <w:r w:rsidRPr="00F211EA">
        <w:rPr>
          <w:sz w:val="20"/>
        </w:rPr>
        <w:t xml:space="preserve">lera olika </w:t>
      </w:r>
      <w:r>
        <w:rPr>
          <w:sz w:val="20"/>
        </w:rPr>
        <w:t>VA-</w:t>
      </w:r>
      <w:r w:rsidRPr="00F211EA">
        <w:rPr>
          <w:sz w:val="20"/>
        </w:rPr>
        <w:t>projekt kommer att pågå parallellt och med geografisk spridning.</w:t>
      </w:r>
      <w:r>
        <w:rPr>
          <w:sz w:val="20"/>
        </w:rPr>
        <w:t xml:space="preserve"> </w:t>
      </w:r>
    </w:p>
    <w:p w14:paraId="2ED459AF" w14:textId="77777777" w:rsidR="00B3243C" w:rsidRDefault="005F1EFB">
      <w:pPr>
        <w:pStyle w:val="BESKrub4"/>
      </w:pPr>
      <w:r>
        <w:t>AFA.1</w:t>
      </w:r>
      <w:r>
        <w:tab/>
        <w:t>Kontaktuppgifter</w:t>
      </w:r>
    </w:p>
    <w:p w14:paraId="23816BDD" w14:textId="77777777" w:rsidR="00B3243C" w:rsidRDefault="005F1EFB">
      <w:pPr>
        <w:pStyle w:val="BESKrub5"/>
      </w:pPr>
      <w:r>
        <w:t>AFA.11</w:t>
      </w:r>
      <w:r>
        <w:tab/>
        <w:t>Byggherre</w:t>
      </w:r>
    </w:p>
    <w:p w14:paraId="6EF57AB4" w14:textId="388382ED" w:rsidR="0023423A" w:rsidRDefault="00906C0E" w:rsidP="00F211EA">
      <w:pPr>
        <w:pStyle w:val="BESKbrdtext"/>
        <w:spacing w:before="120"/>
        <w:rPr>
          <w:sz w:val="20"/>
        </w:rPr>
      </w:pPr>
      <w:r>
        <w:rPr>
          <w:sz w:val="20"/>
        </w:rPr>
        <w:t>Värmdö</w:t>
      </w:r>
      <w:r w:rsidR="00BC1EEB">
        <w:rPr>
          <w:sz w:val="20"/>
        </w:rPr>
        <w:t xml:space="preserve"> kommun</w:t>
      </w:r>
      <w:r w:rsidR="00F211EA">
        <w:rPr>
          <w:sz w:val="20"/>
        </w:rPr>
        <w:t>, org</w:t>
      </w:r>
      <w:r w:rsidR="00EA3E06">
        <w:rPr>
          <w:sz w:val="20"/>
        </w:rPr>
        <w:t>anisationsnummer</w:t>
      </w:r>
      <w:r w:rsidR="00F211EA">
        <w:rPr>
          <w:sz w:val="20"/>
        </w:rPr>
        <w:t xml:space="preserve"> </w:t>
      </w:r>
      <w:bookmarkStart w:id="5" w:name="_Hlk495508073"/>
      <w:bookmarkStart w:id="4" w:name="_Hlk530575240"/>
      <w:r w:rsidR="00BC1EEB">
        <w:rPr>
          <w:sz w:val="20"/>
        </w:rPr>
        <w:t>2</w:t>
      </w:r>
      <w:r>
        <w:rPr>
          <w:sz w:val="20"/>
        </w:rPr>
        <w:t>12000-0035</w:t>
      </w:r>
    </w:p>
    <w:bookmarkEnd w:id="4"/>
    <w:p w14:paraId="1D18E1B4" w14:textId="34E1F3A1" w:rsidR="00B3243C" w:rsidRDefault="005F1EFB" w:rsidP="0023423A">
      <w:pPr>
        <w:pStyle w:val="BESKrub5"/>
      </w:pPr>
      <w:r>
        <w:t>AFA.12</w:t>
      </w:r>
      <w:r>
        <w:tab/>
        <w:t>Beställare</w:t>
      </w:r>
    </w:p>
    <w:p w14:paraId="79E46841" w14:textId="7603C348" w:rsidR="00A314C0" w:rsidRPr="000B63A7" w:rsidRDefault="00F211EA" w:rsidP="001C4AE0">
      <w:pPr>
        <w:pStyle w:val="BESKbrdtext"/>
        <w:rPr>
          <w:sz w:val="20"/>
        </w:rPr>
      </w:pPr>
      <w:r w:rsidRPr="000B63A7">
        <w:rPr>
          <w:i/>
          <w:sz w:val="20"/>
        </w:rPr>
        <w:t>Tekniska nämnden</w:t>
      </w:r>
      <w:r w:rsidRPr="000B63A7">
        <w:rPr>
          <w:sz w:val="20"/>
        </w:rPr>
        <w:br/>
        <w:t>Värmdö kommun</w:t>
      </w:r>
      <w:r w:rsidRPr="000B63A7">
        <w:rPr>
          <w:sz w:val="20"/>
        </w:rPr>
        <w:br/>
        <w:t>134 81 Gustavsberg</w:t>
      </w:r>
      <w:r w:rsidRPr="000B63A7">
        <w:rPr>
          <w:sz w:val="20"/>
        </w:rPr>
        <w:br/>
        <w:t>Besöksadress: Skogsbovägen 9-11</w:t>
      </w:r>
      <w:r w:rsidRPr="000B63A7">
        <w:rPr>
          <w:sz w:val="20"/>
        </w:rPr>
        <w:br/>
        <w:t>Växel: 08-570 470 00</w:t>
      </w:r>
    </w:p>
    <w:bookmarkEnd w:id="5"/>
    <w:p w14:paraId="3AB5EEE8" w14:textId="334A1DC0" w:rsidR="00B3243C" w:rsidRDefault="00CE46CE">
      <w:pPr>
        <w:pStyle w:val="BESKrub5"/>
      </w:pPr>
      <w:bookmarkStart w:id="6" w:name="_Hlk495431073"/>
      <w:r>
        <w:t>AFA.121</w:t>
      </w:r>
      <w:r w:rsidR="005F1EFB">
        <w:tab/>
      </w:r>
      <w:r w:rsidR="00A97CFF">
        <w:t>Beställaren</w:t>
      </w:r>
      <w:r>
        <w:t xml:space="preserve">s </w:t>
      </w:r>
      <w:bookmarkEnd w:id="6"/>
      <w:r>
        <w:t>kontaktperson under anbudstiden</w:t>
      </w:r>
    </w:p>
    <w:p w14:paraId="0AE5EDF3" w14:textId="5E53CCA6" w:rsidR="009705C2" w:rsidRPr="001E4277" w:rsidRDefault="00CE46CE" w:rsidP="00E3665B">
      <w:pPr>
        <w:pStyle w:val="BESKbrdtext"/>
        <w:spacing w:before="120" w:line="276" w:lineRule="auto"/>
        <w:rPr>
          <w:rStyle w:val="Hyperlnk"/>
          <w:color w:val="FF0000"/>
          <w:sz w:val="20"/>
        </w:rPr>
      </w:pPr>
      <w:r w:rsidRPr="0006783B">
        <w:rPr>
          <w:sz w:val="20"/>
        </w:rPr>
        <w:t>Frågor under anbudstiden stäl</w:t>
      </w:r>
      <w:r w:rsidR="0006783B" w:rsidRPr="0006783B">
        <w:rPr>
          <w:sz w:val="20"/>
        </w:rPr>
        <w:t xml:space="preserve">ls via </w:t>
      </w:r>
      <w:proofErr w:type="spellStart"/>
      <w:r w:rsidR="00906C0E">
        <w:rPr>
          <w:sz w:val="20"/>
        </w:rPr>
        <w:t>e-</w:t>
      </w:r>
      <w:r w:rsidR="00EA3E06">
        <w:rPr>
          <w:sz w:val="20"/>
        </w:rPr>
        <w:t>a</w:t>
      </w:r>
      <w:r w:rsidR="00906C0E">
        <w:rPr>
          <w:sz w:val="20"/>
        </w:rPr>
        <w:t>vrop</w:t>
      </w:r>
      <w:proofErr w:type="spellEnd"/>
      <w:r w:rsidR="00906C0E">
        <w:rPr>
          <w:sz w:val="20"/>
        </w:rPr>
        <w:t xml:space="preserve">, </w:t>
      </w:r>
      <w:hyperlink r:id="rId16" w:history="1">
        <w:r w:rsidR="00906C0E" w:rsidRPr="00E22515">
          <w:rPr>
            <w:rStyle w:val="Hyperlnk"/>
            <w:sz w:val="20"/>
          </w:rPr>
          <w:t>www.e-avrop.com</w:t>
        </w:r>
      </w:hyperlink>
      <w:r w:rsidR="00906C0E">
        <w:rPr>
          <w:sz w:val="20"/>
        </w:rPr>
        <w:t xml:space="preserve"> </w:t>
      </w:r>
    </w:p>
    <w:p w14:paraId="54612AAF" w14:textId="6498CAE3" w:rsidR="00B3243C" w:rsidRDefault="001C4AE0" w:rsidP="00F51505">
      <w:pPr>
        <w:pStyle w:val="BESKrub4"/>
        <w:shd w:val="clear" w:color="auto" w:fill="FFFFFF" w:themeFill="background1"/>
      </w:pPr>
      <w:r>
        <w:t>AFA.</w:t>
      </w:r>
      <w:r w:rsidR="005F1EFB">
        <w:t>2</w:t>
      </w:r>
      <w:r w:rsidR="005F1EFB">
        <w:tab/>
        <w:t>Orientering om objektet</w:t>
      </w:r>
    </w:p>
    <w:p w14:paraId="2EAF64C6" w14:textId="77777777" w:rsidR="00B3243C" w:rsidRDefault="005F1EFB">
      <w:pPr>
        <w:pStyle w:val="BESKrub5"/>
      </w:pPr>
      <w:r>
        <w:t>AFA.21</w:t>
      </w:r>
      <w:r>
        <w:tab/>
        <w:t>Översiktlig information om objektet</w:t>
      </w:r>
    </w:p>
    <w:p w14:paraId="70AD4FB6" w14:textId="1F3661C8" w:rsidR="00EA3E06" w:rsidRDefault="00EA3E06" w:rsidP="001F0D91">
      <w:pPr>
        <w:tabs>
          <w:tab w:val="left" w:pos="2835"/>
          <w:tab w:val="left" w:pos="4253"/>
          <w:tab w:val="left" w:pos="5670"/>
          <w:tab w:val="left" w:pos="7088"/>
          <w:tab w:val="left" w:pos="8505"/>
        </w:tabs>
        <w:suppressAutoHyphens/>
        <w:spacing w:before="120"/>
        <w:ind w:left="1418" w:right="340"/>
        <w:rPr>
          <w:rFonts w:cs="Arial"/>
          <w:sz w:val="20"/>
        </w:rPr>
      </w:pPr>
      <w:r>
        <w:rPr>
          <w:rFonts w:cs="Arial"/>
          <w:sz w:val="20"/>
        </w:rPr>
        <w:t>Under AFD.1 återfinns en beskrivning av entreprenadens huvuddelar.</w:t>
      </w:r>
    </w:p>
    <w:p w14:paraId="1641ACC8" w14:textId="4FB1AEB9" w:rsidR="00A7460D" w:rsidRDefault="00A7460D" w:rsidP="001F0D91">
      <w:pPr>
        <w:tabs>
          <w:tab w:val="left" w:pos="2835"/>
          <w:tab w:val="left" w:pos="4253"/>
          <w:tab w:val="left" w:pos="5670"/>
          <w:tab w:val="left" w:pos="7088"/>
          <w:tab w:val="left" w:pos="8505"/>
        </w:tabs>
        <w:suppressAutoHyphens/>
        <w:spacing w:before="120"/>
        <w:ind w:left="1418" w:right="340"/>
        <w:rPr>
          <w:b/>
          <w:sz w:val="26"/>
        </w:rPr>
      </w:pPr>
    </w:p>
    <w:p w14:paraId="6E88BD5B" w14:textId="77777777" w:rsidR="00725A24" w:rsidRDefault="00725A24" w:rsidP="001F0D91">
      <w:pPr>
        <w:tabs>
          <w:tab w:val="left" w:pos="2835"/>
          <w:tab w:val="left" w:pos="4253"/>
          <w:tab w:val="left" w:pos="5670"/>
          <w:tab w:val="left" w:pos="7088"/>
          <w:tab w:val="left" w:pos="8505"/>
        </w:tabs>
        <w:suppressAutoHyphens/>
        <w:spacing w:before="120"/>
        <w:ind w:left="1418" w:right="340"/>
        <w:rPr>
          <w:b/>
          <w:sz w:val="26"/>
        </w:rPr>
      </w:pPr>
    </w:p>
    <w:p w14:paraId="4BDF9353" w14:textId="6580FD4B" w:rsidR="0023423A" w:rsidRDefault="005F1EFB" w:rsidP="00C1673E">
      <w:pPr>
        <w:pStyle w:val="BESKrub5"/>
      </w:pPr>
      <w:r>
        <w:lastRenderedPageBreak/>
        <w:t>AFA.22</w:t>
      </w:r>
      <w:r>
        <w:tab/>
      </w:r>
      <w:r w:rsidRPr="008E10B6">
        <w:t>Objekte</w:t>
      </w:r>
      <w:r w:rsidR="009E4948">
        <w:t>n</w:t>
      </w:r>
      <w:r w:rsidRPr="008E10B6">
        <w:t>s läge</w:t>
      </w:r>
    </w:p>
    <w:p w14:paraId="633A1B27" w14:textId="10B60883" w:rsidR="003C21C8" w:rsidRDefault="001C4AE0" w:rsidP="00CA637F">
      <w:pPr>
        <w:pStyle w:val="BESKbrdtext"/>
        <w:spacing w:before="120"/>
        <w:rPr>
          <w:rFonts w:cs="Arial"/>
          <w:sz w:val="20"/>
        </w:rPr>
      </w:pPr>
      <w:r>
        <w:rPr>
          <w:rFonts w:cs="Arial"/>
          <w:sz w:val="20"/>
        </w:rPr>
        <w:t xml:space="preserve">Ingående </w:t>
      </w:r>
      <w:r w:rsidR="000749B0">
        <w:rPr>
          <w:rFonts w:cs="Arial"/>
          <w:sz w:val="20"/>
        </w:rPr>
        <w:t xml:space="preserve">möjliga </w:t>
      </w:r>
      <w:r>
        <w:rPr>
          <w:rFonts w:cs="Arial"/>
          <w:sz w:val="20"/>
        </w:rPr>
        <w:t xml:space="preserve">projekt </w:t>
      </w:r>
      <w:r w:rsidR="00B64012" w:rsidRPr="000D64AD">
        <w:rPr>
          <w:rFonts w:cs="Arial"/>
          <w:sz w:val="20"/>
        </w:rPr>
        <w:t>är beläg</w:t>
      </w:r>
      <w:r w:rsidR="00BC1EEB" w:rsidRPr="000D64AD">
        <w:rPr>
          <w:rFonts w:cs="Arial"/>
          <w:sz w:val="20"/>
        </w:rPr>
        <w:t>na</w:t>
      </w:r>
      <w:r w:rsidR="00B64012" w:rsidRPr="000D64AD">
        <w:rPr>
          <w:rFonts w:cs="Arial"/>
          <w:sz w:val="20"/>
        </w:rPr>
        <w:t xml:space="preserve"> i </w:t>
      </w:r>
      <w:r w:rsidR="001F0D91" w:rsidRPr="000D64AD">
        <w:rPr>
          <w:rFonts w:cs="Arial"/>
          <w:sz w:val="20"/>
        </w:rPr>
        <w:t>Värmdö</w:t>
      </w:r>
      <w:r w:rsidR="00B64012" w:rsidRPr="000D64AD">
        <w:rPr>
          <w:rFonts w:cs="Arial"/>
          <w:sz w:val="20"/>
        </w:rPr>
        <w:t xml:space="preserve"> enligt kartan nedan</w:t>
      </w:r>
      <w:r w:rsidR="003C21C8" w:rsidRPr="000D64AD">
        <w:rPr>
          <w:rFonts w:cs="Arial"/>
          <w:sz w:val="20"/>
        </w:rPr>
        <w:t>.</w:t>
      </w:r>
    </w:p>
    <w:p w14:paraId="044BC308" w14:textId="0DEEB59C" w:rsidR="00190457" w:rsidRDefault="00D341F8" w:rsidP="00CA637F">
      <w:pPr>
        <w:pStyle w:val="BESKbrdtext"/>
        <w:spacing w:before="120"/>
        <w:rPr>
          <w:rFonts w:cs="Arial"/>
          <w:sz w:val="20"/>
        </w:rPr>
      </w:pPr>
      <w:r w:rsidRPr="000D64AD">
        <w:rPr>
          <w:rFonts w:cs="Arial"/>
          <w:noProof/>
          <w:sz w:val="20"/>
        </w:rPr>
        <mc:AlternateContent>
          <mc:Choice Requires="wps">
            <w:drawing>
              <wp:anchor distT="45720" distB="45720" distL="114300" distR="114300" simplePos="0" relativeHeight="251678720" behindDoc="0" locked="0" layoutInCell="1" allowOverlap="1" wp14:anchorId="5B233FBF" wp14:editId="09856799">
                <wp:simplePos x="0" y="0"/>
                <wp:positionH relativeFrom="column">
                  <wp:posOffset>3169158</wp:posOffset>
                </wp:positionH>
                <wp:positionV relativeFrom="paragraph">
                  <wp:posOffset>2003298</wp:posOffset>
                </wp:positionV>
                <wp:extent cx="847344" cy="428264"/>
                <wp:effectExtent l="0" t="0" r="10160" b="10160"/>
                <wp:wrapNone/>
                <wp:docPr id="42"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344" cy="428264"/>
                        </a:xfrm>
                        <a:prstGeom prst="rect">
                          <a:avLst/>
                        </a:prstGeom>
                        <a:solidFill>
                          <a:srgbClr val="FFFFFF"/>
                        </a:solidFill>
                        <a:ln w="9525">
                          <a:solidFill>
                            <a:srgbClr val="000000"/>
                          </a:solidFill>
                          <a:miter lim="800000"/>
                          <a:headEnd/>
                          <a:tailEnd/>
                        </a:ln>
                      </wps:spPr>
                      <wps:txbx>
                        <w:txbxContent>
                          <w:p w14:paraId="097175DB" w14:textId="77777777" w:rsidR="00EA24A7" w:rsidRDefault="00EA24A7" w:rsidP="00D341F8">
                            <w:r>
                              <w:t>PFO</w:t>
                            </w:r>
                          </w:p>
                          <w:p w14:paraId="60C30549" w14:textId="7A569F73" w:rsidR="00EA24A7" w:rsidRDefault="00EA24A7" w:rsidP="00D341F8">
                            <w:r>
                              <w:t>Strömma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233FBF" id="_x0000_t202" coordsize="21600,21600" o:spt="202" path="m,l,21600r21600,l21600,xe">
                <v:stroke joinstyle="miter"/>
                <v:path gradientshapeok="t" o:connecttype="rect"/>
              </v:shapetype>
              <v:shape id="Textruta 2" o:spid="_x0000_s1026" type="#_x0000_t202" style="position:absolute;left:0;text-align:left;margin-left:249.55pt;margin-top:157.75pt;width:66.7pt;height:33.7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">
                <v:textbox>
                  <w:txbxContent>
                    <w:p w14:paraId="097175DB" w14:textId="77777777" w:rsidR="00EA24A7" w:rsidRDefault="00EA24A7" w:rsidP="00D341F8">
                      <w:r>
                        <w:t>PFO</w:t>
                      </w:r>
                    </w:p>
                    <w:p w14:paraId="60C30549" w14:textId="7A569F73" w:rsidR="00EA24A7" w:rsidRDefault="00EA24A7" w:rsidP="00D341F8">
                      <w:r>
                        <w:t>Strömma</w:t>
                      </w:r>
                    </w:p>
                  </w:txbxContent>
                </v:textbox>
              </v:shape>
            </w:pict>
          </mc:Fallback>
        </mc:AlternateContent>
      </w:r>
      <w:r w:rsidR="00D20249" w:rsidRPr="000D64AD">
        <w:rPr>
          <w:rFonts w:cs="Arial"/>
          <w:noProof/>
          <w:sz w:val="20"/>
        </w:rPr>
        <mc:AlternateContent>
          <mc:Choice Requires="wps">
            <w:drawing>
              <wp:anchor distT="45720" distB="45720" distL="114300" distR="114300" simplePos="0" relativeHeight="251667456" behindDoc="0" locked="0" layoutInCell="1" allowOverlap="1" wp14:anchorId="69A2EFEB" wp14:editId="72ABCFED">
                <wp:simplePos x="0" y="0"/>
                <wp:positionH relativeFrom="column">
                  <wp:posOffset>4311523</wp:posOffset>
                </wp:positionH>
                <wp:positionV relativeFrom="paragraph">
                  <wp:posOffset>1243838</wp:posOffset>
                </wp:positionV>
                <wp:extent cx="758141" cy="428264"/>
                <wp:effectExtent l="0" t="0" r="23495" b="10160"/>
                <wp:wrapNone/>
                <wp:docPr id="32"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8141" cy="428264"/>
                        </a:xfrm>
                        <a:prstGeom prst="rect">
                          <a:avLst/>
                        </a:prstGeom>
                        <a:solidFill>
                          <a:srgbClr val="FFFFFF"/>
                        </a:solidFill>
                        <a:ln w="9525">
                          <a:solidFill>
                            <a:srgbClr val="000000"/>
                          </a:solidFill>
                          <a:miter lim="800000"/>
                          <a:headEnd/>
                          <a:tailEnd/>
                        </a:ln>
                      </wps:spPr>
                      <wps:txbx>
                        <w:txbxContent>
                          <w:p w14:paraId="5CECE52A" w14:textId="77777777" w:rsidR="00EA24A7" w:rsidRDefault="00EA24A7" w:rsidP="00D20249">
                            <w:r>
                              <w:t>PFO</w:t>
                            </w:r>
                          </w:p>
                          <w:p w14:paraId="5C9CE578" w14:textId="430AAEC3" w:rsidR="00EA24A7" w:rsidRDefault="00EA24A7" w:rsidP="000D64AD">
                            <w:r>
                              <w:t>Bullandö</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A2EFEB" id="_x0000_s1027" type="#_x0000_t202" style="position:absolute;left:0;text-align:left;margin-left:339.5pt;margin-top:97.95pt;width:59.7pt;height:33.7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">
                <v:textbox>
                  <w:txbxContent>
                    <w:p w14:paraId="5CECE52A" w14:textId="77777777" w:rsidR="00EA24A7" w:rsidRDefault="00EA24A7" w:rsidP="00D20249">
                      <w:r>
                        <w:t>PFO</w:t>
                      </w:r>
                    </w:p>
                    <w:p w14:paraId="5C9CE578" w14:textId="430AAEC3" w:rsidR="00EA24A7" w:rsidRDefault="00EA24A7" w:rsidP="000D64AD">
                      <w:r>
                        <w:t>Bullandö</w:t>
                      </w:r>
                    </w:p>
                  </w:txbxContent>
                </v:textbox>
              </v:shape>
            </w:pict>
          </mc:Fallback>
        </mc:AlternateContent>
      </w:r>
      <w:r w:rsidR="00D20249" w:rsidRPr="000D64AD">
        <w:rPr>
          <w:rFonts w:cs="Arial"/>
          <w:noProof/>
          <w:sz w:val="20"/>
        </w:rPr>
        <mc:AlternateContent>
          <mc:Choice Requires="wps">
            <w:drawing>
              <wp:anchor distT="45720" distB="45720" distL="114300" distR="114300" simplePos="0" relativeHeight="251672576" behindDoc="0" locked="0" layoutInCell="1" allowOverlap="1" wp14:anchorId="50F90BF5" wp14:editId="5FC8B955">
                <wp:simplePos x="0" y="0"/>
                <wp:positionH relativeFrom="column">
                  <wp:posOffset>929259</wp:posOffset>
                </wp:positionH>
                <wp:positionV relativeFrom="paragraph">
                  <wp:posOffset>633476</wp:posOffset>
                </wp:positionV>
                <wp:extent cx="1493135" cy="445626"/>
                <wp:effectExtent l="0" t="0" r="12065" b="12065"/>
                <wp:wrapNone/>
                <wp:docPr id="37"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135" cy="445626"/>
                        </a:xfrm>
                        <a:prstGeom prst="rect">
                          <a:avLst/>
                        </a:prstGeom>
                        <a:solidFill>
                          <a:srgbClr val="FFFFFF"/>
                        </a:solidFill>
                        <a:ln w="9525">
                          <a:solidFill>
                            <a:srgbClr val="000000"/>
                          </a:solidFill>
                          <a:miter lim="800000"/>
                          <a:headEnd/>
                          <a:tailEnd/>
                        </a:ln>
                      </wps:spPr>
                      <wps:txbx>
                        <w:txbxContent>
                          <w:p w14:paraId="73CB6149" w14:textId="46504568" w:rsidR="00EA24A7" w:rsidRDefault="00EA24A7" w:rsidP="000D64AD">
                            <w:r>
                              <w:t>GC-väg</w:t>
                            </w:r>
                            <w:r>
                              <w:br/>
                              <w:t>Överföringsledningar</w:t>
                            </w:r>
                          </w:p>
                          <w:p w14:paraId="5C601D50" w14:textId="77777777" w:rsidR="00EA24A7" w:rsidRDefault="00EA24A7" w:rsidP="000D64AD">
                            <w:r>
                              <w:t>Norra Lagnö</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F90BF5" id="_x0000_s1028" type="#_x0000_t202" style="position:absolute;left:0;text-align:left;margin-left:73.15pt;margin-top:49.9pt;width:117.55pt;height:35.1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">
                <v:textbox>
                  <w:txbxContent>
                    <w:p w14:paraId="73CB6149" w14:textId="46504568" w:rsidR="00EA24A7" w:rsidRDefault="00EA24A7" w:rsidP="000D64AD">
                      <w:r>
                        <w:t>GC-väg</w:t>
                      </w:r>
                      <w:r>
                        <w:br/>
                        <w:t>Överföringsledningar</w:t>
                      </w:r>
                    </w:p>
                    <w:p w14:paraId="5C601D50" w14:textId="77777777" w:rsidR="00EA24A7" w:rsidRDefault="00EA24A7" w:rsidP="000D64AD">
                      <w:r>
                        <w:t>Norra Lagnö</w:t>
                      </w:r>
                    </w:p>
                  </w:txbxContent>
                </v:textbox>
              </v:shape>
            </w:pict>
          </mc:Fallback>
        </mc:AlternateContent>
      </w:r>
      <w:r w:rsidR="00D20249" w:rsidRPr="000D64AD">
        <w:rPr>
          <w:rFonts w:cs="Arial"/>
          <w:noProof/>
          <w:sz w:val="20"/>
        </w:rPr>
        <mc:AlternateContent>
          <mc:Choice Requires="wps">
            <w:drawing>
              <wp:anchor distT="45720" distB="45720" distL="114300" distR="114300" simplePos="0" relativeHeight="251669504" behindDoc="0" locked="0" layoutInCell="1" allowOverlap="1" wp14:anchorId="617923E9" wp14:editId="325D90FA">
                <wp:simplePos x="0" y="0"/>
                <wp:positionH relativeFrom="column">
                  <wp:posOffset>1112520</wp:posOffset>
                </wp:positionH>
                <wp:positionV relativeFrom="paragraph">
                  <wp:posOffset>80391</wp:posOffset>
                </wp:positionV>
                <wp:extent cx="983848" cy="439838"/>
                <wp:effectExtent l="0" t="0" r="26035" b="17780"/>
                <wp:wrapNone/>
                <wp:docPr id="33"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3848" cy="439838"/>
                        </a:xfrm>
                        <a:prstGeom prst="rect">
                          <a:avLst/>
                        </a:prstGeom>
                        <a:solidFill>
                          <a:srgbClr val="FFFFFF"/>
                        </a:solidFill>
                        <a:ln w="9525">
                          <a:solidFill>
                            <a:srgbClr val="000000"/>
                          </a:solidFill>
                          <a:miter lim="800000"/>
                          <a:headEnd/>
                          <a:tailEnd/>
                        </a:ln>
                      </wps:spPr>
                      <wps:txbx>
                        <w:txbxContent>
                          <w:p w14:paraId="07A89492" w14:textId="77777777" w:rsidR="00EA24A7" w:rsidRDefault="00EA24A7" w:rsidP="000D64AD">
                            <w:r>
                              <w:t>PFO</w:t>
                            </w:r>
                          </w:p>
                          <w:p w14:paraId="69584BDA" w14:textId="2890C898" w:rsidR="00EA24A7" w:rsidRDefault="00EA24A7" w:rsidP="000D64AD">
                            <w:r>
                              <w:t>Norra Lagnö</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7923E9" id="_x0000_s1029" type="#_x0000_t202" style="position:absolute;left:0;text-align:left;margin-left:87.6pt;margin-top:6.35pt;width:77.45pt;height:34.6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">
                <v:textbox>
                  <w:txbxContent>
                    <w:p w14:paraId="07A89492" w14:textId="77777777" w:rsidR="00EA24A7" w:rsidRDefault="00EA24A7" w:rsidP="000D64AD">
                      <w:r>
                        <w:t>PFO</w:t>
                      </w:r>
                    </w:p>
                    <w:p w14:paraId="69584BDA" w14:textId="2890C898" w:rsidR="00EA24A7" w:rsidRDefault="00EA24A7" w:rsidP="000D64AD">
                      <w:r>
                        <w:t>Norra Lagnö</w:t>
                      </w:r>
                    </w:p>
                  </w:txbxContent>
                </v:textbox>
              </v:shape>
            </w:pict>
          </mc:Fallback>
        </mc:AlternateContent>
      </w:r>
      <w:r w:rsidR="00D20249" w:rsidRPr="000D64AD">
        <w:rPr>
          <w:rFonts w:cs="Arial"/>
          <w:noProof/>
          <w:sz w:val="20"/>
        </w:rPr>
        <mc:AlternateContent>
          <mc:Choice Requires="wps">
            <w:drawing>
              <wp:anchor distT="45720" distB="45720" distL="114300" distR="114300" simplePos="0" relativeHeight="251676672" behindDoc="0" locked="0" layoutInCell="1" allowOverlap="1" wp14:anchorId="7CA69975" wp14:editId="315E4BF5">
                <wp:simplePos x="0" y="0"/>
                <wp:positionH relativeFrom="column">
                  <wp:posOffset>2595753</wp:posOffset>
                </wp:positionH>
                <wp:positionV relativeFrom="paragraph">
                  <wp:posOffset>2484755</wp:posOffset>
                </wp:positionV>
                <wp:extent cx="1493135" cy="445626"/>
                <wp:effectExtent l="0" t="0" r="12065" b="12065"/>
                <wp:wrapNone/>
                <wp:docPr id="41"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135" cy="445626"/>
                        </a:xfrm>
                        <a:prstGeom prst="rect">
                          <a:avLst/>
                        </a:prstGeom>
                        <a:solidFill>
                          <a:srgbClr val="FFFFFF"/>
                        </a:solidFill>
                        <a:ln w="9525">
                          <a:solidFill>
                            <a:srgbClr val="000000"/>
                          </a:solidFill>
                          <a:miter lim="800000"/>
                          <a:headEnd/>
                          <a:tailEnd/>
                        </a:ln>
                      </wps:spPr>
                      <wps:txbx>
                        <w:txbxContent>
                          <w:p w14:paraId="469BE048" w14:textId="77777777" w:rsidR="00EA24A7" w:rsidRDefault="00EA24A7" w:rsidP="00D20249">
                            <w:r>
                              <w:t>GC-väg</w:t>
                            </w:r>
                            <w:r>
                              <w:br/>
                              <w:t>Överföringsledningar</w:t>
                            </w:r>
                          </w:p>
                          <w:p w14:paraId="64F8166D" w14:textId="77777777" w:rsidR="00EA24A7" w:rsidRDefault="00EA24A7" w:rsidP="00D20249">
                            <w:r>
                              <w:t>Norra Lagnö</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A69975" id="_x0000_s1030" type="#_x0000_t202" style="position:absolute;left:0;text-align:left;margin-left:204.4pt;margin-top:195.65pt;width:117.55pt;height:35.1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">
                <v:textbox>
                  <w:txbxContent>
                    <w:p w14:paraId="469BE048" w14:textId="77777777" w:rsidR="00EA24A7" w:rsidRDefault="00EA24A7" w:rsidP="00D20249">
                      <w:r>
                        <w:t>GC-väg</w:t>
                      </w:r>
                      <w:r>
                        <w:br/>
                        <w:t>Överföringsledningar</w:t>
                      </w:r>
                    </w:p>
                    <w:p w14:paraId="64F8166D" w14:textId="77777777" w:rsidR="00EA24A7" w:rsidRDefault="00EA24A7" w:rsidP="00D20249">
                      <w:r>
                        <w:t>Norra Lagnö</w:t>
                      </w:r>
                    </w:p>
                  </w:txbxContent>
                </v:textbox>
              </v:shape>
            </w:pict>
          </mc:Fallback>
        </mc:AlternateContent>
      </w:r>
      <w:r w:rsidR="00D20249" w:rsidRPr="000D64AD">
        <w:rPr>
          <w:rFonts w:cs="Arial"/>
          <w:noProof/>
          <w:sz w:val="20"/>
        </w:rPr>
        <mc:AlternateContent>
          <mc:Choice Requires="wps">
            <w:drawing>
              <wp:anchor distT="45720" distB="45720" distL="114300" distR="114300" simplePos="0" relativeHeight="251674624" behindDoc="0" locked="0" layoutInCell="1" allowOverlap="1" wp14:anchorId="0999558A" wp14:editId="620B9617">
                <wp:simplePos x="0" y="0"/>
                <wp:positionH relativeFrom="column">
                  <wp:posOffset>1675257</wp:posOffset>
                </wp:positionH>
                <wp:positionV relativeFrom="paragraph">
                  <wp:posOffset>2594483</wp:posOffset>
                </wp:positionV>
                <wp:extent cx="758141" cy="428264"/>
                <wp:effectExtent l="0" t="0" r="23495" b="10160"/>
                <wp:wrapNone/>
                <wp:docPr id="40"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8141" cy="428264"/>
                        </a:xfrm>
                        <a:prstGeom prst="rect">
                          <a:avLst/>
                        </a:prstGeom>
                        <a:solidFill>
                          <a:srgbClr val="FFFFFF"/>
                        </a:solidFill>
                        <a:ln w="9525">
                          <a:solidFill>
                            <a:srgbClr val="000000"/>
                          </a:solidFill>
                          <a:miter lim="800000"/>
                          <a:headEnd/>
                          <a:tailEnd/>
                        </a:ln>
                      </wps:spPr>
                      <wps:txbx>
                        <w:txbxContent>
                          <w:p w14:paraId="734988C4" w14:textId="77777777" w:rsidR="00EA24A7" w:rsidRDefault="00EA24A7" w:rsidP="00D20249">
                            <w:r>
                              <w:t>PFO</w:t>
                            </w:r>
                          </w:p>
                          <w:p w14:paraId="6710AA42" w14:textId="09A7D789" w:rsidR="00EA24A7" w:rsidRDefault="00EA24A7" w:rsidP="00D20249">
                            <w:r>
                              <w:t>Ingarö</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99558A" id="_x0000_s1031" type="#_x0000_t202" style="position:absolute;left:0;text-align:left;margin-left:131.9pt;margin-top:204.3pt;width:59.7pt;height:33.7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">
                <v:textbox>
                  <w:txbxContent>
                    <w:p w14:paraId="734988C4" w14:textId="77777777" w:rsidR="00EA24A7" w:rsidRDefault="00EA24A7" w:rsidP="00D20249">
                      <w:r>
                        <w:t>PFO</w:t>
                      </w:r>
                    </w:p>
                    <w:p w14:paraId="6710AA42" w14:textId="09A7D789" w:rsidR="00EA24A7" w:rsidRDefault="00EA24A7" w:rsidP="00D20249">
                      <w:r>
                        <w:t>Ingarö</w:t>
                      </w:r>
                    </w:p>
                  </w:txbxContent>
                </v:textbox>
              </v:shape>
            </w:pict>
          </mc:Fallback>
        </mc:AlternateContent>
      </w:r>
      <w:r w:rsidR="000D64AD" w:rsidRPr="000D64AD">
        <w:rPr>
          <w:rFonts w:cs="Arial"/>
          <w:noProof/>
          <w:sz w:val="20"/>
        </w:rPr>
        <mc:AlternateContent>
          <mc:Choice Requires="wps">
            <w:drawing>
              <wp:anchor distT="45720" distB="45720" distL="114300" distR="114300" simplePos="0" relativeHeight="251665408" behindDoc="0" locked="0" layoutInCell="1" allowOverlap="1" wp14:anchorId="09476DE4" wp14:editId="1DD5E274">
                <wp:simplePos x="0" y="0"/>
                <wp:positionH relativeFrom="column">
                  <wp:posOffset>2931385</wp:posOffset>
                </wp:positionH>
                <wp:positionV relativeFrom="paragraph">
                  <wp:posOffset>1414587</wp:posOffset>
                </wp:positionV>
                <wp:extent cx="885463" cy="283579"/>
                <wp:effectExtent l="0" t="0" r="10160" b="21590"/>
                <wp:wrapNone/>
                <wp:docPr id="217"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463" cy="283579"/>
                        </a:xfrm>
                        <a:prstGeom prst="rect">
                          <a:avLst/>
                        </a:prstGeom>
                        <a:solidFill>
                          <a:srgbClr val="FFFFFF"/>
                        </a:solidFill>
                        <a:ln w="9525">
                          <a:solidFill>
                            <a:srgbClr val="000000"/>
                          </a:solidFill>
                          <a:miter lim="800000"/>
                          <a:headEnd/>
                          <a:tailEnd/>
                        </a:ln>
                      </wps:spPr>
                      <wps:txbx>
                        <w:txbxContent>
                          <w:p w14:paraId="4FD02BA7" w14:textId="19260FE9" w:rsidR="00EA24A7" w:rsidRDefault="00EA24A7">
                            <w:r>
                              <w:t>Vattentorn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476DE4" id="_x0000_s1032" type="#_x0000_t202" style="position:absolute;left:0;text-align:left;margin-left:230.8pt;margin-top:111.4pt;width:69.7pt;height:22.3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">
                <v:textbox>
                  <w:txbxContent>
                    <w:p w14:paraId="4FD02BA7" w14:textId="19260FE9" w:rsidR="00EA24A7" w:rsidRDefault="00EA24A7">
                      <w:r>
                        <w:t>Vattentorn</w:t>
                      </w:r>
                    </w:p>
                  </w:txbxContent>
                </v:textbox>
              </v:shape>
            </w:pict>
          </mc:Fallback>
        </mc:AlternateContent>
      </w:r>
      <w:r w:rsidR="000D64AD">
        <w:rPr>
          <w:noProof/>
        </w:rPr>
        <mc:AlternateContent>
          <mc:Choice Requires="wps">
            <w:drawing>
              <wp:anchor distT="0" distB="0" distL="114300" distR="114300" simplePos="0" relativeHeight="251663360" behindDoc="0" locked="0" layoutInCell="1" allowOverlap="1" wp14:anchorId="4B1516E6" wp14:editId="73602E6F">
                <wp:simplePos x="0" y="0"/>
                <wp:positionH relativeFrom="column">
                  <wp:posOffset>2646680</wp:posOffset>
                </wp:positionH>
                <wp:positionV relativeFrom="paragraph">
                  <wp:posOffset>1432488</wp:posOffset>
                </wp:positionV>
                <wp:extent cx="248856" cy="254643"/>
                <wp:effectExtent l="0" t="0" r="18415" b="12065"/>
                <wp:wrapNone/>
                <wp:docPr id="31" name="Ellips 31"/>
                <wp:cNvGraphicFramePr/>
                <a:graphic xmlns:a="http://schemas.openxmlformats.org/drawingml/2006/main">
                  <a:graphicData uri="http://schemas.microsoft.com/office/word/2010/wordprocessingShape">
                    <wps:wsp>
                      <wps:cNvSpPr/>
                      <wps:spPr>
                        <a:xfrm>
                          <a:off x="0" y="0"/>
                          <a:ext cx="248856" cy="25464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5156E7" id="Ellips 31" o:spid="_x0000_s1026" style="position:absolute;margin-left:208.4pt;margin-top:112.8pt;width:19.6pt;height:20.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" filled="f" strokecolor="red" strokeweight="2pt"/>
            </w:pict>
          </mc:Fallback>
        </mc:AlternateContent>
      </w:r>
      <w:r w:rsidR="00190457" w:rsidRPr="00207B76">
        <w:rPr>
          <w:b/>
          <w:noProof/>
        </w:rPr>
        <w:drawing>
          <wp:inline distT="0" distB="0" distL="0" distR="0" wp14:anchorId="30FC5398" wp14:editId="7440C999">
            <wp:extent cx="5184140" cy="3115471"/>
            <wp:effectExtent l="0" t="0" r="0" b="8890"/>
            <wp:docPr id="28" name="Bildobjekt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86317" cy="3116779"/>
                    </a:xfrm>
                    <a:prstGeom prst="rect">
                      <a:avLst/>
                    </a:prstGeom>
                  </pic:spPr>
                </pic:pic>
              </a:graphicData>
            </a:graphic>
          </wp:inline>
        </w:drawing>
      </w:r>
    </w:p>
    <w:p w14:paraId="08ED09A9" w14:textId="7373265C" w:rsidR="00B3243C" w:rsidRDefault="005F1EFB" w:rsidP="00DF403D">
      <w:pPr>
        <w:pStyle w:val="BESKrub4"/>
      </w:pPr>
      <w:r>
        <w:t>AFA.3</w:t>
      </w:r>
      <w:r>
        <w:tab/>
        <w:t>Förkortningar</w:t>
      </w:r>
    </w:p>
    <w:p w14:paraId="5527E13E" w14:textId="5962FCB7" w:rsidR="009C1225" w:rsidRPr="00B00ABC" w:rsidRDefault="001F0D91" w:rsidP="009C1225">
      <w:pPr>
        <w:tabs>
          <w:tab w:val="left" w:pos="2268"/>
          <w:tab w:val="left" w:pos="3402"/>
          <w:tab w:val="left" w:pos="9356"/>
        </w:tabs>
        <w:spacing w:before="120"/>
        <w:ind w:left="1418" w:right="340"/>
        <w:rPr>
          <w:rFonts w:eastAsia="Calibri" w:cs="Arial"/>
          <w:sz w:val="20"/>
          <w:szCs w:val="22"/>
          <w:lang w:eastAsia="en-US"/>
        </w:rPr>
      </w:pPr>
      <w:r>
        <w:rPr>
          <w:rFonts w:eastAsia="Calibri" w:cs="Arial"/>
          <w:sz w:val="20"/>
          <w:szCs w:val="22"/>
          <w:lang w:eastAsia="en-US"/>
        </w:rPr>
        <w:t xml:space="preserve">Följande </w:t>
      </w:r>
      <w:r w:rsidR="009C1225" w:rsidRPr="00B00ABC">
        <w:rPr>
          <w:rFonts w:eastAsia="Calibri" w:cs="Arial"/>
          <w:sz w:val="20"/>
          <w:szCs w:val="22"/>
          <w:lang w:eastAsia="en-US"/>
        </w:rPr>
        <w:t>förkortningar</w:t>
      </w:r>
      <w:r>
        <w:rPr>
          <w:rFonts w:eastAsia="Calibri" w:cs="Arial"/>
          <w:sz w:val="20"/>
          <w:szCs w:val="22"/>
          <w:lang w:eastAsia="en-US"/>
        </w:rPr>
        <w:t xml:space="preserve"> förekommer </w:t>
      </w:r>
      <w:r w:rsidR="009C1225" w:rsidRPr="00B00ABC">
        <w:rPr>
          <w:rFonts w:eastAsia="Calibri" w:cs="Arial"/>
          <w:sz w:val="20"/>
          <w:szCs w:val="22"/>
          <w:lang w:eastAsia="en-US"/>
        </w:rPr>
        <w:t>i denna handling:</w:t>
      </w:r>
    </w:p>
    <w:p w14:paraId="6AE5AD36" w14:textId="697E7B9D" w:rsidR="003C21C8" w:rsidRPr="00917FE3" w:rsidRDefault="009C1225" w:rsidP="001F0D91">
      <w:pPr>
        <w:tabs>
          <w:tab w:val="left" w:pos="2552"/>
          <w:tab w:val="left" w:pos="4253"/>
          <w:tab w:val="left" w:pos="5670"/>
          <w:tab w:val="left" w:pos="7088"/>
          <w:tab w:val="left" w:pos="8505"/>
          <w:tab w:val="left" w:pos="9356"/>
        </w:tabs>
        <w:spacing w:before="120"/>
        <w:ind w:left="2552" w:right="340" w:hanging="1134"/>
        <w:rPr>
          <w:rFonts w:eastAsia="Arial" w:cs="Arial"/>
          <w:sz w:val="20"/>
          <w:szCs w:val="22"/>
          <w:lang w:eastAsia="en-US"/>
        </w:rPr>
      </w:pPr>
      <w:r w:rsidRPr="00917FE3">
        <w:rPr>
          <w:rFonts w:eastAsia="Arial" w:cs="Arial"/>
          <w:sz w:val="20"/>
          <w:szCs w:val="22"/>
          <w:lang w:eastAsia="en-US"/>
        </w:rPr>
        <w:t>ABT 06</w:t>
      </w:r>
      <w:r w:rsidRPr="00917FE3">
        <w:rPr>
          <w:rFonts w:eastAsia="Arial" w:cs="Arial"/>
          <w:sz w:val="20"/>
          <w:szCs w:val="22"/>
          <w:lang w:eastAsia="en-US"/>
        </w:rPr>
        <w:tab/>
        <w:t>Allmänna bestämmelser för totalentreprenader</w:t>
      </w:r>
      <w:r w:rsidR="001F0D91">
        <w:rPr>
          <w:rFonts w:eastAsia="Arial" w:cs="Arial"/>
          <w:sz w:val="20"/>
          <w:szCs w:val="22"/>
          <w:lang w:eastAsia="en-US"/>
        </w:rPr>
        <w:t xml:space="preserve"> avseende byggnads-, anläggnings- och installationsentreprenader</w:t>
      </w:r>
    </w:p>
    <w:p w14:paraId="6B68763C" w14:textId="550D30CB" w:rsidR="009C1225" w:rsidRDefault="001C4AE0" w:rsidP="009C1225">
      <w:pPr>
        <w:tabs>
          <w:tab w:val="left" w:pos="2552"/>
          <w:tab w:val="left" w:pos="4253"/>
          <w:tab w:val="left" w:pos="5670"/>
          <w:tab w:val="left" w:pos="7088"/>
          <w:tab w:val="left" w:pos="8505"/>
          <w:tab w:val="left" w:pos="9356"/>
        </w:tabs>
        <w:spacing w:before="120"/>
        <w:ind w:left="1418" w:right="340"/>
        <w:rPr>
          <w:sz w:val="20"/>
        </w:rPr>
      </w:pPr>
      <w:r>
        <w:rPr>
          <w:sz w:val="20"/>
        </w:rPr>
        <w:t>L</w:t>
      </w:r>
      <w:r w:rsidR="009C1225" w:rsidRPr="00917FE3">
        <w:rPr>
          <w:sz w:val="20"/>
        </w:rPr>
        <w:t>U</w:t>
      </w:r>
      <w:r>
        <w:rPr>
          <w:sz w:val="20"/>
        </w:rPr>
        <w:t>F</w:t>
      </w:r>
      <w:r w:rsidR="009C1225" w:rsidRPr="00917FE3">
        <w:rPr>
          <w:sz w:val="20"/>
        </w:rPr>
        <w:tab/>
      </w:r>
      <w:r w:rsidR="00B95C89">
        <w:rPr>
          <w:sz w:val="20"/>
        </w:rPr>
        <w:t>L</w:t>
      </w:r>
      <w:r w:rsidR="009C1225" w:rsidRPr="00917FE3">
        <w:rPr>
          <w:sz w:val="20"/>
        </w:rPr>
        <w:t>ag</w:t>
      </w:r>
      <w:r w:rsidR="001F0D91">
        <w:rPr>
          <w:sz w:val="20"/>
        </w:rPr>
        <w:t xml:space="preserve"> </w:t>
      </w:r>
      <w:r w:rsidRPr="001C4AE0">
        <w:rPr>
          <w:sz w:val="20"/>
        </w:rPr>
        <w:t>(2016:1146) om upphandling inom försörjningssektorerna</w:t>
      </w:r>
    </w:p>
    <w:p w14:paraId="7615AFBD" w14:textId="31961135" w:rsidR="00DD0168" w:rsidRPr="00917FE3" w:rsidRDefault="00DD0168" w:rsidP="009C1225">
      <w:pPr>
        <w:tabs>
          <w:tab w:val="left" w:pos="2552"/>
          <w:tab w:val="left" w:pos="4253"/>
          <w:tab w:val="left" w:pos="5670"/>
          <w:tab w:val="left" w:pos="7088"/>
          <w:tab w:val="left" w:pos="8505"/>
          <w:tab w:val="left" w:pos="9356"/>
        </w:tabs>
        <w:spacing w:before="120"/>
        <w:ind w:left="1418" w:right="340"/>
        <w:rPr>
          <w:spacing w:val="-1"/>
          <w:w w:val="99"/>
          <w:sz w:val="20"/>
        </w:rPr>
      </w:pPr>
      <w:r>
        <w:rPr>
          <w:sz w:val="20"/>
        </w:rPr>
        <w:t>LOU</w:t>
      </w:r>
      <w:r>
        <w:rPr>
          <w:sz w:val="20"/>
        </w:rPr>
        <w:tab/>
        <w:t xml:space="preserve">Lag </w:t>
      </w:r>
      <w:r w:rsidRPr="00DD0168">
        <w:rPr>
          <w:sz w:val="20"/>
        </w:rPr>
        <w:t>(2016:1145) om offentlig upphandling</w:t>
      </w:r>
    </w:p>
    <w:p w14:paraId="218CCBF7" w14:textId="758D0EF2" w:rsidR="009C1225" w:rsidRPr="00917FE3" w:rsidRDefault="00B95C89" w:rsidP="009C1225">
      <w:pPr>
        <w:tabs>
          <w:tab w:val="left" w:pos="2552"/>
          <w:tab w:val="left" w:pos="4253"/>
          <w:tab w:val="left" w:pos="5670"/>
          <w:tab w:val="left" w:pos="7088"/>
          <w:tab w:val="left" w:pos="8505"/>
          <w:tab w:val="left" w:pos="9356"/>
        </w:tabs>
        <w:spacing w:before="120"/>
        <w:ind w:left="1418" w:right="340"/>
        <w:rPr>
          <w:rFonts w:eastAsia="Calibri" w:cs="Arial"/>
          <w:sz w:val="20"/>
          <w:szCs w:val="22"/>
          <w:lang w:eastAsia="en-US"/>
        </w:rPr>
      </w:pPr>
      <w:r>
        <w:rPr>
          <w:rFonts w:eastAsia="Calibri" w:cs="Arial"/>
          <w:sz w:val="20"/>
          <w:szCs w:val="22"/>
          <w:lang w:eastAsia="en-US"/>
        </w:rPr>
        <w:t>CAK</w:t>
      </w:r>
      <w:r>
        <w:rPr>
          <w:rFonts w:eastAsia="Calibri" w:cs="Arial"/>
          <w:sz w:val="20"/>
          <w:szCs w:val="22"/>
          <w:lang w:eastAsia="en-US"/>
        </w:rPr>
        <w:tab/>
        <w:t>Centrala</w:t>
      </w:r>
      <w:r w:rsidR="001F0D91">
        <w:rPr>
          <w:rFonts w:eastAsia="Calibri" w:cs="Arial"/>
          <w:sz w:val="20"/>
          <w:szCs w:val="22"/>
          <w:lang w:eastAsia="en-US"/>
        </w:rPr>
        <w:t xml:space="preserve"> ad</w:t>
      </w:r>
      <w:r>
        <w:rPr>
          <w:rFonts w:eastAsia="Calibri" w:cs="Arial"/>
          <w:sz w:val="20"/>
          <w:szCs w:val="22"/>
          <w:lang w:eastAsia="en-US"/>
        </w:rPr>
        <w:t xml:space="preserve">ministrativa </w:t>
      </w:r>
      <w:r w:rsidR="001F0D91">
        <w:rPr>
          <w:rFonts w:eastAsia="Calibri" w:cs="Arial"/>
          <w:sz w:val="20"/>
          <w:szCs w:val="22"/>
          <w:lang w:eastAsia="en-US"/>
        </w:rPr>
        <w:t>k</w:t>
      </w:r>
      <w:r w:rsidR="009C1225" w:rsidRPr="00917FE3">
        <w:rPr>
          <w:rFonts w:eastAsia="Calibri" w:cs="Arial"/>
          <w:sz w:val="20"/>
          <w:szCs w:val="22"/>
          <w:lang w:eastAsia="en-US"/>
        </w:rPr>
        <w:t>ostnader</w:t>
      </w:r>
    </w:p>
    <w:p w14:paraId="0E795067" w14:textId="44EF2DC2" w:rsidR="000749B0" w:rsidRDefault="009C1225" w:rsidP="001C4AE0">
      <w:pPr>
        <w:tabs>
          <w:tab w:val="left" w:pos="2552"/>
          <w:tab w:val="left" w:pos="4253"/>
          <w:tab w:val="left" w:pos="5670"/>
          <w:tab w:val="left" w:pos="7088"/>
          <w:tab w:val="left" w:pos="8505"/>
          <w:tab w:val="left" w:pos="9356"/>
        </w:tabs>
        <w:spacing w:before="120"/>
        <w:ind w:left="1418" w:right="340"/>
      </w:pPr>
      <w:r w:rsidRPr="00EB50EA">
        <w:rPr>
          <w:rFonts w:eastAsia="Calibri" w:cs="Arial"/>
          <w:sz w:val="20"/>
          <w:szCs w:val="22"/>
          <w:lang w:eastAsia="en-US"/>
        </w:rPr>
        <w:t>FU</w:t>
      </w:r>
      <w:r w:rsidRPr="00EB50EA">
        <w:rPr>
          <w:rFonts w:eastAsia="Calibri" w:cs="Arial"/>
          <w:sz w:val="20"/>
          <w:szCs w:val="22"/>
          <w:lang w:eastAsia="en-US"/>
        </w:rPr>
        <w:tab/>
        <w:t>Förfrågningsunderlag</w:t>
      </w:r>
      <w:r w:rsidR="001C4AE0">
        <w:rPr>
          <w:rFonts w:eastAsia="Calibri" w:cs="Arial"/>
          <w:sz w:val="20"/>
          <w:szCs w:val="22"/>
          <w:lang w:eastAsia="en-US"/>
        </w:rPr>
        <w:t xml:space="preserve"> </w:t>
      </w:r>
    </w:p>
    <w:p w14:paraId="67788A65" w14:textId="6F00D6FA" w:rsidR="00B3243C" w:rsidRPr="009A7D52" w:rsidRDefault="005F1EFB">
      <w:pPr>
        <w:pStyle w:val="BESKrub4"/>
      </w:pPr>
      <w:r w:rsidRPr="009A7D52">
        <w:t>AFA.4</w:t>
      </w:r>
      <w:r w:rsidRPr="009A7D52">
        <w:tab/>
        <w:t>Begreppsförklaringar</w:t>
      </w:r>
    </w:p>
    <w:p w14:paraId="0B108CE7" w14:textId="77777777" w:rsidR="001F0D91" w:rsidRDefault="00002FEA" w:rsidP="00002FEA">
      <w:pPr>
        <w:pStyle w:val="Default"/>
        <w:spacing w:before="120"/>
        <w:ind w:left="1417" w:right="340"/>
        <w:rPr>
          <w:rFonts w:ascii="Arial" w:hAnsi="Arial" w:cs="Times New Roman"/>
          <w:b/>
          <w:color w:val="auto"/>
          <w:sz w:val="20"/>
          <w:szCs w:val="20"/>
        </w:rPr>
      </w:pPr>
      <w:r w:rsidRPr="00002FEA">
        <w:rPr>
          <w:rFonts w:ascii="Arial" w:hAnsi="Arial" w:cs="Times New Roman"/>
          <w:b/>
          <w:color w:val="auto"/>
          <w:sz w:val="20"/>
          <w:szCs w:val="20"/>
        </w:rPr>
        <w:t>Upphandlingsdokument och förfrågningsunderlag</w:t>
      </w:r>
    </w:p>
    <w:p w14:paraId="3326DB9E" w14:textId="0619A4E9" w:rsidR="00002FEA" w:rsidRDefault="00002FEA" w:rsidP="00002FEA">
      <w:pPr>
        <w:pStyle w:val="Default"/>
        <w:spacing w:before="120"/>
        <w:ind w:left="1417" w:right="340"/>
        <w:rPr>
          <w:rFonts w:ascii="Arial" w:eastAsia="Calibri" w:hAnsi="Arial" w:cs="Arial"/>
          <w:color w:val="auto"/>
          <w:sz w:val="20"/>
          <w:szCs w:val="22"/>
          <w:lang w:eastAsia="en-US"/>
        </w:rPr>
      </w:pPr>
      <w:r w:rsidRPr="00002FEA">
        <w:rPr>
          <w:rFonts w:ascii="Arial" w:eastAsia="Calibri" w:hAnsi="Arial" w:cs="Arial"/>
          <w:color w:val="auto"/>
          <w:sz w:val="20"/>
          <w:szCs w:val="22"/>
          <w:lang w:eastAsia="en-US"/>
        </w:rPr>
        <w:t>Begreppet ”upphandlingsdokument” har i nya LU</w:t>
      </w:r>
      <w:r w:rsidR="001C4AE0">
        <w:rPr>
          <w:rFonts w:ascii="Arial" w:eastAsia="Calibri" w:hAnsi="Arial" w:cs="Arial"/>
          <w:color w:val="auto"/>
          <w:sz w:val="20"/>
          <w:szCs w:val="22"/>
          <w:lang w:eastAsia="en-US"/>
        </w:rPr>
        <w:t>F</w:t>
      </w:r>
      <w:r w:rsidRPr="00002FEA">
        <w:rPr>
          <w:rFonts w:ascii="Arial" w:eastAsia="Calibri" w:hAnsi="Arial" w:cs="Arial"/>
          <w:color w:val="auto"/>
          <w:sz w:val="20"/>
          <w:szCs w:val="22"/>
          <w:lang w:eastAsia="en-US"/>
        </w:rPr>
        <w:t xml:space="preserve"> ersatt begreppet ”förfrågn</w:t>
      </w:r>
      <w:r w:rsidR="001C4AE0">
        <w:rPr>
          <w:rFonts w:ascii="Arial" w:eastAsia="Calibri" w:hAnsi="Arial" w:cs="Arial"/>
          <w:color w:val="auto"/>
          <w:sz w:val="20"/>
          <w:szCs w:val="22"/>
          <w:lang w:eastAsia="en-US"/>
        </w:rPr>
        <w:t>ingsunderlag” enligt 2007 års L</w:t>
      </w:r>
      <w:r w:rsidRPr="00002FEA">
        <w:rPr>
          <w:rFonts w:ascii="Arial" w:eastAsia="Calibri" w:hAnsi="Arial" w:cs="Arial"/>
          <w:color w:val="auto"/>
          <w:sz w:val="20"/>
          <w:szCs w:val="22"/>
          <w:lang w:eastAsia="en-US"/>
        </w:rPr>
        <w:t>U</w:t>
      </w:r>
      <w:r w:rsidR="001C4AE0">
        <w:rPr>
          <w:rFonts w:ascii="Arial" w:eastAsia="Calibri" w:hAnsi="Arial" w:cs="Arial"/>
          <w:color w:val="auto"/>
          <w:sz w:val="20"/>
          <w:szCs w:val="22"/>
          <w:lang w:eastAsia="en-US"/>
        </w:rPr>
        <w:t>F</w:t>
      </w:r>
      <w:r w:rsidRPr="00002FEA">
        <w:rPr>
          <w:rFonts w:ascii="Arial" w:eastAsia="Calibri" w:hAnsi="Arial" w:cs="Arial"/>
          <w:color w:val="auto"/>
          <w:sz w:val="20"/>
          <w:szCs w:val="22"/>
          <w:lang w:eastAsia="en-US"/>
        </w:rPr>
        <w:t>. Med upphandlingsdokument avses varje dokument som en upphandlande myndighet använder för att beskriva eller fastställa innehållet i upphandlingen.</w:t>
      </w:r>
    </w:p>
    <w:p w14:paraId="52B6034C" w14:textId="42CFC48F" w:rsidR="00002FEA" w:rsidRPr="00002FEA" w:rsidRDefault="00002FEA" w:rsidP="00002FEA">
      <w:pPr>
        <w:pStyle w:val="Default"/>
        <w:spacing w:before="120"/>
        <w:ind w:left="1417" w:right="340"/>
        <w:rPr>
          <w:rFonts w:ascii="Arial" w:eastAsia="Calibri" w:hAnsi="Arial" w:cs="Arial"/>
          <w:color w:val="auto"/>
          <w:sz w:val="20"/>
          <w:szCs w:val="22"/>
          <w:lang w:eastAsia="en-US"/>
        </w:rPr>
      </w:pPr>
      <w:r w:rsidRPr="00002FEA">
        <w:rPr>
          <w:rFonts w:ascii="Arial" w:eastAsia="Calibri" w:hAnsi="Arial" w:cs="Arial"/>
          <w:color w:val="auto"/>
          <w:sz w:val="20"/>
          <w:szCs w:val="22"/>
          <w:lang w:eastAsia="en-US"/>
        </w:rPr>
        <w:t>Enligt begreppsbestämningarna i AB</w:t>
      </w:r>
      <w:r>
        <w:rPr>
          <w:rFonts w:ascii="Arial" w:eastAsia="Calibri" w:hAnsi="Arial" w:cs="Arial"/>
          <w:color w:val="auto"/>
          <w:sz w:val="20"/>
          <w:szCs w:val="22"/>
          <w:lang w:eastAsia="en-US"/>
        </w:rPr>
        <w:t>T</w:t>
      </w:r>
      <w:r w:rsidRPr="00002FEA">
        <w:rPr>
          <w:rFonts w:ascii="Arial" w:eastAsia="Calibri" w:hAnsi="Arial" w:cs="Arial"/>
          <w:color w:val="auto"/>
          <w:sz w:val="20"/>
          <w:szCs w:val="22"/>
          <w:lang w:eastAsia="en-US"/>
        </w:rPr>
        <w:t xml:space="preserve"> 0</w:t>
      </w:r>
      <w:r>
        <w:rPr>
          <w:rFonts w:ascii="Arial" w:eastAsia="Calibri" w:hAnsi="Arial" w:cs="Arial"/>
          <w:color w:val="auto"/>
          <w:sz w:val="20"/>
          <w:szCs w:val="22"/>
          <w:lang w:eastAsia="en-US"/>
        </w:rPr>
        <w:t>6</w:t>
      </w:r>
      <w:r w:rsidRPr="00002FEA">
        <w:rPr>
          <w:rFonts w:ascii="Arial" w:eastAsia="Calibri" w:hAnsi="Arial" w:cs="Arial"/>
          <w:color w:val="auto"/>
          <w:sz w:val="20"/>
          <w:szCs w:val="22"/>
          <w:lang w:eastAsia="en-US"/>
        </w:rPr>
        <w:t xml:space="preserve"> definieras förfrågningsunderlag som </w:t>
      </w:r>
      <w:r>
        <w:rPr>
          <w:rFonts w:ascii="Arial" w:eastAsia="Calibri" w:hAnsi="Arial" w:cs="Arial"/>
          <w:color w:val="auto"/>
          <w:sz w:val="20"/>
          <w:szCs w:val="22"/>
          <w:lang w:eastAsia="en-US"/>
        </w:rPr>
        <w:t>”</w:t>
      </w:r>
      <w:r w:rsidRPr="00002FEA">
        <w:rPr>
          <w:rFonts w:ascii="Arial" w:eastAsia="Calibri" w:hAnsi="Arial" w:cs="Arial"/>
          <w:color w:val="auto"/>
          <w:sz w:val="20"/>
          <w:szCs w:val="22"/>
          <w:lang w:eastAsia="en-US"/>
        </w:rPr>
        <w:t xml:space="preserve">det underlag som </w:t>
      </w:r>
      <w:r w:rsidR="00A97CFF">
        <w:rPr>
          <w:rFonts w:ascii="Arial" w:eastAsia="Calibri" w:hAnsi="Arial" w:cs="Arial"/>
          <w:color w:val="auto"/>
          <w:sz w:val="20"/>
          <w:szCs w:val="22"/>
          <w:lang w:eastAsia="en-US"/>
        </w:rPr>
        <w:t>Beställaren</w:t>
      </w:r>
      <w:r w:rsidRPr="00002FEA">
        <w:rPr>
          <w:rFonts w:ascii="Arial" w:eastAsia="Calibri" w:hAnsi="Arial" w:cs="Arial"/>
          <w:color w:val="auto"/>
          <w:sz w:val="20"/>
          <w:szCs w:val="22"/>
          <w:lang w:eastAsia="en-US"/>
        </w:rPr>
        <w:t xml:space="preserve"> tillhandahåller för utarbetande av anbud”. </w:t>
      </w:r>
    </w:p>
    <w:p w14:paraId="504D4D68" w14:textId="7601C3E5" w:rsidR="00002FEA" w:rsidRDefault="00002FEA" w:rsidP="009E4948">
      <w:pPr>
        <w:tabs>
          <w:tab w:val="left" w:pos="2410"/>
        </w:tabs>
        <w:spacing w:before="120"/>
        <w:ind w:left="1417" w:right="340"/>
        <w:rPr>
          <w:rFonts w:eastAsia="Calibri" w:cs="Arial"/>
          <w:sz w:val="20"/>
          <w:szCs w:val="22"/>
          <w:lang w:eastAsia="en-US"/>
        </w:rPr>
      </w:pPr>
      <w:r w:rsidRPr="00002FEA">
        <w:rPr>
          <w:rFonts w:eastAsia="Calibri" w:cs="Arial"/>
          <w:sz w:val="20"/>
          <w:szCs w:val="22"/>
          <w:lang w:eastAsia="en-US"/>
        </w:rPr>
        <w:t>För att underlätta och enhetliggöra nomenklaturen i kontraktshandlingarna kommer dock endast begreppet förfrågningsunderlag användas. Detta får följden att samtliga handlingar som ingår i förfrågningsunderlaget också ingår i upphandlingsdokumentet.</w:t>
      </w:r>
    </w:p>
    <w:p w14:paraId="3CC50C12" w14:textId="77777777" w:rsidR="00DF2DB5" w:rsidRDefault="00DF2DB5" w:rsidP="009E4948">
      <w:pPr>
        <w:tabs>
          <w:tab w:val="left" w:pos="2410"/>
        </w:tabs>
        <w:spacing w:before="120"/>
        <w:ind w:left="1417" w:right="340"/>
        <w:rPr>
          <w:rFonts w:eastAsia="Calibri" w:cs="Arial"/>
          <w:sz w:val="20"/>
          <w:szCs w:val="22"/>
          <w:lang w:eastAsia="en-US"/>
        </w:rPr>
      </w:pPr>
    </w:p>
    <w:p w14:paraId="41268F8A" w14:textId="58E57A5A" w:rsidR="000749B0" w:rsidRDefault="000749B0" w:rsidP="009E4948">
      <w:pPr>
        <w:tabs>
          <w:tab w:val="left" w:pos="2410"/>
        </w:tabs>
        <w:spacing w:before="120"/>
        <w:ind w:left="1417" w:right="340"/>
        <w:rPr>
          <w:rFonts w:eastAsia="Calibri" w:cs="Arial"/>
          <w:sz w:val="20"/>
          <w:szCs w:val="22"/>
          <w:lang w:eastAsia="en-US"/>
        </w:rPr>
      </w:pPr>
    </w:p>
    <w:p w14:paraId="7693A216" w14:textId="77777777" w:rsidR="000749B0" w:rsidRDefault="000749B0" w:rsidP="009E4948">
      <w:pPr>
        <w:tabs>
          <w:tab w:val="left" w:pos="2410"/>
        </w:tabs>
        <w:spacing w:before="120"/>
        <w:ind w:left="1417" w:right="340"/>
        <w:rPr>
          <w:rFonts w:eastAsia="Calibri" w:cs="Arial"/>
          <w:sz w:val="20"/>
          <w:szCs w:val="22"/>
          <w:lang w:eastAsia="en-US"/>
        </w:rPr>
      </w:pPr>
    </w:p>
    <w:p w14:paraId="16CC2DF5" w14:textId="4821EBC3" w:rsidR="00311393" w:rsidRPr="00311393" w:rsidRDefault="00311393" w:rsidP="009E4948">
      <w:pPr>
        <w:tabs>
          <w:tab w:val="left" w:pos="2410"/>
        </w:tabs>
        <w:spacing w:before="120"/>
        <w:ind w:left="1417" w:right="340"/>
        <w:rPr>
          <w:rFonts w:eastAsia="Calibri" w:cs="Arial"/>
          <w:b/>
          <w:sz w:val="20"/>
          <w:szCs w:val="22"/>
          <w:lang w:eastAsia="en-US"/>
        </w:rPr>
      </w:pPr>
      <w:r w:rsidRPr="00311393">
        <w:rPr>
          <w:rFonts w:eastAsia="Calibri" w:cs="Arial"/>
          <w:b/>
          <w:sz w:val="20"/>
          <w:szCs w:val="22"/>
          <w:lang w:eastAsia="en-US"/>
        </w:rPr>
        <w:lastRenderedPageBreak/>
        <w:t xml:space="preserve">Värmdö kommuns definition av </w:t>
      </w:r>
      <w:r w:rsidR="00156CB3">
        <w:rPr>
          <w:rFonts w:eastAsia="Calibri" w:cs="Arial"/>
          <w:b/>
          <w:sz w:val="20"/>
          <w:szCs w:val="22"/>
          <w:lang w:eastAsia="en-US"/>
        </w:rPr>
        <w:t>samverkan</w:t>
      </w:r>
    </w:p>
    <w:p w14:paraId="27593417" w14:textId="67C47074" w:rsidR="00311393" w:rsidRPr="00311393" w:rsidRDefault="00156CB3" w:rsidP="00311393">
      <w:pPr>
        <w:pStyle w:val="BESKbrdtext"/>
        <w:tabs>
          <w:tab w:val="left" w:pos="1985"/>
        </w:tabs>
        <w:ind w:right="340"/>
        <w:rPr>
          <w:rFonts w:cs="Arial"/>
          <w:sz w:val="20"/>
          <w:szCs w:val="22"/>
        </w:rPr>
      </w:pPr>
      <w:r>
        <w:rPr>
          <w:rFonts w:cs="Arial"/>
          <w:sz w:val="20"/>
          <w:szCs w:val="22"/>
        </w:rPr>
        <w:t>Samverkan</w:t>
      </w:r>
      <w:r w:rsidR="00311393" w:rsidRPr="00311393">
        <w:rPr>
          <w:rFonts w:cs="Arial"/>
          <w:sz w:val="20"/>
          <w:szCs w:val="22"/>
        </w:rPr>
        <w:t xml:space="preserve"> är ett arbetssätt där byggherren samlar all den kompetens som behövs för att realisera en entreprenad, där alla spelar med öppna kort och arbetar för entreprenadens bästa i alla lägen. I </w:t>
      </w:r>
      <w:r>
        <w:rPr>
          <w:rFonts w:cs="Arial"/>
          <w:sz w:val="20"/>
          <w:szCs w:val="22"/>
        </w:rPr>
        <w:t>samverkan</w:t>
      </w:r>
      <w:r w:rsidR="00311393" w:rsidRPr="00311393">
        <w:rPr>
          <w:rFonts w:cs="Arial"/>
          <w:sz w:val="20"/>
          <w:szCs w:val="22"/>
        </w:rPr>
        <w:t xml:space="preserve"> tas allas kompetens tillvara och alla arbetar tillsammans i entreprenaden från ax till limpa. </w:t>
      </w:r>
    </w:p>
    <w:p w14:paraId="24301C31" w14:textId="26B461AE" w:rsidR="00311393" w:rsidRPr="00311393" w:rsidRDefault="00311393" w:rsidP="00311393">
      <w:pPr>
        <w:pStyle w:val="BESKbrdtext"/>
        <w:tabs>
          <w:tab w:val="left" w:pos="1985"/>
        </w:tabs>
        <w:ind w:right="340"/>
        <w:rPr>
          <w:rFonts w:cs="Arial"/>
          <w:sz w:val="20"/>
          <w:szCs w:val="22"/>
        </w:rPr>
      </w:pPr>
      <w:r w:rsidRPr="00311393">
        <w:rPr>
          <w:rFonts w:cs="Arial"/>
          <w:sz w:val="20"/>
          <w:szCs w:val="22"/>
        </w:rPr>
        <w:t xml:space="preserve">Grundläggande för att </w:t>
      </w:r>
      <w:r w:rsidR="00156CB3">
        <w:rPr>
          <w:rFonts w:cs="Arial"/>
          <w:sz w:val="20"/>
          <w:szCs w:val="22"/>
        </w:rPr>
        <w:t>samverkanupplägget</w:t>
      </w:r>
      <w:r w:rsidRPr="00311393">
        <w:rPr>
          <w:rFonts w:cs="Arial"/>
          <w:sz w:val="20"/>
          <w:szCs w:val="22"/>
        </w:rPr>
        <w:t xml:space="preserve"> ska bli framgångsrikt är att bilda laget tidigt för att få med all nödvändig kompetens i startskedet. Detta för att i alla skeden kunna fatta rätt beslut. Tillsammans formas de gemensamma målen</w:t>
      </w:r>
      <w:r w:rsidR="00156CB3">
        <w:rPr>
          <w:rFonts w:cs="Arial"/>
          <w:sz w:val="20"/>
          <w:szCs w:val="22"/>
        </w:rPr>
        <w:t xml:space="preserve"> med</w:t>
      </w:r>
      <w:r w:rsidRPr="00311393">
        <w:rPr>
          <w:rFonts w:cs="Arial"/>
          <w:sz w:val="20"/>
          <w:szCs w:val="22"/>
        </w:rPr>
        <w:t xml:space="preserve"> en öppen ekonomisk redovisning och en aktiv samverkan för att kontinuerligt förbättra processen. </w:t>
      </w:r>
    </w:p>
    <w:p w14:paraId="64B6425D" w14:textId="35A63E7E" w:rsidR="00311393" w:rsidRPr="00311393" w:rsidRDefault="00156CB3" w:rsidP="00311393">
      <w:pPr>
        <w:pStyle w:val="BESKbrdtext"/>
        <w:tabs>
          <w:tab w:val="left" w:pos="1985"/>
        </w:tabs>
        <w:ind w:right="340"/>
        <w:rPr>
          <w:rFonts w:cs="Arial"/>
          <w:sz w:val="20"/>
          <w:szCs w:val="22"/>
        </w:rPr>
      </w:pPr>
      <w:r>
        <w:rPr>
          <w:rFonts w:cs="Arial"/>
          <w:sz w:val="20"/>
          <w:szCs w:val="22"/>
        </w:rPr>
        <w:t>Samverkan</w:t>
      </w:r>
      <w:r w:rsidR="00311393" w:rsidRPr="00311393">
        <w:rPr>
          <w:rFonts w:cs="Arial"/>
          <w:sz w:val="20"/>
          <w:szCs w:val="22"/>
        </w:rPr>
        <w:t xml:space="preserve"> är en strukturerad samarbetsform, där byggherren, konsulterna, entreprenörerna och andra nyckelaktörer gemensamt </w:t>
      </w:r>
      <w:r w:rsidR="00963967">
        <w:rPr>
          <w:rFonts w:cs="Arial"/>
          <w:sz w:val="20"/>
          <w:szCs w:val="22"/>
        </w:rPr>
        <w:t>ska</w:t>
      </w:r>
      <w:r w:rsidR="00311393" w:rsidRPr="00311393">
        <w:rPr>
          <w:rFonts w:cs="Arial"/>
          <w:sz w:val="20"/>
          <w:szCs w:val="22"/>
        </w:rPr>
        <w:t xml:space="preserve"> genomföra en entreprenad</w:t>
      </w:r>
      <w:r w:rsidR="00963967">
        <w:rPr>
          <w:rFonts w:cs="Arial"/>
          <w:sz w:val="20"/>
          <w:szCs w:val="22"/>
        </w:rPr>
        <w:t xml:space="preserve"> med flera huvuddelar och delprojekt under ett antal år</w:t>
      </w:r>
      <w:r w:rsidR="00311393" w:rsidRPr="00311393">
        <w:rPr>
          <w:rFonts w:cs="Arial"/>
          <w:sz w:val="20"/>
          <w:szCs w:val="22"/>
        </w:rPr>
        <w:t xml:space="preserve">. Det sker genom ett nära och djupgående samarbete där </w:t>
      </w:r>
      <w:r w:rsidR="00A97CFF">
        <w:rPr>
          <w:rFonts w:cs="Arial"/>
          <w:sz w:val="20"/>
          <w:szCs w:val="22"/>
        </w:rPr>
        <w:t>Beställaren</w:t>
      </w:r>
      <w:r w:rsidR="00311393" w:rsidRPr="00311393">
        <w:rPr>
          <w:rFonts w:cs="Arial"/>
          <w:sz w:val="20"/>
          <w:szCs w:val="22"/>
        </w:rPr>
        <w:t xml:space="preserve"> ges maximalt med inflytande i entreprenadens alla faser och baseras på förtroende och tillit. </w:t>
      </w:r>
      <w:r w:rsidR="00963967" w:rsidRPr="004750B2">
        <w:rPr>
          <w:rFonts w:eastAsia="Arial Unicode MS" w:cs="Arial"/>
          <w:color w:val="000000"/>
          <w:sz w:val="20"/>
          <w:u w:color="000000"/>
        </w:rPr>
        <w:t xml:space="preserve">Det </w:t>
      </w:r>
      <w:r w:rsidR="00963967">
        <w:rPr>
          <w:rFonts w:eastAsia="Arial Unicode MS" w:cs="Arial"/>
          <w:color w:val="000000"/>
          <w:sz w:val="20"/>
          <w:u w:color="000000"/>
        </w:rPr>
        <w:t>nära samarbetet får</w:t>
      </w:r>
      <w:r w:rsidR="00963967" w:rsidRPr="004750B2">
        <w:rPr>
          <w:rFonts w:eastAsia="Arial Unicode MS" w:cs="Arial"/>
          <w:color w:val="000000"/>
          <w:sz w:val="20"/>
          <w:u w:color="000000"/>
        </w:rPr>
        <w:t xml:space="preserve"> till följd att vi kan utveckla och dra lärdomar av respektive </w:t>
      </w:r>
      <w:r w:rsidR="00963967">
        <w:rPr>
          <w:rFonts w:eastAsia="Arial Unicode MS" w:cs="Arial"/>
          <w:color w:val="000000"/>
          <w:sz w:val="20"/>
          <w:u w:color="000000"/>
        </w:rPr>
        <w:t>delprojekt</w:t>
      </w:r>
      <w:r w:rsidR="00963967" w:rsidRPr="004750B2">
        <w:rPr>
          <w:rFonts w:eastAsia="Arial Unicode MS" w:cs="Arial"/>
          <w:color w:val="000000"/>
          <w:sz w:val="20"/>
          <w:u w:color="000000"/>
        </w:rPr>
        <w:t xml:space="preserve"> för att överföra till nästa med avseende på tid, funktion, ekonomi, utformning och teknik</w:t>
      </w:r>
      <w:r w:rsidR="00963967">
        <w:rPr>
          <w:rFonts w:eastAsia="Arial Unicode MS" w:cs="Arial"/>
          <w:color w:val="000000"/>
          <w:sz w:val="20"/>
          <w:u w:color="000000"/>
        </w:rPr>
        <w:t>.</w:t>
      </w:r>
    </w:p>
    <w:p w14:paraId="3F1CDD53" w14:textId="07229D80" w:rsidR="00311393" w:rsidRPr="00311393" w:rsidRDefault="00311393" w:rsidP="00311393">
      <w:pPr>
        <w:pStyle w:val="BESKbrdtext"/>
        <w:tabs>
          <w:tab w:val="left" w:pos="1985"/>
        </w:tabs>
        <w:ind w:right="340"/>
        <w:rPr>
          <w:rFonts w:cs="Arial"/>
          <w:sz w:val="20"/>
          <w:szCs w:val="22"/>
        </w:rPr>
      </w:pPr>
      <w:r w:rsidRPr="00311393">
        <w:rPr>
          <w:rFonts w:cs="Arial"/>
          <w:sz w:val="20"/>
          <w:szCs w:val="22"/>
        </w:rPr>
        <w:t xml:space="preserve">De fyra nyckelfaktorerna i </w:t>
      </w:r>
      <w:r w:rsidR="00156CB3">
        <w:rPr>
          <w:rFonts w:cs="Arial"/>
          <w:sz w:val="20"/>
          <w:szCs w:val="22"/>
        </w:rPr>
        <w:t>samverkan</w:t>
      </w:r>
      <w:r w:rsidRPr="00311393">
        <w:rPr>
          <w:rFonts w:cs="Arial"/>
          <w:sz w:val="20"/>
          <w:szCs w:val="22"/>
        </w:rPr>
        <w:t xml:space="preserve"> är: </w:t>
      </w:r>
    </w:p>
    <w:p w14:paraId="32B18346" w14:textId="1493329A" w:rsidR="00311393" w:rsidRPr="00311393" w:rsidRDefault="00311393" w:rsidP="00311393">
      <w:pPr>
        <w:pStyle w:val="BESKbrdtext"/>
        <w:tabs>
          <w:tab w:val="left" w:pos="1985"/>
        </w:tabs>
        <w:ind w:right="340"/>
        <w:rPr>
          <w:rFonts w:cs="Arial"/>
          <w:sz w:val="20"/>
          <w:szCs w:val="22"/>
        </w:rPr>
      </w:pPr>
      <w:r w:rsidRPr="00311393">
        <w:rPr>
          <w:rFonts w:cs="Arial"/>
          <w:sz w:val="20"/>
          <w:szCs w:val="22"/>
        </w:rPr>
        <w:t>•</w:t>
      </w:r>
      <w:r w:rsidRPr="00311393">
        <w:rPr>
          <w:rFonts w:cs="Arial"/>
          <w:sz w:val="20"/>
          <w:szCs w:val="22"/>
        </w:rPr>
        <w:tab/>
        <w:t>Gemensam organisation</w:t>
      </w:r>
      <w:r w:rsidR="00963967">
        <w:rPr>
          <w:rFonts w:cs="Arial"/>
          <w:sz w:val="20"/>
          <w:szCs w:val="22"/>
        </w:rPr>
        <w:br/>
      </w:r>
      <w:r w:rsidRPr="00311393">
        <w:rPr>
          <w:rFonts w:cs="Arial"/>
          <w:sz w:val="20"/>
          <w:szCs w:val="22"/>
        </w:rPr>
        <w:t>•</w:t>
      </w:r>
      <w:r w:rsidRPr="00311393">
        <w:rPr>
          <w:rFonts w:cs="Arial"/>
          <w:sz w:val="20"/>
          <w:szCs w:val="22"/>
        </w:rPr>
        <w:tab/>
        <w:t xml:space="preserve">Gemensamma mål </w:t>
      </w:r>
      <w:r w:rsidR="00963967">
        <w:rPr>
          <w:rFonts w:cs="Arial"/>
          <w:sz w:val="20"/>
          <w:szCs w:val="22"/>
        </w:rPr>
        <w:br/>
      </w:r>
      <w:r w:rsidRPr="00311393">
        <w:rPr>
          <w:rFonts w:cs="Arial"/>
          <w:sz w:val="20"/>
          <w:szCs w:val="22"/>
        </w:rPr>
        <w:t>•</w:t>
      </w:r>
      <w:r w:rsidRPr="00311393">
        <w:rPr>
          <w:rFonts w:cs="Arial"/>
          <w:sz w:val="20"/>
          <w:szCs w:val="22"/>
        </w:rPr>
        <w:tab/>
        <w:t xml:space="preserve">Gemensamma aktiviteter </w:t>
      </w:r>
    </w:p>
    <w:p w14:paraId="7C4ACEB4" w14:textId="5F05F3F6" w:rsidR="00A32F4D" w:rsidRDefault="00311393" w:rsidP="00311393">
      <w:pPr>
        <w:pStyle w:val="BESKbrdtext"/>
        <w:tabs>
          <w:tab w:val="clear" w:pos="2835"/>
          <w:tab w:val="left" w:pos="1985"/>
        </w:tabs>
        <w:spacing w:before="0"/>
        <w:ind w:right="340"/>
      </w:pPr>
      <w:r w:rsidRPr="00311393">
        <w:rPr>
          <w:rFonts w:cs="Arial"/>
          <w:sz w:val="20"/>
          <w:szCs w:val="22"/>
        </w:rPr>
        <w:t>•</w:t>
      </w:r>
      <w:r w:rsidRPr="00311393">
        <w:rPr>
          <w:rFonts w:cs="Arial"/>
          <w:sz w:val="20"/>
          <w:szCs w:val="22"/>
        </w:rPr>
        <w:tab/>
        <w:t>Gemensam ekonomi</w:t>
      </w:r>
      <w:r w:rsidR="00F90ADB" w:rsidRPr="00534328">
        <w:rPr>
          <w:rFonts w:cs="Arial"/>
          <w:sz w:val="20"/>
          <w:szCs w:val="22"/>
        </w:rPr>
        <w:tab/>
      </w:r>
      <w:r w:rsidR="00785828" w:rsidRPr="001B5F89">
        <w:rPr>
          <w:rFonts w:cs="Arial"/>
          <w:sz w:val="20"/>
          <w:szCs w:val="22"/>
        </w:rPr>
        <w:t xml:space="preserve"> </w:t>
      </w:r>
    </w:p>
    <w:bookmarkStart w:id="7" w:name="_Hlk505254820"/>
    <w:p w14:paraId="5ADE01D8" w14:textId="4C275F46" w:rsidR="00B3243C" w:rsidRPr="0012468B" w:rsidRDefault="00CD1D3E" w:rsidP="0012468B">
      <w:pPr>
        <w:pStyle w:val="BESKrub2"/>
      </w:pPr>
      <w:r>
        <w:rPr>
          <w:rFonts w:eastAsia="Arial" w:cs="Arial"/>
          <w:color w:val="000000"/>
          <w:sz w:val="20"/>
          <w:szCs w:val="22"/>
          <w:lang w:eastAsia="en-US"/>
        </w:rPr>
        <w:br w:type="page"/>
      </w:r>
      <w:bookmarkStart w:id="8" w:name="_Toc530945545"/>
      <w:r w:rsidR="005F1EFB">
        <w:lastRenderedPageBreak/>
        <w:t>AFD</w:t>
      </w:r>
      <w:r w:rsidR="005F1EFB">
        <w:tab/>
        <w:t>ENTREPRENADFÖRESKRIFTER VID TOTALENTREPRENAD</w:t>
      </w:r>
      <w:bookmarkEnd w:id="8"/>
    </w:p>
    <w:p w14:paraId="329DC1DD" w14:textId="0B1F8856" w:rsidR="00C32620" w:rsidRPr="00AF7D7F" w:rsidRDefault="005F1EFB" w:rsidP="00C32620">
      <w:pPr>
        <w:pStyle w:val="BESKrub4"/>
        <w:rPr>
          <w:rFonts w:cs="Arial"/>
          <w:b w:val="0"/>
          <w:color w:val="000000"/>
          <w:sz w:val="20"/>
        </w:rPr>
      </w:pPr>
      <w:bookmarkStart w:id="9" w:name="_Hlk495508419"/>
      <w:r w:rsidRPr="00AF7D7F">
        <w:t>AFD.1</w:t>
      </w:r>
      <w:r w:rsidRPr="00AF7D7F">
        <w:tab/>
        <w:t>Omfattning</w:t>
      </w:r>
      <w:bookmarkEnd w:id="9"/>
      <w:r w:rsidR="00327C36" w:rsidRPr="00AF7D7F">
        <w:rPr>
          <w:rFonts w:cs="Arial"/>
          <w:b w:val="0"/>
          <w:color w:val="000000"/>
          <w:sz w:val="20"/>
        </w:rPr>
        <w:t xml:space="preserve"> </w:t>
      </w:r>
    </w:p>
    <w:p w14:paraId="3E0B6A4F" w14:textId="35F4FF4F" w:rsidR="0024024E" w:rsidRDefault="0024024E" w:rsidP="00DB3907">
      <w:pPr>
        <w:pStyle w:val="BESKbrdtext"/>
        <w:spacing w:before="120"/>
        <w:rPr>
          <w:sz w:val="20"/>
          <w:szCs w:val="22"/>
        </w:rPr>
      </w:pPr>
      <w:r>
        <w:rPr>
          <w:sz w:val="20"/>
          <w:szCs w:val="22"/>
        </w:rPr>
        <w:t xml:space="preserve">Detta ramavtal omfattar </w:t>
      </w:r>
      <w:r w:rsidR="004B3654">
        <w:rPr>
          <w:sz w:val="20"/>
          <w:szCs w:val="22"/>
        </w:rPr>
        <w:t>tre</w:t>
      </w:r>
      <w:r w:rsidR="00C32620">
        <w:rPr>
          <w:sz w:val="20"/>
          <w:szCs w:val="22"/>
        </w:rPr>
        <w:t xml:space="preserve"> </w:t>
      </w:r>
      <w:r w:rsidR="009B2070">
        <w:rPr>
          <w:sz w:val="20"/>
          <w:szCs w:val="22"/>
        </w:rPr>
        <w:t xml:space="preserve">möjliga </w:t>
      </w:r>
      <w:r w:rsidR="007C5E70">
        <w:rPr>
          <w:sz w:val="20"/>
          <w:szCs w:val="22"/>
        </w:rPr>
        <w:t>huvuddelar</w:t>
      </w:r>
      <w:r w:rsidR="00DD0168">
        <w:rPr>
          <w:sz w:val="20"/>
          <w:szCs w:val="22"/>
        </w:rPr>
        <w:t xml:space="preserve"> som beskrivs nedan. Beräknad årlig avropsvolym för detta avtal är 100 000 000 kronor. Maximalt </w:t>
      </w:r>
      <w:proofErr w:type="spellStart"/>
      <w:r w:rsidR="00DD0168">
        <w:rPr>
          <w:sz w:val="20"/>
          <w:szCs w:val="22"/>
        </w:rPr>
        <w:t>avtalsvärde</w:t>
      </w:r>
      <w:proofErr w:type="spellEnd"/>
      <w:r w:rsidR="00DD0168">
        <w:rPr>
          <w:sz w:val="20"/>
          <w:szCs w:val="22"/>
        </w:rPr>
        <w:t xml:space="preserve"> är 1 000 000 000 kronor.</w:t>
      </w:r>
      <w:r w:rsidR="00DD0168">
        <w:rPr>
          <w:sz w:val="20"/>
          <w:szCs w:val="22"/>
        </w:rPr>
        <w:br/>
      </w:r>
    </w:p>
    <w:p w14:paraId="76872C9B" w14:textId="5CC21ADA" w:rsidR="00203C71" w:rsidRPr="00DD0168" w:rsidRDefault="00DD0168" w:rsidP="00203C71">
      <w:pPr>
        <w:pStyle w:val="BESKbrdtext"/>
        <w:spacing w:before="120"/>
        <w:rPr>
          <w:b/>
          <w:szCs w:val="22"/>
        </w:rPr>
      </w:pPr>
      <w:r w:rsidRPr="00DD0168">
        <w:rPr>
          <w:b/>
          <w:szCs w:val="22"/>
        </w:rPr>
        <w:t xml:space="preserve">1. </w:t>
      </w:r>
      <w:r w:rsidR="00203C71" w:rsidRPr="00DD0168">
        <w:rPr>
          <w:b/>
          <w:szCs w:val="22"/>
        </w:rPr>
        <w:t>Vattentorn</w:t>
      </w:r>
    </w:p>
    <w:p w14:paraId="58A8DAAA" w14:textId="57F20111" w:rsidR="00203C71" w:rsidRDefault="00203C71" w:rsidP="00203C71">
      <w:pPr>
        <w:pStyle w:val="BESKbrdtext"/>
        <w:spacing w:before="120"/>
        <w:rPr>
          <w:sz w:val="20"/>
          <w:szCs w:val="22"/>
        </w:rPr>
      </w:pPr>
      <w:r w:rsidRPr="00A058DF">
        <w:rPr>
          <w:sz w:val="20"/>
          <w:szCs w:val="22"/>
        </w:rPr>
        <w:t xml:space="preserve">Ett nytt vattentorn kommer att anläggas mellan </w:t>
      </w:r>
      <w:proofErr w:type="spellStart"/>
      <w:r w:rsidRPr="00A058DF">
        <w:rPr>
          <w:sz w:val="20"/>
          <w:szCs w:val="22"/>
        </w:rPr>
        <w:t>Hemmesta</w:t>
      </w:r>
      <w:proofErr w:type="spellEnd"/>
      <w:r w:rsidRPr="00A058DF">
        <w:rPr>
          <w:sz w:val="20"/>
          <w:szCs w:val="22"/>
        </w:rPr>
        <w:t xml:space="preserve"> och </w:t>
      </w:r>
      <w:proofErr w:type="spellStart"/>
      <w:r w:rsidRPr="00A058DF">
        <w:rPr>
          <w:sz w:val="20"/>
          <w:szCs w:val="22"/>
        </w:rPr>
        <w:t>Hagaberg</w:t>
      </w:r>
      <w:proofErr w:type="spellEnd"/>
      <w:r w:rsidRPr="00A058DF">
        <w:rPr>
          <w:sz w:val="20"/>
          <w:szCs w:val="22"/>
        </w:rPr>
        <w:t>.</w:t>
      </w:r>
      <w:r w:rsidR="00DD0168">
        <w:rPr>
          <w:sz w:val="20"/>
          <w:szCs w:val="22"/>
        </w:rPr>
        <w:br/>
      </w:r>
    </w:p>
    <w:p w14:paraId="75E83A14" w14:textId="52D15870" w:rsidR="00203C71" w:rsidRPr="00DD0168" w:rsidRDefault="00DD0168" w:rsidP="00203C71">
      <w:pPr>
        <w:pStyle w:val="BESKbrdtext"/>
        <w:spacing w:before="120"/>
        <w:rPr>
          <w:b/>
          <w:szCs w:val="22"/>
        </w:rPr>
      </w:pPr>
      <w:r w:rsidRPr="00DD0168">
        <w:rPr>
          <w:b/>
          <w:szCs w:val="22"/>
        </w:rPr>
        <w:t xml:space="preserve">2. </w:t>
      </w:r>
      <w:r w:rsidR="00203C71" w:rsidRPr="00DD0168">
        <w:rPr>
          <w:b/>
          <w:szCs w:val="22"/>
        </w:rPr>
        <w:t xml:space="preserve">Överföringsledningar och </w:t>
      </w:r>
      <w:proofErr w:type="spellStart"/>
      <w:r w:rsidR="00203C71" w:rsidRPr="00DD0168">
        <w:rPr>
          <w:b/>
          <w:szCs w:val="22"/>
        </w:rPr>
        <w:t>gc</w:t>
      </w:r>
      <w:proofErr w:type="spellEnd"/>
      <w:r w:rsidR="00203C71" w:rsidRPr="00DD0168">
        <w:rPr>
          <w:b/>
          <w:szCs w:val="22"/>
        </w:rPr>
        <w:t>-väg</w:t>
      </w:r>
    </w:p>
    <w:p w14:paraId="6CF920AB" w14:textId="596641A3" w:rsidR="00203C71" w:rsidRPr="00203C71" w:rsidRDefault="00203C71" w:rsidP="00203C71">
      <w:pPr>
        <w:pStyle w:val="BESKbrdtext"/>
        <w:spacing w:before="120"/>
        <w:rPr>
          <w:sz w:val="20"/>
        </w:rPr>
      </w:pPr>
      <w:r w:rsidRPr="00203C71">
        <w:rPr>
          <w:sz w:val="20"/>
        </w:rPr>
        <w:t xml:space="preserve">Sträckorna nedan är exempel på kommande projekt. Det finns </w:t>
      </w:r>
      <w:r w:rsidR="00725A24">
        <w:rPr>
          <w:sz w:val="20"/>
        </w:rPr>
        <w:t xml:space="preserve">även </w:t>
      </w:r>
      <w:r w:rsidRPr="00203C71">
        <w:rPr>
          <w:sz w:val="20"/>
        </w:rPr>
        <w:t xml:space="preserve">andra sträckor på Värmdö där det planeras för </w:t>
      </w:r>
      <w:proofErr w:type="spellStart"/>
      <w:r w:rsidRPr="00203C71">
        <w:rPr>
          <w:sz w:val="20"/>
        </w:rPr>
        <w:t>gc</w:t>
      </w:r>
      <w:proofErr w:type="spellEnd"/>
      <w:r w:rsidRPr="00203C71">
        <w:rPr>
          <w:sz w:val="20"/>
        </w:rPr>
        <w:t>-väg med överföringsledningar.</w:t>
      </w:r>
    </w:p>
    <w:p w14:paraId="2DA4EA95" w14:textId="42D38F0D" w:rsidR="00203C71" w:rsidRPr="00203C71" w:rsidRDefault="00203C71" w:rsidP="00203C71">
      <w:pPr>
        <w:pStyle w:val="BESKbrdtext"/>
        <w:numPr>
          <w:ilvl w:val="0"/>
          <w:numId w:val="11"/>
        </w:numPr>
        <w:spacing w:before="120"/>
        <w:rPr>
          <w:sz w:val="20"/>
        </w:rPr>
      </w:pPr>
      <w:r w:rsidRPr="00203C71">
        <w:rPr>
          <w:sz w:val="20"/>
        </w:rPr>
        <w:t>GC-väg på sträckan Lagnövägen/</w:t>
      </w:r>
      <w:proofErr w:type="spellStart"/>
      <w:r w:rsidRPr="00203C71">
        <w:rPr>
          <w:sz w:val="20"/>
        </w:rPr>
        <w:t>Skeviksvägen</w:t>
      </w:r>
      <w:proofErr w:type="spellEnd"/>
      <w:r w:rsidRPr="00203C71">
        <w:rPr>
          <w:sz w:val="20"/>
        </w:rPr>
        <w:t xml:space="preserve"> fram till Norra Lagnö, med överföringsledningar</w:t>
      </w:r>
    </w:p>
    <w:p w14:paraId="42BF4BB4" w14:textId="77777777" w:rsidR="00203C71" w:rsidRPr="00203C71" w:rsidRDefault="00203C71" w:rsidP="00203C71">
      <w:pPr>
        <w:pStyle w:val="BESKbrdtext"/>
        <w:numPr>
          <w:ilvl w:val="0"/>
          <w:numId w:val="11"/>
        </w:numPr>
        <w:spacing w:before="120"/>
        <w:rPr>
          <w:sz w:val="20"/>
        </w:rPr>
      </w:pPr>
      <w:r w:rsidRPr="00203C71">
        <w:rPr>
          <w:sz w:val="20"/>
        </w:rPr>
        <w:t xml:space="preserve">Sjöförlagda tryckspillvattenledningar från Östra </w:t>
      </w:r>
      <w:proofErr w:type="spellStart"/>
      <w:r w:rsidRPr="00203C71">
        <w:rPr>
          <w:sz w:val="20"/>
        </w:rPr>
        <w:t>Älvsala</w:t>
      </w:r>
      <w:proofErr w:type="spellEnd"/>
      <w:r w:rsidRPr="00203C71">
        <w:rPr>
          <w:sz w:val="20"/>
        </w:rPr>
        <w:t xml:space="preserve"> till Strömma</w:t>
      </w:r>
    </w:p>
    <w:p w14:paraId="4D57049A" w14:textId="5C65EAB2" w:rsidR="00203C71" w:rsidRPr="00203C71" w:rsidRDefault="00203C71" w:rsidP="00203C71">
      <w:pPr>
        <w:pStyle w:val="BESKbrdtext"/>
        <w:numPr>
          <w:ilvl w:val="0"/>
          <w:numId w:val="11"/>
        </w:numPr>
        <w:spacing w:before="120"/>
        <w:rPr>
          <w:sz w:val="20"/>
        </w:rPr>
      </w:pPr>
      <w:r w:rsidRPr="00203C71">
        <w:rPr>
          <w:sz w:val="20"/>
        </w:rPr>
        <w:t>Sjöförlagd vattenledning mellan Nacka och Värmdö Kommun</w:t>
      </w:r>
      <w:r w:rsidR="00DD0168">
        <w:rPr>
          <w:sz w:val="20"/>
        </w:rPr>
        <w:br/>
      </w:r>
    </w:p>
    <w:p w14:paraId="59E71C8A" w14:textId="4E62F24C" w:rsidR="00203C71" w:rsidRPr="00DD0168" w:rsidRDefault="00DD0168" w:rsidP="00203C71">
      <w:pPr>
        <w:pStyle w:val="BESKbrdtext"/>
        <w:spacing w:before="120"/>
        <w:rPr>
          <w:b/>
          <w:szCs w:val="22"/>
        </w:rPr>
      </w:pPr>
      <w:r w:rsidRPr="00DD0168">
        <w:rPr>
          <w:b/>
          <w:szCs w:val="22"/>
        </w:rPr>
        <w:t xml:space="preserve">3. </w:t>
      </w:r>
      <w:r w:rsidR="00203C71" w:rsidRPr="00DD0168">
        <w:rPr>
          <w:b/>
          <w:szCs w:val="22"/>
        </w:rPr>
        <w:t xml:space="preserve">PFO Prioriterade </w:t>
      </w:r>
      <w:proofErr w:type="spellStart"/>
      <w:r w:rsidR="00203C71" w:rsidRPr="00DD0168">
        <w:rPr>
          <w:b/>
          <w:szCs w:val="22"/>
        </w:rPr>
        <w:t>FörändringsOmråden</w:t>
      </w:r>
      <w:proofErr w:type="spellEnd"/>
    </w:p>
    <w:p w14:paraId="0B67BBE7" w14:textId="045D7D63" w:rsidR="00203C71" w:rsidRPr="00203C71" w:rsidRDefault="00203C71" w:rsidP="00203C71">
      <w:pPr>
        <w:pStyle w:val="BESKbrdtext"/>
        <w:spacing w:before="120"/>
        <w:rPr>
          <w:sz w:val="20"/>
        </w:rPr>
      </w:pPr>
      <w:r>
        <w:rPr>
          <w:sz w:val="20"/>
        </w:rPr>
        <w:t>Områdena nedan är exempel på möjliga kommande PFO-områden.</w:t>
      </w:r>
      <w:r w:rsidR="00531701">
        <w:rPr>
          <w:sz w:val="20"/>
        </w:rPr>
        <w:t xml:space="preserve"> Dessa områden är tänkta att ingå men kan komma att bytas ut mot likvärdiga områden, om tidplanen förskjuts på grund av till exempel försenad detaljplan.</w:t>
      </w:r>
    </w:p>
    <w:p w14:paraId="694DFE5A" w14:textId="77777777" w:rsidR="001439B3" w:rsidRDefault="00531701" w:rsidP="00725A24">
      <w:pPr>
        <w:pStyle w:val="BESKbrdtext"/>
        <w:numPr>
          <w:ilvl w:val="0"/>
          <w:numId w:val="11"/>
        </w:numPr>
        <w:spacing w:before="120"/>
        <w:rPr>
          <w:sz w:val="20"/>
          <w:szCs w:val="22"/>
        </w:rPr>
      </w:pPr>
      <w:r>
        <w:rPr>
          <w:sz w:val="20"/>
        </w:rPr>
        <w:t>Norra</w:t>
      </w:r>
      <w:r w:rsidR="0024024E" w:rsidRPr="00531701">
        <w:rPr>
          <w:sz w:val="20"/>
          <w:szCs w:val="22"/>
        </w:rPr>
        <w:t xml:space="preserve"> Lagnö</w:t>
      </w:r>
    </w:p>
    <w:p w14:paraId="453C01DE" w14:textId="545636D1" w:rsidR="001439B3" w:rsidRDefault="0024024E" w:rsidP="00725A24">
      <w:pPr>
        <w:pStyle w:val="BESKbrdtext"/>
        <w:numPr>
          <w:ilvl w:val="0"/>
          <w:numId w:val="11"/>
        </w:numPr>
        <w:spacing w:before="120"/>
        <w:rPr>
          <w:sz w:val="20"/>
          <w:szCs w:val="22"/>
        </w:rPr>
      </w:pPr>
      <w:r w:rsidRPr="00531701">
        <w:rPr>
          <w:sz w:val="20"/>
          <w:szCs w:val="22"/>
        </w:rPr>
        <w:t xml:space="preserve">Östra </w:t>
      </w:r>
      <w:proofErr w:type="spellStart"/>
      <w:r w:rsidRPr="00531701">
        <w:rPr>
          <w:sz w:val="20"/>
          <w:szCs w:val="22"/>
        </w:rPr>
        <w:t>Älvsala</w:t>
      </w:r>
      <w:proofErr w:type="spellEnd"/>
      <w:r w:rsidR="00790F10">
        <w:rPr>
          <w:sz w:val="20"/>
          <w:szCs w:val="22"/>
        </w:rPr>
        <w:t xml:space="preserve"> B1</w:t>
      </w:r>
    </w:p>
    <w:p w14:paraId="4D82068B" w14:textId="01B52DF1" w:rsidR="001439B3" w:rsidRDefault="001439B3" w:rsidP="00725A24">
      <w:pPr>
        <w:pStyle w:val="BESKbrdtext"/>
        <w:numPr>
          <w:ilvl w:val="0"/>
          <w:numId w:val="11"/>
        </w:numPr>
        <w:spacing w:before="120"/>
        <w:rPr>
          <w:sz w:val="20"/>
          <w:szCs w:val="22"/>
        </w:rPr>
      </w:pPr>
      <w:r>
        <w:rPr>
          <w:sz w:val="20"/>
          <w:szCs w:val="22"/>
        </w:rPr>
        <w:t xml:space="preserve">Norra </w:t>
      </w:r>
      <w:proofErr w:type="spellStart"/>
      <w:r>
        <w:rPr>
          <w:sz w:val="20"/>
          <w:szCs w:val="22"/>
        </w:rPr>
        <w:t>Älvsala</w:t>
      </w:r>
      <w:proofErr w:type="spellEnd"/>
      <w:r>
        <w:rPr>
          <w:sz w:val="20"/>
          <w:szCs w:val="22"/>
        </w:rPr>
        <w:t xml:space="preserve"> 1 och 2</w:t>
      </w:r>
      <w:r w:rsidR="00790F10">
        <w:rPr>
          <w:sz w:val="20"/>
          <w:szCs w:val="22"/>
        </w:rPr>
        <w:t>, B3 resp. B5</w:t>
      </w:r>
    </w:p>
    <w:p w14:paraId="07A52677" w14:textId="4AE30E62" w:rsidR="001439B3" w:rsidRDefault="0024024E" w:rsidP="00725A24">
      <w:pPr>
        <w:pStyle w:val="BESKbrdtext"/>
        <w:numPr>
          <w:ilvl w:val="0"/>
          <w:numId w:val="11"/>
        </w:numPr>
        <w:spacing w:before="120"/>
        <w:rPr>
          <w:sz w:val="20"/>
          <w:szCs w:val="22"/>
        </w:rPr>
      </w:pPr>
      <w:r w:rsidRPr="00531701">
        <w:rPr>
          <w:sz w:val="20"/>
          <w:szCs w:val="22"/>
        </w:rPr>
        <w:t xml:space="preserve">Västra </w:t>
      </w:r>
      <w:proofErr w:type="spellStart"/>
      <w:r w:rsidRPr="00531701">
        <w:rPr>
          <w:sz w:val="20"/>
          <w:szCs w:val="22"/>
        </w:rPr>
        <w:t>Älvsala</w:t>
      </w:r>
      <w:proofErr w:type="spellEnd"/>
      <w:r w:rsidR="00790F10">
        <w:rPr>
          <w:sz w:val="20"/>
          <w:szCs w:val="22"/>
        </w:rPr>
        <w:t xml:space="preserve"> B4</w:t>
      </w:r>
    </w:p>
    <w:p w14:paraId="3889209A" w14:textId="77777777" w:rsidR="00790F10" w:rsidRDefault="00790F10" w:rsidP="00790F10">
      <w:pPr>
        <w:pStyle w:val="BESKbrdtext"/>
        <w:numPr>
          <w:ilvl w:val="0"/>
          <w:numId w:val="11"/>
        </w:numPr>
        <w:spacing w:before="120"/>
        <w:rPr>
          <w:sz w:val="20"/>
          <w:szCs w:val="22"/>
        </w:rPr>
      </w:pPr>
      <w:r w:rsidRPr="00531701">
        <w:rPr>
          <w:sz w:val="20"/>
          <w:szCs w:val="22"/>
        </w:rPr>
        <w:t>Björkvik</w:t>
      </w:r>
      <w:r>
        <w:rPr>
          <w:sz w:val="20"/>
          <w:szCs w:val="22"/>
        </w:rPr>
        <w:t xml:space="preserve"> B6</w:t>
      </w:r>
    </w:p>
    <w:p w14:paraId="4715A996" w14:textId="241B333E" w:rsidR="001439B3" w:rsidRDefault="001439B3" w:rsidP="00725A24">
      <w:pPr>
        <w:pStyle w:val="BESKbrdtext"/>
        <w:numPr>
          <w:ilvl w:val="0"/>
          <w:numId w:val="11"/>
        </w:numPr>
        <w:spacing w:before="120"/>
        <w:rPr>
          <w:sz w:val="20"/>
          <w:szCs w:val="22"/>
        </w:rPr>
      </w:pPr>
      <w:proofErr w:type="spellStart"/>
      <w:r>
        <w:rPr>
          <w:sz w:val="20"/>
          <w:szCs w:val="22"/>
        </w:rPr>
        <w:t>Fagerdala</w:t>
      </w:r>
      <w:proofErr w:type="spellEnd"/>
      <w:r w:rsidR="00790F10">
        <w:rPr>
          <w:sz w:val="20"/>
          <w:szCs w:val="22"/>
        </w:rPr>
        <w:t xml:space="preserve"> B7</w:t>
      </w:r>
    </w:p>
    <w:p w14:paraId="24A8C61F" w14:textId="034268AE" w:rsidR="0024024E" w:rsidRPr="00531701" w:rsidRDefault="00790F10" w:rsidP="00725A24">
      <w:pPr>
        <w:pStyle w:val="BESKbrdtext"/>
        <w:numPr>
          <w:ilvl w:val="0"/>
          <w:numId w:val="11"/>
        </w:numPr>
        <w:spacing w:before="120"/>
        <w:rPr>
          <w:sz w:val="20"/>
          <w:szCs w:val="22"/>
        </w:rPr>
      </w:pPr>
      <w:r>
        <w:rPr>
          <w:sz w:val="20"/>
          <w:szCs w:val="22"/>
        </w:rPr>
        <w:t>Bullandö B8</w:t>
      </w:r>
    </w:p>
    <w:p w14:paraId="3AFF956A" w14:textId="4287AC3C" w:rsidR="003E24B8" w:rsidRDefault="003E24B8" w:rsidP="0024024E">
      <w:pPr>
        <w:pStyle w:val="BESKbrdtext"/>
        <w:spacing w:before="120"/>
        <w:rPr>
          <w:sz w:val="20"/>
          <w:szCs w:val="22"/>
        </w:rPr>
      </w:pPr>
      <w:r>
        <w:rPr>
          <w:sz w:val="20"/>
          <w:szCs w:val="22"/>
        </w:rPr>
        <w:t xml:space="preserve">Kartan </w:t>
      </w:r>
      <w:r w:rsidR="00DD0168">
        <w:rPr>
          <w:sz w:val="20"/>
          <w:szCs w:val="22"/>
        </w:rPr>
        <w:t xml:space="preserve">på nästa sida </w:t>
      </w:r>
      <w:r w:rsidR="001439B3">
        <w:rPr>
          <w:sz w:val="20"/>
          <w:szCs w:val="22"/>
        </w:rPr>
        <w:t xml:space="preserve">redovisar </w:t>
      </w:r>
      <w:r w:rsidR="00317638">
        <w:rPr>
          <w:sz w:val="20"/>
          <w:szCs w:val="22"/>
        </w:rPr>
        <w:t>Bullandöområdet där samtliga sju områden planeras</w:t>
      </w:r>
      <w:r w:rsidR="001439B3">
        <w:rPr>
          <w:sz w:val="20"/>
          <w:szCs w:val="22"/>
        </w:rPr>
        <w:t xml:space="preserve"> att ingå i </w:t>
      </w:r>
      <w:r w:rsidR="00DD0168">
        <w:rPr>
          <w:sz w:val="20"/>
          <w:szCs w:val="22"/>
        </w:rPr>
        <w:t>ramavtalet</w:t>
      </w:r>
      <w:r w:rsidR="001439B3">
        <w:rPr>
          <w:sz w:val="20"/>
          <w:szCs w:val="22"/>
        </w:rPr>
        <w:t>.</w:t>
      </w:r>
    </w:p>
    <w:p w14:paraId="15596EFD" w14:textId="3067A68D" w:rsidR="00317638" w:rsidRDefault="00317638" w:rsidP="0024024E">
      <w:pPr>
        <w:pStyle w:val="BESKbrdtext"/>
        <w:spacing w:before="120"/>
        <w:rPr>
          <w:sz w:val="20"/>
          <w:szCs w:val="22"/>
        </w:rPr>
      </w:pPr>
      <w:r>
        <w:rPr>
          <w:noProof/>
        </w:rPr>
        <w:lastRenderedPageBreak/>
        <w:drawing>
          <wp:inline distT="0" distB="0" distL="0" distR="0" wp14:anchorId="136D4A43" wp14:editId="135C08E5">
            <wp:extent cx="3473450" cy="2255063"/>
            <wp:effectExtent l="0" t="0" r="0" b="0"/>
            <wp:docPr id="5" name="Bildobjek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2518" t="2596" r="2453" b="4970"/>
                    <a:stretch/>
                  </pic:blipFill>
                  <pic:spPr bwMode="auto">
                    <a:xfrm>
                      <a:off x="0" y="0"/>
                      <a:ext cx="3489097" cy="2265222"/>
                    </a:xfrm>
                    <a:prstGeom prst="rect">
                      <a:avLst/>
                    </a:prstGeom>
                    <a:ln>
                      <a:noFill/>
                    </a:ln>
                    <a:extLst>
                      <a:ext uri="{53640926-AAD7-44D8-BBD7-CCE9431645EC}">
                        <a14:shadowObscured xmlns:a14="http://schemas.microsoft.com/office/drawing/2010/main"/>
                      </a:ext>
                    </a:extLst>
                  </pic:spPr>
                </pic:pic>
              </a:graphicData>
            </a:graphic>
          </wp:inline>
        </w:drawing>
      </w:r>
    </w:p>
    <w:p w14:paraId="37FFC240" w14:textId="4112FA64" w:rsidR="00317638" w:rsidRDefault="00317638" w:rsidP="0024024E">
      <w:pPr>
        <w:pStyle w:val="BESKbrdtext"/>
        <w:spacing w:before="120"/>
        <w:rPr>
          <w:sz w:val="20"/>
          <w:szCs w:val="22"/>
        </w:rPr>
      </w:pPr>
    </w:p>
    <w:p w14:paraId="4B412B22" w14:textId="070C8958" w:rsidR="00317638" w:rsidRDefault="00790F10" w:rsidP="0024024E">
      <w:pPr>
        <w:pStyle w:val="BESKbrdtext"/>
        <w:spacing w:before="120"/>
        <w:rPr>
          <w:sz w:val="20"/>
          <w:szCs w:val="22"/>
        </w:rPr>
      </w:pPr>
      <w:r>
        <w:rPr>
          <w:sz w:val="20"/>
          <w:szCs w:val="22"/>
        </w:rPr>
        <w:t xml:space="preserve">Bilderna nedan redovisar Björkvik B6 och Norra </w:t>
      </w:r>
      <w:proofErr w:type="spellStart"/>
      <w:r>
        <w:rPr>
          <w:sz w:val="20"/>
          <w:szCs w:val="22"/>
        </w:rPr>
        <w:t>Älvsala</w:t>
      </w:r>
      <w:proofErr w:type="spellEnd"/>
      <w:r>
        <w:rPr>
          <w:sz w:val="20"/>
          <w:szCs w:val="22"/>
        </w:rPr>
        <w:t xml:space="preserve"> 1 B3.</w:t>
      </w:r>
    </w:p>
    <w:p w14:paraId="5235D37D" w14:textId="50B3068C" w:rsidR="001439B3" w:rsidRDefault="001439B3" w:rsidP="0024024E">
      <w:pPr>
        <w:pStyle w:val="BESKbrdtext"/>
        <w:spacing w:before="120"/>
        <w:rPr>
          <w:sz w:val="20"/>
          <w:szCs w:val="22"/>
        </w:rPr>
      </w:pPr>
      <w:r>
        <w:rPr>
          <w:noProof/>
        </w:rPr>
        <w:drawing>
          <wp:anchor distT="0" distB="0" distL="114300" distR="114300" simplePos="0" relativeHeight="251681792" behindDoc="1" locked="0" layoutInCell="1" allowOverlap="1" wp14:anchorId="5B858C06" wp14:editId="77795143">
            <wp:simplePos x="0" y="0"/>
            <wp:positionH relativeFrom="column">
              <wp:posOffset>3128010</wp:posOffset>
            </wp:positionH>
            <wp:positionV relativeFrom="paragraph">
              <wp:posOffset>89535</wp:posOffset>
            </wp:positionV>
            <wp:extent cx="2478405" cy="2070100"/>
            <wp:effectExtent l="0" t="0" r="0" b="6350"/>
            <wp:wrapTight wrapText="bothSides">
              <wp:wrapPolygon edited="0">
                <wp:start x="0" y="0"/>
                <wp:lineTo x="0" y="21467"/>
                <wp:lineTo x="21417" y="21467"/>
                <wp:lineTo x="21417" y="0"/>
                <wp:lineTo x="0" y="0"/>
              </wp:wrapPolygon>
            </wp:wrapTight>
            <wp:docPr id="6" name="Bildobjekt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8931"/>
                    <a:stretch/>
                  </pic:blipFill>
                  <pic:spPr bwMode="auto">
                    <a:xfrm>
                      <a:off x="0" y="0"/>
                      <a:ext cx="2478405" cy="2070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0E3EE08" wp14:editId="655BC690">
            <wp:extent cx="1803400" cy="2160092"/>
            <wp:effectExtent l="0" t="0" r="6350" b="0"/>
            <wp:docPr id="15" name="Bildobjekt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b="4062"/>
                    <a:stretch/>
                  </pic:blipFill>
                  <pic:spPr bwMode="auto">
                    <a:xfrm>
                      <a:off x="0" y="0"/>
                      <a:ext cx="1810386" cy="2168460"/>
                    </a:xfrm>
                    <a:prstGeom prst="rect">
                      <a:avLst/>
                    </a:prstGeom>
                    <a:ln>
                      <a:noFill/>
                    </a:ln>
                    <a:extLst>
                      <a:ext uri="{53640926-AAD7-44D8-BBD7-CCE9431645EC}">
                        <a14:shadowObscured xmlns:a14="http://schemas.microsoft.com/office/drawing/2010/main"/>
                      </a:ext>
                    </a:extLst>
                  </pic:spPr>
                </pic:pic>
              </a:graphicData>
            </a:graphic>
          </wp:inline>
        </w:drawing>
      </w:r>
    </w:p>
    <w:p w14:paraId="3FFA46C9" w14:textId="0C51710A" w:rsidR="001439B3" w:rsidRDefault="001439B3" w:rsidP="0024024E">
      <w:pPr>
        <w:pStyle w:val="BESKbrdtext"/>
        <w:spacing w:before="120"/>
        <w:rPr>
          <w:sz w:val="20"/>
          <w:szCs w:val="22"/>
        </w:rPr>
      </w:pPr>
    </w:p>
    <w:p w14:paraId="2B218916" w14:textId="3FBD21E9" w:rsidR="00790F10" w:rsidRPr="001439B3" w:rsidRDefault="00790F10" w:rsidP="00790F10">
      <w:pPr>
        <w:ind w:left="1418"/>
        <w:rPr>
          <w:rFonts w:eastAsia="Arial" w:cs="Arial"/>
          <w:sz w:val="20"/>
        </w:rPr>
      </w:pPr>
      <w:r w:rsidRPr="001439B3">
        <w:rPr>
          <w:rFonts w:eastAsia="Arial" w:cs="Arial"/>
          <w:sz w:val="20"/>
        </w:rPr>
        <w:t xml:space="preserve">Kartan </w:t>
      </w:r>
      <w:r>
        <w:rPr>
          <w:rFonts w:eastAsia="Arial" w:cs="Arial"/>
          <w:sz w:val="20"/>
        </w:rPr>
        <w:t xml:space="preserve">nedan </w:t>
      </w:r>
      <w:r w:rsidRPr="001439B3">
        <w:rPr>
          <w:rFonts w:eastAsia="Arial" w:cs="Arial"/>
          <w:sz w:val="20"/>
        </w:rPr>
        <w:t>redovisar</w:t>
      </w:r>
      <w:r>
        <w:rPr>
          <w:rFonts w:eastAsia="Arial" w:cs="Arial"/>
          <w:sz w:val="20"/>
        </w:rPr>
        <w:t xml:space="preserve"> samtliga</w:t>
      </w:r>
      <w:r w:rsidRPr="001439B3">
        <w:rPr>
          <w:rFonts w:eastAsia="Arial" w:cs="Arial"/>
          <w:sz w:val="20"/>
        </w:rPr>
        <w:t xml:space="preserve"> prioriterade förändringsområden i Värmdö kommun.</w:t>
      </w:r>
      <w:r>
        <w:rPr>
          <w:rFonts w:eastAsia="Arial" w:cs="Arial"/>
          <w:sz w:val="20"/>
        </w:rPr>
        <w:br/>
      </w:r>
      <w:r w:rsidRPr="001439B3">
        <w:rPr>
          <w:rFonts w:eastAsia="Arial" w:cs="Arial"/>
          <w:sz w:val="20"/>
        </w:rPr>
        <w:t>Gröna områden är genomförda utbyggnader, grönrandiga områden är pågående, lju</w:t>
      </w:r>
      <w:r>
        <w:rPr>
          <w:rFonts w:eastAsia="Arial" w:cs="Arial"/>
          <w:sz w:val="20"/>
        </w:rPr>
        <w:t>s</w:t>
      </w:r>
      <w:r w:rsidRPr="001439B3">
        <w:rPr>
          <w:rFonts w:eastAsia="Arial" w:cs="Arial"/>
          <w:sz w:val="20"/>
        </w:rPr>
        <w:t xml:space="preserve">blå områden är föreslagna, och blå är beslutade områden där planprocessen ännu inte har startat. </w:t>
      </w:r>
    </w:p>
    <w:p w14:paraId="7F1D6A36" w14:textId="6F4DCD81" w:rsidR="001439B3" w:rsidRDefault="001439B3" w:rsidP="0024024E">
      <w:pPr>
        <w:pStyle w:val="BESKbrdtext"/>
        <w:spacing w:before="120"/>
        <w:rPr>
          <w:sz w:val="20"/>
          <w:szCs w:val="22"/>
        </w:rPr>
      </w:pPr>
      <w:r>
        <w:rPr>
          <w:rFonts w:eastAsia="Arial" w:cs="Arial"/>
          <w:b/>
          <w:noProof/>
        </w:rPr>
        <w:lastRenderedPageBreak/>
        <w:drawing>
          <wp:anchor distT="0" distB="0" distL="114300" distR="114300" simplePos="0" relativeHeight="251680768" behindDoc="1" locked="0" layoutInCell="1" allowOverlap="1" wp14:anchorId="0936C0D9" wp14:editId="53CE3C4B">
            <wp:simplePos x="0" y="0"/>
            <wp:positionH relativeFrom="column">
              <wp:posOffset>1022350</wp:posOffset>
            </wp:positionH>
            <wp:positionV relativeFrom="paragraph">
              <wp:posOffset>190500</wp:posOffset>
            </wp:positionV>
            <wp:extent cx="4610100" cy="2778125"/>
            <wp:effectExtent l="0" t="0" r="0" b="3175"/>
            <wp:wrapTight wrapText="bothSides">
              <wp:wrapPolygon edited="0">
                <wp:start x="0" y="0"/>
                <wp:lineTo x="0" y="21477"/>
                <wp:lineTo x="21511" y="21477"/>
                <wp:lineTo x="21511" y="0"/>
                <wp:lineTo x="0" y="0"/>
              </wp:wrapPolygon>
            </wp:wrapTight>
            <wp:docPr id="29" name="Bildobjekt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FO_samordning_JK1.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610100" cy="2778125"/>
                    </a:xfrm>
                    <a:prstGeom prst="rect">
                      <a:avLst/>
                    </a:prstGeom>
                  </pic:spPr>
                </pic:pic>
              </a:graphicData>
            </a:graphic>
            <wp14:sizeRelH relativeFrom="margin">
              <wp14:pctWidth>0</wp14:pctWidth>
            </wp14:sizeRelH>
            <wp14:sizeRelV relativeFrom="margin">
              <wp14:pctHeight>0</wp14:pctHeight>
            </wp14:sizeRelV>
          </wp:anchor>
        </w:drawing>
      </w:r>
    </w:p>
    <w:p w14:paraId="50695007" w14:textId="7DEE96EB" w:rsidR="001439B3" w:rsidRDefault="001439B3" w:rsidP="0024024E">
      <w:pPr>
        <w:pStyle w:val="BESKbrdtext"/>
        <w:spacing w:before="120"/>
        <w:rPr>
          <w:sz w:val="20"/>
          <w:szCs w:val="22"/>
        </w:rPr>
      </w:pPr>
    </w:p>
    <w:p w14:paraId="4520B4D3" w14:textId="7908FB03" w:rsidR="001439B3" w:rsidRDefault="001439B3" w:rsidP="0024024E">
      <w:pPr>
        <w:pStyle w:val="BESKbrdtext"/>
        <w:spacing w:before="120"/>
        <w:rPr>
          <w:sz w:val="20"/>
          <w:szCs w:val="22"/>
        </w:rPr>
      </w:pPr>
    </w:p>
    <w:p w14:paraId="2B7F01B3" w14:textId="12CBFEEE" w:rsidR="001439B3" w:rsidRDefault="001439B3" w:rsidP="0024024E">
      <w:pPr>
        <w:pStyle w:val="BESKbrdtext"/>
        <w:spacing w:before="120"/>
        <w:rPr>
          <w:sz w:val="20"/>
          <w:szCs w:val="22"/>
        </w:rPr>
      </w:pPr>
    </w:p>
    <w:p w14:paraId="4665528A" w14:textId="02121610" w:rsidR="001439B3" w:rsidRDefault="001439B3" w:rsidP="001439B3">
      <w:pPr>
        <w:ind w:left="1418"/>
        <w:rPr>
          <w:rFonts w:eastAsia="Arial" w:cs="Arial"/>
          <w:b/>
        </w:rPr>
      </w:pPr>
    </w:p>
    <w:p w14:paraId="0B80B49A" w14:textId="10250DC6" w:rsidR="001439B3" w:rsidRDefault="001439B3" w:rsidP="001439B3">
      <w:pPr>
        <w:ind w:left="1418"/>
        <w:rPr>
          <w:rFonts w:eastAsia="Arial" w:cs="Arial"/>
          <w:b/>
        </w:rPr>
      </w:pPr>
    </w:p>
    <w:p w14:paraId="788E1375" w14:textId="6006E2CC" w:rsidR="001439B3" w:rsidRDefault="001439B3" w:rsidP="001439B3">
      <w:pPr>
        <w:ind w:left="1418"/>
        <w:rPr>
          <w:rFonts w:eastAsia="Arial" w:cs="Arial"/>
          <w:b/>
        </w:rPr>
      </w:pPr>
    </w:p>
    <w:p w14:paraId="03378C9F" w14:textId="5555EC6D" w:rsidR="001439B3" w:rsidRDefault="001439B3" w:rsidP="001439B3">
      <w:pPr>
        <w:ind w:left="1418"/>
        <w:rPr>
          <w:rFonts w:eastAsia="Arial" w:cs="Arial"/>
          <w:b/>
        </w:rPr>
      </w:pPr>
    </w:p>
    <w:p w14:paraId="5C5C00CA" w14:textId="0E73B0F0" w:rsidR="001439B3" w:rsidRDefault="001439B3" w:rsidP="001439B3">
      <w:pPr>
        <w:ind w:left="1418"/>
        <w:rPr>
          <w:rFonts w:eastAsia="Arial" w:cs="Arial"/>
          <w:b/>
        </w:rPr>
      </w:pPr>
    </w:p>
    <w:p w14:paraId="07579007" w14:textId="419CA65F" w:rsidR="001439B3" w:rsidRDefault="001439B3" w:rsidP="001439B3">
      <w:pPr>
        <w:ind w:left="1418"/>
        <w:rPr>
          <w:rFonts w:eastAsia="Arial" w:cs="Arial"/>
          <w:b/>
        </w:rPr>
      </w:pPr>
    </w:p>
    <w:p w14:paraId="31A769BF" w14:textId="4DCC1407" w:rsidR="001439B3" w:rsidRDefault="001439B3" w:rsidP="001439B3">
      <w:pPr>
        <w:ind w:left="1418"/>
        <w:rPr>
          <w:rFonts w:eastAsia="Arial" w:cs="Arial"/>
          <w:b/>
        </w:rPr>
      </w:pPr>
    </w:p>
    <w:p w14:paraId="2929304E" w14:textId="0568F30A" w:rsidR="001439B3" w:rsidRDefault="001439B3" w:rsidP="001439B3">
      <w:pPr>
        <w:ind w:left="1418"/>
        <w:rPr>
          <w:rFonts w:eastAsia="Arial" w:cs="Arial"/>
          <w:b/>
        </w:rPr>
      </w:pPr>
    </w:p>
    <w:p w14:paraId="26406FD8" w14:textId="24120AC8" w:rsidR="001439B3" w:rsidRDefault="001439B3" w:rsidP="001439B3">
      <w:pPr>
        <w:ind w:left="1418"/>
        <w:rPr>
          <w:rFonts w:eastAsia="Arial" w:cs="Arial"/>
          <w:b/>
        </w:rPr>
      </w:pPr>
    </w:p>
    <w:p w14:paraId="04902E44" w14:textId="5D6233C5" w:rsidR="001439B3" w:rsidRDefault="001439B3" w:rsidP="001439B3">
      <w:pPr>
        <w:ind w:left="1418"/>
        <w:rPr>
          <w:rFonts w:eastAsia="Arial" w:cs="Arial"/>
          <w:b/>
        </w:rPr>
      </w:pPr>
    </w:p>
    <w:p w14:paraId="1B68F684" w14:textId="18B089F1" w:rsidR="001439B3" w:rsidRDefault="001439B3" w:rsidP="001439B3">
      <w:pPr>
        <w:ind w:left="1418"/>
        <w:rPr>
          <w:rFonts w:eastAsia="Arial" w:cs="Arial"/>
          <w:b/>
        </w:rPr>
      </w:pPr>
    </w:p>
    <w:p w14:paraId="47A8A34A" w14:textId="77777777" w:rsidR="001439B3" w:rsidRDefault="001439B3" w:rsidP="001439B3">
      <w:pPr>
        <w:ind w:left="1418"/>
        <w:rPr>
          <w:rFonts w:eastAsia="Arial" w:cs="Arial"/>
          <w:b/>
        </w:rPr>
      </w:pPr>
    </w:p>
    <w:p w14:paraId="6410B895" w14:textId="77777777" w:rsidR="001439B3" w:rsidRDefault="001439B3" w:rsidP="001439B3">
      <w:pPr>
        <w:ind w:left="1418"/>
        <w:rPr>
          <w:rFonts w:eastAsia="Arial" w:cs="Arial"/>
        </w:rPr>
      </w:pPr>
    </w:p>
    <w:p w14:paraId="45EE5CAD" w14:textId="517EE549" w:rsidR="0024024E" w:rsidRDefault="0024024E" w:rsidP="0024024E">
      <w:pPr>
        <w:pStyle w:val="BESKbrdtext"/>
        <w:spacing w:before="120"/>
        <w:rPr>
          <w:sz w:val="20"/>
          <w:szCs w:val="22"/>
        </w:rPr>
      </w:pPr>
      <w:r>
        <w:rPr>
          <w:sz w:val="20"/>
          <w:szCs w:val="22"/>
        </w:rPr>
        <w:t>Varje huvuddel</w:t>
      </w:r>
      <w:r w:rsidR="00311393">
        <w:rPr>
          <w:sz w:val="20"/>
          <w:szCs w:val="22"/>
        </w:rPr>
        <w:t>s delprojekt</w:t>
      </w:r>
      <w:r>
        <w:rPr>
          <w:sz w:val="20"/>
          <w:szCs w:val="22"/>
        </w:rPr>
        <w:t xml:space="preserve"> </w:t>
      </w:r>
      <w:r w:rsidR="00C32620">
        <w:rPr>
          <w:sz w:val="20"/>
          <w:szCs w:val="22"/>
        </w:rPr>
        <w:t xml:space="preserve">avropas var för sig </w:t>
      </w:r>
      <w:r>
        <w:rPr>
          <w:sz w:val="20"/>
          <w:szCs w:val="22"/>
        </w:rPr>
        <w:t xml:space="preserve">och bedrivs i tre faser. </w:t>
      </w:r>
      <w:r w:rsidRPr="0024024E">
        <w:rPr>
          <w:sz w:val="20"/>
          <w:szCs w:val="22"/>
        </w:rPr>
        <w:t xml:space="preserve">Fas 1 utgör </w:t>
      </w:r>
      <w:r>
        <w:rPr>
          <w:sz w:val="20"/>
          <w:szCs w:val="22"/>
        </w:rPr>
        <w:t>för</w:t>
      </w:r>
      <w:r w:rsidRPr="0024024E">
        <w:rPr>
          <w:sz w:val="20"/>
          <w:szCs w:val="22"/>
        </w:rPr>
        <w:t>projekteringsarbete</w:t>
      </w:r>
      <w:r>
        <w:rPr>
          <w:sz w:val="20"/>
          <w:szCs w:val="22"/>
        </w:rPr>
        <w:t xml:space="preserve">, fas 2 består av </w:t>
      </w:r>
      <w:r w:rsidR="00311393">
        <w:rPr>
          <w:sz w:val="20"/>
          <w:szCs w:val="22"/>
        </w:rPr>
        <w:t xml:space="preserve">planerings- och detaljprojekteringsarbete och fas 3 </w:t>
      </w:r>
      <w:r w:rsidRPr="0024024E">
        <w:rPr>
          <w:sz w:val="20"/>
          <w:szCs w:val="22"/>
        </w:rPr>
        <w:t>består av utbyggnadsarbete och överlämning. Med stor sannolikhet</w:t>
      </w:r>
      <w:r w:rsidR="00311393">
        <w:rPr>
          <w:sz w:val="20"/>
          <w:szCs w:val="22"/>
        </w:rPr>
        <w:t xml:space="preserve"> </w:t>
      </w:r>
      <w:r w:rsidRPr="0024024E">
        <w:rPr>
          <w:sz w:val="20"/>
          <w:szCs w:val="22"/>
        </w:rPr>
        <w:t xml:space="preserve">kommer flera huvuddelar </w:t>
      </w:r>
      <w:r w:rsidR="00311393">
        <w:rPr>
          <w:sz w:val="20"/>
          <w:szCs w:val="22"/>
        </w:rPr>
        <w:t xml:space="preserve">att befinna sig </w:t>
      </w:r>
      <w:r w:rsidRPr="0024024E">
        <w:rPr>
          <w:sz w:val="20"/>
          <w:szCs w:val="22"/>
        </w:rPr>
        <w:t xml:space="preserve">i samma eller olika faser samtidigt. </w:t>
      </w:r>
    </w:p>
    <w:p w14:paraId="4253A864" w14:textId="4419288F" w:rsidR="00A731EE" w:rsidRDefault="00963967" w:rsidP="0024024E">
      <w:pPr>
        <w:pStyle w:val="BESKbrdtext"/>
        <w:spacing w:before="120"/>
        <w:rPr>
          <w:sz w:val="20"/>
          <w:szCs w:val="22"/>
        </w:rPr>
      </w:pPr>
      <w:r w:rsidRPr="00963967">
        <w:rPr>
          <w:sz w:val="20"/>
          <w:szCs w:val="22"/>
        </w:rPr>
        <w:t xml:space="preserve">Entreprenören </w:t>
      </w:r>
      <w:r w:rsidR="00A731EE">
        <w:rPr>
          <w:sz w:val="20"/>
          <w:szCs w:val="22"/>
        </w:rPr>
        <w:t xml:space="preserve">ska </w:t>
      </w:r>
      <w:r w:rsidRPr="00963967">
        <w:rPr>
          <w:sz w:val="20"/>
          <w:szCs w:val="22"/>
        </w:rPr>
        <w:t xml:space="preserve">vara medveten om att </w:t>
      </w:r>
      <w:r w:rsidR="00A731EE">
        <w:rPr>
          <w:sz w:val="20"/>
          <w:szCs w:val="22"/>
        </w:rPr>
        <w:t xml:space="preserve">de tänkta delprojekten </w:t>
      </w:r>
      <w:r w:rsidRPr="00963967">
        <w:rPr>
          <w:sz w:val="20"/>
          <w:szCs w:val="22"/>
        </w:rPr>
        <w:t>kan skjutas fram i tiden</w:t>
      </w:r>
      <w:r w:rsidR="00A731EE">
        <w:rPr>
          <w:sz w:val="20"/>
          <w:szCs w:val="22"/>
        </w:rPr>
        <w:t>, ersättas med andra projekt</w:t>
      </w:r>
      <w:r w:rsidRPr="00963967">
        <w:rPr>
          <w:sz w:val="20"/>
          <w:szCs w:val="22"/>
        </w:rPr>
        <w:t xml:space="preserve"> eller plockas bort </w:t>
      </w:r>
      <w:r w:rsidR="00A731EE">
        <w:rPr>
          <w:sz w:val="20"/>
          <w:szCs w:val="22"/>
        </w:rPr>
        <w:t xml:space="preserve">helt </w:t>
      </w:r>
      <w:r w:rsidRPr="00963967">
        <w:rPr>
          <w:sz w:val="20"/>
          <w:szCs w:val="22"/>
        </w:rPr>
        <w:t xml:space="preserve">ur detta </w:t>
      </w:r>
      <w:r w:rsidR="00A731EE">
        <w:rPr>
          <w:sz w:val="20"/>
          <w:szCs w:val="22"/>
        </w:rPr>
        <w:t>ramavtal. Vissa av de tilltänkta delprojekten kan även bli föremå</w:t>
      </w:r>
      <w:r w:rsidR="00790F10">
        <w:rPr>
          <w:sz w:val="20"/>
          <w:szCs w:val="22"/>
        </w:rPr>
        <w:t>l för traditionell upphandling.</w:t>
      </w:r>
    </w:p>
    <w:p w14:paraId="0C2EF1D9" w14:textId="6D783560" w:rsidR="00963967" w:rsidRDefault="00963967" w:rsidP="0024024E">
      <w:pPr>
        <w:pStyle w:val="BESKbrdtext"/>
        <w:spacing w:before="120"/>
        <w:rPr>
          <w:sz w:val="20"/>
          <w:szCs w:val="22"/>
        </w:rPr>
      </w:pPr>
      <w:r w:rsidRPr="00963967">
        <w:rPr>
          <w:sz w:val="20"/>
          <w:szCs w:val="22"/>
        </w:rPr>
        <w:t xml:space="preserve">Under förutsättning att erforderliga beslut erhålls för </w:t>
      </w:r>
      <w:r>
        <w:rPr>
          <w:sz w:val="20"/>
          <w:szCs w:val="22"/>
        </w:rPr>
        <w:t>delprojektens</w:t>
      </w:r>
      <w:r w:rsidRPr="00963967">
        <w:rPr>
          <w:sz w:val="20"/>
          <w:szCs w:val="22"/>
        </w:rPr>
        <w:t xml:space="preserve"> genomförande och att detaljplanerna </w:t>
      </w:r>
      <w:r w:rsidRPr="003404DD">
        <w:rPr>
          <w:sz w:val="20"/>
          <w:szCs w:val="22"/>
        </w:rPr>
        <w:t xml:space="preserve">vinner laga kraft, kommer respektive delprojekt att beställas och behandlas var för sig. </w:t>
      </w:r>
      <w:r w:rsidR="00D0490E" w:rsidRPr="003404DD">
        <w:rPr>
          <w:sz w:val="20"/>
          <w:szCs w:val="22"/>
        </w:rPr>
        <w:t xml:space="preserve">Vissa projekt är inte beroende av detaljplan för att kunna genomföras, men är </w:t>
      </w:r>
      <w:r w:rsidR="003404DD" w:rsidRPr="003404DD">
        <w:rPr>
          <w:sz w:val="20"/>
          <w:szCs w:val="22"/>
        </w:rPr>
        <w:t xml:space="preserve">istället </w:t>
      </w:r>
      <w:r w:rsidR="00D0490E" w:rsidRPr="003404DD">
        <w:rPr>
          <w:sz w:val="20"/>
          <w:szCs w:val="22"/>
        </w:rPr>
        <w:t>beroende av andra erforderliga beslut</w:t>
      </w:r>
      <w:r w:rsidR="003404DD" w:rsidRPr="003404DD">
        <w:rPr>
          <w:sz w:val="20"/>
          <w:szCs w:val="22"/>
        </w:rPr>
        <w:t xml:space="preserve"> som till exe</w:t>
      </w:r>
      <w:r w:rsidR="00D0490E" w:rsidRPr="003404DD">
        <w:rPr>
          <w:sz w:val="20"/>
          <w:szCs w:val="22"/>
        </w:rPr>
        <w:t>mpel lagakraftvunnen ledningsrätt.</w:t>
      </w:r>
      <w:r w:rsidR="00D0490E">
        <w:rPr>
          <w:sz w:val="20"/>
          <w:szCs w:val="22"/>
        </w:rPr>
        <w:t xml:space="preserve"> </w:t>
      </w:r>
      <w:r w:rsidRPr="00963967">
        <w:rPr>
          <w:sz w:val="20"/>
          <w:szCs w:val="22"/>
        </w:rPr>
        <w:t>För att samarbetet ska fortsätta krävs att de av parterna gemensamt framtagna målen för varje del</w:t>
      </w:r>
      <w:r>
        <w:rPr>
          <w:sz w:val="20"/>
          <w:szCs w:val="22"/>
        </w:rPr>
        <w:t>projekt</w:t>
      </w:r>
      <w:r w:rsidRPr="00963967">
        <w:rPr>
          <w:sz w:val="20"/>
          <w:szCs w:val="22"/>
        </w:rPr>
        <w:t xml:space="preserve"> uppnås och att samverkan mellan parterna fun</w:t>
      </w:r>
      <w:r w:rsidR="00A731EE">
        <w:rPr>
          <w:sz w:val="20"/>
          <w:szCs w:val="22"/>
        </w:rPr>
        <w:t xml:space="preserve">gerar till full belåtenhet för </w:t>
      </w:r>
      <w:r w:rsidR="00A97CFF">
        <w:rPr>
          <w:sz w:val="20"/>
          <w:szCs w:val="22"/>
        </w:rPr>
        <w:t>Beställaren</w:t>
      </w:r>
      <w:r w:rsidRPr="00963967">
        <w:rPr>
          <w:sz w:val="20"/>
          <w:szCs w:val="22"/>
        </w:rPr>
        <w:t>. Det innebär att beställning av respektive del</w:t>
      </w:r>
      <w:r>
        <w:rPr>
          <w:sz w:val="20"/>
          <w:szCs w:val="22"/>
        </w:rPr>
        <w:t>projekt</w:t>
      </w:r>
      <w:r w:rsidRPr="00963967">
        <w:rPr>
          <w:sz w:val="20"/>
          <w:szCs w:val="22"/>
        </w:rPr>
        <w:t xml:space="preserve"> är beroende av utfallet av tidigare genomförda arbeten i respektive fas och del</w:t>
      </w:r>
      <w:r>
        <w:rPr>
          <w:sz w:val="20"/>
          <w:szCs w:val="22"/>
        </w:rPr>
        <w:t>projekt</w:t>
      </w:r>
      <w:r w:rsidRPr="00963967">
        <w:rPr>
          <w:sz w:val="20"/>
          <w:szCs w:val="22"/>
        </w:rPr>
        <w:t xml:space="preserve">. </w:t>
      </w:r>
      <w:r w:rsidR="00A97CFF">
        <w:rPr>
          <w:sz w:val="20"/>
          <w:szCs w:val="22"/>
        </w:rPr>
        <w:t>Beställaren</w:t>
      </w:r>
      <w:r w:rsidRPr="00963967">
        <w:rPr>
          <w:sz w:val="20"/>
          <w:szCs w:val="22"/>
        </w:rPr>
        <w:t xml:space="preserve"> kommer löpande </w:t>
      </w:r>
      <w:r>
        <w:rPr>
          <w:sz w:val="20"/>
          <w:szCs w:val="22"/>
        </w:rPr>
        <w:t xml:space="preserve">att </w:t>
      </w:r>
      <w:r w:rsidRPr="00963967">
        <w:rPr>
          <w:sz w:val="20"/>
          <w:szCs w:val="22"/>
        </w:rPr>
        <w:t>utvärdera utfallet av varje fas och del</w:t>
      </w:r>
      <w:r>
        <w:rPr>
          <w:sz w:val="20"/>
          <w:szCs w:val="22"/>
        </w:rPr>
        <w:t>projekt</w:t>
      </w:r>
      <w:r w:rsidRPr="00963967">
        <w:rPr>
          <w:sz w:val="20"/>
          <w:szCs w:val="22"/>
        </w:rPr>
        <w:t xml:space="preserve"> utifrån kvalitet, ekonomi, tid och samverkan i enlighet med intentionerna i detta </w:t>
      </w:r>
      <w:r w:rsidR="007D0873">
        <w:rPr>
          <w:sz w:val="20"/>
          <w:szCs w:val="22"/>
        </w:rPr>
        <w:t>ramavtal</w:t>
      </w:r>
      <w:r w:rsidRPr="00963967">
        <w:rPr>
          <w:sz w:val="20"/>
          <w:szCs w:val="22"/>
        </w:rPr>
        <w:t>. Avstämning av pågående och avslutade del</w:t>
      </w:r>
      <w:r>
        <w:rPr>
          <w:sz w:val="20"/>
          <w:szCs w:val="22"/>
        </w:rPr>
        <w:t>projekt</w:t>
      </w:r>
      <w:r w:rsidRPr="00963967">
        <w:rPr>
          <w:sz w:val="20"/>
          <w:szCs w:val="22"/>
        </w:rPr>
        <w:t xml:space="preserve"> ska ske kontinuerligt.</w:t>
      </w:r>
    </w:p>
    <w:p w14:paraId="2C47C63C" w14:textId="77777777" w:rsidR="00390DB9" w:rsidRDefault="00A97CFF" w:rsidP="00A731EE">
      <w:pPr>
        <w:pStyle w:val="BESKbrdtext"/>
        <w:spacing w:before="120"/>
        <w:rPr>
          <w:rFonts w:eastAsia="Arial Unicode MS" w:cs="Arial"/>
          <w:sz w:val="20"/>
          <w:u w:color="000000"/>
        </w:rPr>
      </w:pPr>
      <w:r>
        <w:rPr>
          <w:rFonts w:eastAsia="Arial Unicode MS" w:cs="Arial"/>
          <w:sz w:val="20"/>
          <w:u w:color="000000"/>
        </w:rPr>
        <w:t>Beställaren</w:t>
      </w:r>
      <w:r w:rsidR="00A731EE" w:rsidRPr="0092204C">
        <w:rPr>
          <w:rFonts w:eastAsia="Arial Unicode MS" w:cs="Arial"/>
          <w:sz w:val="20"/>
          <w:u w:color="000000"/>
        </w:rPr>
        <w:t xml:space="preserve"> äger rät</w:t>
      </w:r>
      <w:r w:rsidR="00A731EE">
        <w:rPr>
          <w:rFonts w:eastAsia="Arial Unicode MS" w:cs="Arial"/>
          <w:sz w:val="20"/>
          <w:u w:color="000000"/>
        </w:rPr>
        <w:t>t att när som helst under Fas 1, 2 eller 3</w:t>
      </w:r>
      <w:r w:rsidR="00A731EE" w:rsidRPr="00EA3F1D">
        <w:rPr>
          <w:rFonts w:eastAsia="Arial Unicode MS" w:cs="Arial"/>
          <w:sz w:val="20"/>
          <w:u w:color="000000"/>
        </w:rPr>
        <w:t xml:space="preserve"> </w:t>
      </w:r>
      <w:r w:rsidR="00A731EE" w:rsidRPr="0092204C">
        <w:rPr>
          <w:rFonts w:eastAsia="Arial Unicode MS" w:cs="Arial"/>
          <w:sz w:val="20"/>
          <w:u w:color="000000"/>
        </w:rPr>
        <w:t>ta en tidsbegränsad ”timeout” eller avbryta</w:t>
      </w:r>
      <w:r w:rsidR="00CD4757">
        <w:rPr>
          <w:rFonts w:eastAsia="Arial Unicode MS" w:cs="Arial"/>
          <w:sz w:val="20"/>
          <w:u w:color="000000"/>
        </w:rPr>
        <w:t xml:space="preserve"> eller avbeställa</w:t>
      </w:r>
      <w:r w:rsidR="00A731EE" w:rsidRPr="0092204C">
        <w:rPr>
          <w:rFonts w:eastAsia="Arial Unicode MS" w:cs="Arial"/>
          <w:sz w:val="20"/>
          <w:u w:color="000000"/>
        </w:rPr>
        <w:t xml:space="preserve"> </w:t>
      </w:r>
      <w:r w:rsidR="00A731EE">
        <w:rPr>
          <w:rFonts w:eastAsia="Arial Unicode MS" w:cs="Arial"/>
          <w:sz w:val="20"/>
          <w:u w:color="000000"/>
        </w:rPr>
        <w:t xml:space="preserve">ett delprojekt. </w:t>
      </w:r>
      <w:r w:rsidR="00A731EE" w:rsidRPr="00A731EE">
        <w:rPr>
          <w:rFonts w:eastAsia="Arial Unicode MS" w:cs="Arial"/>
          <w:sz w:val="20"/>
          <w:u w:color="000000"/>
        </w:rPr>
        <w:t xml:space="preserve">Det kan bero på att </w:t>
      </w:r>
      <w:r w:rsidR="00CD4757">
        <w:rPr>
          <w:rFonts w:eastAsia="Arial Unicode MS" w:cs="Arial"/>
          <w:sz w:val="20"/>
          <w:u w:color="000000"/>
        </w:rPr>
        <w:t>projektets övergripande</w:t>
      </w:r>
      <w:r w:rsidR="00A731EE" w:rsidRPr="00A731EE">
        <w:rPr>
          <w:rFonts w:eastAsia="Arial Unicode MS" w:cs="Arial"/>
          <w:sz w:val="20"/>
          <w:u w:color="000000"/>
        </w:rPr>
        <w:t xml:space="preserve"> mål</w:t>
      </w:r>
      <w:r w:rsidR="00CD4757">
        <w:rPr>
          <w:rFonts w:eastAsia="Arial Unicode MS" w:cs="Arial"/>
          <w:sz w:val="20"/>
          <w:u w:color="000000"/>
        </w:rPr>
        <w:t>sättning</w:t>
      </w:r>
      <w:r w:rsidR="00A731EE" w:rsidRPr="00A731EE">
        <w:rPr>
          <w:rFonts w:eastAsia="Arial Unicode MS" w:cs="Arial"/>
          <w:sz w:val="20"/>
          <w:u w:color="000000"/>
        </w:rPr>
        <w:t xml:space="preserve"> inte uppfylls, politiska beslut,</w:t>
      </w:r>
      <w:r w:rsidR="00CD4757">
        <w:rPr>
          <w:rFonts w:eastAsia="Arial Unicode MS" w:cs="Arial"/>
          <w:sz w:val="20"/>
          <w:u w:color="000000"/>
        </w:rPr>
        <w:t xml:space="preserve"> att budgeten inte kan hållas,</w:t>
      </w:r>
      <w:r w:rsidR="00A731EE" w:rsidRPr="00A731EE">
        <w:rPr>
          <w:rFonts w:eastAsia="Arial Unicode MS" w:cs="Arial"/>
          <w:sz w:val="20"/>
          <w:u w:color="000000"/>
        </w:rPr>
        <w:t xml:space="preserve"> lagkrav eller myndighetsbeslut som </w:t>
      </w:r>
      <w:r w:rsidR="00CD4757">
        <w:rPr>
          <w:rFonts w:eastAsia="Arial Unicode MS" w:cs="Arial"/>
          <w:sz w:val="20"/>
          <w:u w:color="000000"/>
        </w:rPr>
        <w:t>påverkar delprojektets</w:t>
      </w:r>
      <w:r w:rsidR="00A731EE" w:rsidRPr="00A731EE">
        <w:rPr>
          <w:rFonts w:eastAsia="Arial Unicode MS" w:cs="Arial"/>
          <w:sz w:val="20"/>
          <w:u w:color="000000"/>
        </w:rPr>
        <w:t xml:space="preserve"> genomförande</w:t>
      </w:r>
      <w:r w:rsidR="00CD4757">
        <w:rPr>
          <w:rFonts w:eastAsia="Arial Unicode MS" w:cs="Arial"/>
          <w:sz w:val="20"/>
          <w:u w:color="000000"/>
        </w:rPr>
        <w:t xml:space="preserve">. </w:t>
      </w:r>
      <w:r>
        <w:rPr>
          <w:rFonts w:eastAsia="Arial Unicode MS" w:cs="Arial"/>
          <w:sz w:val="20"/>
          <w:u w:color="000000"/>
        </w:rPr>
        <w:t>Beställaren</w:t>
      </w:r>
      <w:r w:rsidR="00AF7D7F">
        <w:rPr>
          <w:rFonts w:eastAsia="Arial Unicode MS" w:cs="Arial"/>
          <w:sz w:val="20"/>
          <w:u w:color="000000"/>
        </w:rPr>
        <w:t xml:space="preserve"> ersätter då </w:t>
      </w:r>
      <w:r w:rsidR="00A731EE">
        <w:rPr>
          <w:rFonts w:eastAsia="Arial Unicode MS" w:cs="Arial"/>
          <w:sz w:val="20"/>
          <w:u w:color="000000"/>
        </w:rPr>
        <w:t>e</w:t>
      </w:r>
      <w:r w:rsidR="00A731EE" w:rsidRPr="00A731EE">
        <w:rPr>
          <w:rFonts w:eastAsia="Arial Unicode MS" w:cs="Arial"/>
          <w:sz w:val="20"/>
          <w:u w:color="000000"/>
        </w:rPr>
        <w:t xml:space="preserve">ntreprenören </w:t>
      </w:r>
      <w:r w:rsidR="00CD4757">
        <w:rPr>
          <w:rFonts w:eastAsia="Arial Unicode MS" w:cs="Arial"/>
          <w:sz w:val="20"/>
          <w:u w:color="000000"/>
        </w:rPr>
        <w:t xml:space="preserve">för </w:t>
      </w:r>
      <w:r w:rsidR="00AF7D7F">
        <w:rPr>
          <w:rFonts w:eastAsia="Arial Unicode MS" w:cs="Arial"/>
          <w:sz w:val="20"/>
          <w:u w:color="000000"/>
        </w:rPr>
        <w:t xml:space="preserve">dittills </w:t>
      </w:r>
      <w:r w:rsidR="00CD4757">
        <w:rPr>
          <w:rFonts w:eastAsia="Arial Unicode MS" w:cs="Arial"/>
          <w:sz w:val="20"/>
          <w:u w:color="000000"/>
        </w:rPr>
        <w:t xml:space="preserve">nedlagt arbete enligt </w:t>
      </w:r>
      <w:r w:rsidR="00AF7D7F">
        <w:rPr>
          <w:rFonts w:eastAsia="Arial Unicode MS" w:cs="Arial"/>
          <w:sz w:val="20"/>
          <w:u w:color="000000"/>
        </w:rPr>
        <w:t xml:space="preserve">självkostnadsprincipen (se AFD.61) och övertar äganderätten till de handlingar som tagits fram för projektet. </w:t>
      </w:r>
      <w:r>
        <w:rPr>
          <w:rFonts w:eastAsia="Arial Unicode MS" w:cs="Arial"/>
          <w:sz w:val="20"/>
          <w:u w:color="000000"/>
        </w:rPr>
        <w:t>Beställaren</w:t>
      </w:r>
      <w:r w:rsidR="00AF7D7F" w:rsidRPr="00AF7D7F">
        <w:rPr>
          <w:rFonts w:eastAsia="Arial Unicode MS" w:cs="Arial"/>
          <w:sz w:val="20"/>
          <w:u w:color="000000"/>
        </w:rPr>
        <w:t xml:space="preserve"> har således rätt att använda handlingar inklusive illustrationer och</w:t>
      </w:r>
      <w:r w:rsidR="00AF7D7F">
        <w:rPr>
          <w:rFonts w:eastAsia="Arial Unicode MS" w:cs="Arial"/>
          <w:sz w:val="20"/>
          <w:u w:color="000000"/>
        </w:rPr>
        <w:t xml:space="preserve"> </w:t>
      </w:r>
      <w:r w:rsidR="00AF7D7F" w:rsidRPr="00AF7D7F">
        <w:rPr>
          <w:rFonts w:eastAsia="Arial Unicode MS" w:cs="Arial"/>
          <w:sz w:val="20"/>
          <w:u w:color="000000"/>
        </w:rPr>
        <w:t xml:space="preserve">fotografier samt övrigt resultat av i </w:t>
      </w:r>
      <w:r w:rsidR="00AF7D7F">
        <w:rPr>
          <w:rFonts w:eastAsia="Arial Unicode MS" w:cs="Arial"/>
          <w:sz w:val="20"/>
          <w:u w:color="000000"/>
        </w:rPr>
        <w:t>projektet</w:t>
      </w:r>
      <w:r w:rsidR="00AF7D7F" w:rsidRPr="00AF7D7F">
        <w:rPr>
          <w:rFonts w:eastAsia="Arial Unicode MS" w:cs="Arial"/>
          <w:sz w:val="20"/>
          <w:u w:color="000000"/>
        </w:rPr>
        <w:t xml:space="preserve"> utfört arbete utan rätt till ersättning för</w:t>
      </w:r>
      <w:r w:rsidR="00AF7D7F">
        <w:rPr>
          <w:rFonts w:eastAsia="Arial Unicode MS" w:cs="Arial"/>
          <w:sz w:val="20"/>
          <w:u w:color="000000"/>
        </w:rPr>
        <w:t xml:space="preserve"> </w:t>
      </w:r>
      <w:r w:rsidR="00AF7D7F" w:rsidRPr="00AF7D7F">
        <w:rPr>
          <w:rFonts w:eastAsia="Arial Unicode MS" w:cs="Arial"/>
          <w:sz w:val="20"/>
          <w:u w:color="000000"/>
        </w:rPr>
        <w:t>entreprenören.</w:t>
      </w:r>
    </w:p>
    <w:p w14:paraId="5859F968" w14:textId="77777777" w:rsidR="00390DB9" w:rsidRDefault="00390DB9" w:rsidP="00A731EE">
      <w:pPr>
        <w:pStyle w:val="BESKbrdtext"/>
        <w:spacing w:before="120"/>
        <w:rPr>
          <w:rFonts w:eastAsia="Arial Unicode MS" w:cs="Arial"/>
          <w:sz w:val="20"/>
          <w:u w:color="000000"/>
        </w:rPr>
      </w:pPr>
    </w:p>
    <w:p w14:paraId="2AA821BE" w14:textId="5E54053E" w:rsidR="00A731EE" w:rsidRDefault="00377568" w:rsidP="00A731EE">
      <w:pPr>
        <w:pStyle w:val="BESKbrdtext"/>
        <w:spacing w:before="120"/>
        <w:rPr>
          <w:sz w:val="20"/>
          <w:szCs w:val="22"/>
        </w:rPr>
      </w:pPr>
      <w:r>
        <w:rPr>
          <w:rFonts w:eastAsia="Arial Unicode MS" w:cs="Arial"/>
          <w:sz w:val="20"/>
          <w:u w:color="000000"/>
        </w:rPr>
        <w:br/>
      </w:r>
      <w:r w:rsidR="00A731EE" w:rsidRPr="00A731EE">
        <w:rPr>
          <w:rFonts w:eastAsia="Arial Unicode MS" w:cs="Arial"/>
          <w:sz w:val="20"/>
          <w:u w:color="000000"/>
        </w:rPr>
        <w:t> </w:t>
      </w:r>
    </w:p>
    <w:p w14:paraId="7C276535" w14:textId="77777777" w:rsidR="00311393" w:rsidRDefault="00311393" w:rsidP="0024024E">
      <w:pPr>
        <w:pStyle w:val="BESKbrdtext"/>
        <w:spacing w:before="120"/>
        <w:rPr>
          <w:sz w:val="20"/>
          <w:szCs w:val="22"/>
        </w:rPr>
      </w:pPr>
      <w:r>
        <w:rPr>
          <w:sz w:val="20"/>
          <w:szCs w:val="22"/>
        </w:rPr>
        <w:lastRenderedPageBreak/>
        <w:t>Huvuddelarna genomförs i följande faser:</w:t>
      </w:r>
    </w:p>
    <w:p w14:paraId="758C7506" w14:textId="72C62997" w:rsidR="004B3654" w:rsidRDefault="0024024E" w:rsidP="0024024E">
      <w:pPr>
        <w:pStyle w:val="BESKbrdtext"/>
        <w:spacing w:before="120"/>
        <w:rPr>
          <w:sz w:val="20"/>
          <w:szCs w:val="22"/>
        </w:rPr>
      </w:pPr>
      <w:r w:rsidRPr="0024024E">
        <w:rPr>
          <w:sz w:val="20"/>
          <w:szCs w:val="22"/>
        </w:rPr>
        <w:t>Fas 1 Förprojekteringsfas</w:t>
      </w:r>
      <w:r w:rsidR="00311393">
        <w:rPr>
          <w:sz w:val="20"/>
          <w:szCs w:val="22"/>
        </w:rPr>
        <w:t xml:space="preserve"> </w:t>
      </w:r>
      <w:r w:rsidR="00311393">
        <w:rPr>
          <w:sz w:val="20"/>
          <w:szCs w:val="22"/>
        </w:rPr>
        <w:br/>
      </w:r>
      <w:r w:rsidRPr="0024024E">
        <w:rPr>
          <w:sz w:val="20"/>
          <w:szCs w:val="22"/>
        </w:rPr>
        <w:t xml:space="preserve">Fas 2 Planerings- och detaljprojekteringsfas </w:t>
      </w:r>
      <w:r w:rsidR="00311393">
        <w:rPr>
          <w:sz w:val="20"/>
          <w:szCs w:val="22"/>
        </w:rPr>
        <w:br/>
      </w:r>
      <w:r w:rsidRPr="0024024E">
        <w:rPr>
          <w:sz w:val="20"/>
          <w:szCs w:val="22"/>
        </w:rPr>
        <w:t xml:space="preserve">Fas 3 </w:t>
      </w:r>
      <w:r w:rsidR="000C0F4A">
        <w:rPr>
          <w:sz w:val="20"/>
          <w:szCs w:val="22"/>
        </w:rPr>
        <w:t>Utbyggnads</w:t>
      </w:r>
      <w:r w:rsidRPr="0024024E">
        <w:rPr>
          <w:sz w:val="20"/>
          <w:szCs w:val="22"/>
        </w:rPr>
        <w:t>-, överlämnings- och garantifas</w:t>
      </w:r>
    </w:p>
    <w:p w14:paraId="59C3A5C1" w14:textId="42F18977" w:rsidR="00385434" w:rsidRPr="00790F10" w:rsidRDefault="00385434" w:rsidP="0024024E">
      <w:pPr>
        <w:pStyle w:val="BESKbrdtext"/>
        <w:spacing w:before="120"/>
        <w:rPr>
          <w:b/>
          <w:szCs w:val="22"/>
          <w:u w:val="single"/>
        </w:rPr>
      </w:pPr>
      <w:r w:rsidRPr="00790F10">
        <w:rPr>
          <w:b/>
          <w:szCs w:val="22"/>
          <w:u w:val="single"/>
        </w:rPr>
        <w:t>Fas 1</w:t>
      </w:r>
    </w:p>
    <w:p w14:paraId="0B0E3936" w14:textId="0AAFB7DC" w:rsidR="00E122D5" w:rsidRDefault="00E122D5" w:rsidP="00E122D5">
      <w:pPr>
        <w:pStyle w:val="BESKbrdtext"/>
        <w:spacing w:before="120"/>
        <w:rPr>
          <w:sz w:val="20"/>
          <w:szCs w:val="22"/>
        </w:rPr>
      </w:pPr>
      <w:r>
        <w:rPr>
          <w:sz w:val="20"/>
          <w:szCs w:val="22"/>
        </w:rPr>
        <w:t>Vid påbörjan av F</w:t>
      </w:r>
      <w:r w:rsidR="00385434" w:rsidRPr="00385434">
        <w:rPr>
          <w:sz w:val="20"/>
          <w:szCs w:val="22"/>
        </w:rPr>
        <w:t>as 1 görs en skriftlig beställning</w:t>
      </w:r>
      <w:r w:rsidR="00385434">
        <w:rPr>
          <w:sz w:val="20"/>
          <w:szCs w:val="22"/>
        </w:rPr>
        <w:t xml:space="preserve"> för respektive delprojekt. Under denna fas</w:t>
      </w:r>
      <w:r w:rsidR="00385434" w:rsidRPr="00385434">
        <w:rPr>
          <w:sz w:val="20"/>
          <w:szCs w:val="22"/>
        </w:rPr>
        <w:t xml:space="preserve"> genomförs </w:t>
      </w:r>
      <w:r w:rsidR="00385434">
        <w:rPr>
          <w:sz w:val="20"/>
          <w:szCs w:val="22"/>
        </w:rPr>
        <w:t>en förprojektering som leds av e</w:t>
      </w:r>
      <w:r w:rsidR="00385434" w:rsidRPr="00385434">
        <w:rPr>
          <w:sz w:val="20"/>
          <w:szCs w:val="22"/>
        </w:rPr>
        <w:t xml:space="preserve">ntreprenören tillsammans med </w:t>
      </w:r>
      <w:r w:rsidR="00385434">
        <w:rPr>
          <w:sz w:val="20"/>
          <w:szCs w:val="22"/>
        </w:rPr>
        <w:t xml:space="preserve">representanter från </w:t>
      </w:r>
      <w:r w:rsidR="00A97CFF">
        <w:rPr>
          <w:sz w:val="20"/>
          <w:szCs w:val="22"/>
        </w:rPr>
        <w:t>Beställaren</w:t>
      </w:r>
      <w:r w:rsidR="00385434" w:rsidRPr="00385434">
        <w:rPr>
          <w:sz w:val="20"/>
          <w:szCs w:val="22"/>
        </w:rPr>
        <w:t xml:space="preserve">s </w:t>
      </w:r>
      <w:r w:rsidR="00385434">
        <w:rPr>
          <w:sz w:val="20"/>
          <w:szCs w:val="22"/>
        </w:rPr>
        <w:t>organisation</w:t>
      </w:r>
      <w:r w:rsidR="00385434" w:rsidRPr="003404DD">
        <w:rPr>
          <w:sz w:val="20"/>
          <w:szCs w:val="22"/>
        </w:rPr>
        <w:t xml:space="preserve">. </w:t>
      </w:r>
      <w:r w:rsidR="00D0490E" w:rsidRPr="003404DD">
        <w:rPr>
          <w:sz w:val="20"/>
          <w:szCs w:val="22"/>
        </w:rPr>
        <w:t xml:space="preserve">Målsättningen är att skapa förutsättningar för </w:t>
      </w:r>
      <w:r w:rsidR="00A97CFF" w:rsidRPr="003404DD">
        <w:rPr>
          <w:sz w:val="20"/>
          <w:szCs w:val="22"/>
        </w:rPr>
        <w:t>Beställaren</w:t>
      </w:r>
      <w:r w:rsidR="00D0490E" w:rsidRPr="003404DD">
        <w:rPr>
          <w:sz w:val="20"/>
          <w:szCs w:val="22"/>
        </w:rPr>
        <w:t xml:space="preserve"> att ta fram underlag för en fortsatt detaljprojektering</w:t>
      </w:r>
      <w:r w:rsidR="003E24B8" w:rsidRPr="003404DD">
        <w:rPr>
          <w:sz w:val="20"/>
          <w:szCs w:val="22"/>
        </w:rPr>
        <w:t>.</w:t>
      </w:r>
      <w:r w:rsidR="00D0490E">
        <w:rPr>
          <w:sz w:val="20"/>
          <w:szCs w:val="22"/>
        </w:rPr>
        <w:t xml:space="preserve"> </w:t>
      </w:r>
      <w:r w:rsidR="00D0490E">
        <w:rPr>
          <w:sz w:val="20"/>
          <w:szCs w:val="22"/>
        </w:rPr>
        <w:br/>
      </w:r>
    </w:p>
    <w:p w14:paraId="6C9D2F18" w14:textId="14BB1075" w:rsidR="00E122D5" w:rsidRPr="00790F10" w:rsidRDefault="00E122D5" w:rsidP="00E122D5">
      <w:pPr>
        <w:pStyle w:val="BESKbrdtext"/>
        <w:spacing w:before="120"/>
        <w:rPr>
          <w:b/>
          <w:szCs w:val="22"/>
          <w:u w:val="single"/>
        </w:rPr>
      </w:pPr>
      <w:r w:rsidRPr="00790F10">
        <w:rPr>
          <w:b/>
          <w:szCs w:val="22"/>
          <w:u w:val="single"/>
        </w:rPr>
        <w:t>Övergång mellan Fas 1 och Fas 2</w:t>
      </w:r>
      <w:r w:rsidR="00377568" w:rsidRPr="00790F10">
        <w:rPr>
          <w:b/>
          <w:szCs w:val="22"/>
          <w:u w:val="single"/>
        </w:rPr>
        <w:t xml:space="preserve"> </w:t>
      </w:r>
    </w:p>
    <w:p w14:paraId="2B715ACB" w14:textId="6D6CDABD" w:rsidR="00E122D5" w:rsidRDefault="00E122D5" w:rsidP="00E122D5">
      <w:pPr>
        <w:pStyle w:val="BESKbrdtext"/>
        <w:spacing w:before="120"/>
        <w:rPr>
          <w:sz w:val="20"/>
          <w:szCs w:val="22"/>
        </w:rPr>
      </w:pPr>
      <w:r w:rsidRPr="00E122D5">
        <w:rPr>
          <w:sz w:val="20"/>
          <w:szCs w:val="22"/>
        </w:rPr>
        <w:t>Om det under Fas 1 bedöms att förutsättningar för att uppnå de gemensamt satta projektmålen finns och att erforderliga beslut är fattade, görs en beställning av Fas 2.</w:t>
      </w:r>
    </w:p>
    <w:p w14:paraId="03765D47" w14:textId="2B894EC5" w:rsidR="00E122D5" w:rsidRDefault="00A97CFF" w:rsidP="00E122D5">
      <w:pPr>
        <w:pStyle w:val="BESKbrdtext"/>
        <w:spacing w:before="120"/>
        <w:rPr>
          <w:sz w:val="20"/>
          <w:szCs w:val="22"/>
        </w:rPr>
      </w:pPr>
      <w:r>
        <w:rPr>
          <w:sz w:val="20"/>
          <w:szCs w:val="22"/>
        </w:rPr>
        <w:t>Beställaren</w:t>
      </w:r>
      <w:r w:rsidR="00377568">
        <w:rPr>
          <w:sz w:val="20"/>
          <w:szCs w:val="22"/>
        </w:rPr>
        <w:t xml:space="preserve"> kommer varken i Fas 1 eller 2 att utföra sådan fackmässig undersökning som avses i ABT 06 kap 1 § 6. Det ankommer därför på entreprenören att under Fas 1 och 2 genomföra samtliga sådana undersökningar som fackmässigt erfordras. Entreprenörens undersökningsskyldighet är därmed större än vid traditionella </w:t>
      </w:r>
      <w:r w:rsidR="00D20249">
        <w:rPr>
          <w:sz w:val="20"/>
          <w:szCs w:val="22"/>
        </w:rPr>
        <w:t>entreprenader</w:t>
      </w:r>
      <w:r w:rsidR="00377568">
        <w:rPr>
          <w:sz w:val="20"/>
          <w:szCs w:val="22"/>
        </w:rPr>
        <w:t xml:space="preserve">, vilket har sin grund i att entreprenören kommer in i ett mycket tidigare skede samt att </w:t>
      </w:r>
      <w:r>
        <w:rPr>
          <w:sz w:val="20"/>
          <w:szCs w:val="22"/>
        </w:rPr>
        <w:t>Beställaren</w:t>
      </w:r>
      <w:r w:rsidR="00377568">
        <w:rPr>
          <w:sz w:val="20"/>
          <w:szCs w:val="22"/>
        </w:rPr>
        <w:t xml:space="preserve"> inte utfört någon projektering dessförinnan. Tillhandahållna handlingar från </w:t>
      </w:r>
      <w:r>
        <w:rPr>
          <w:sz w:val="20"/>
          <w:szCs w:val="22"/>
        </w:rPr>
        <w:t>Beställaren</w:t>
      </w:r>
      <w:r w:rsidR="00377568">
        <w:rPr>
          <w:sz w:val="20"/>
          <w:szCs w:val="22"/>
        </w:rPr>
        <w:t xml:space="preserve"> ska ses som ett underlag.</w:t>
      </w:r>
    </w:p>
    <w:p w14:paraId="4D9F97BC" w14:textId="77777777" w:rsidR="00390DB9" w:rsidRDefault="00390DB9" w:rsidP="00E122D5">
      <w:pPr>
        <w:pStyle w:val="BESKbrdtext"/>
        <w:spacing w:before="120"/>
        <w:rPr>
          <w:sz w:val="20"/>
          <w:szCs w:val="22"/>
        </w:rPr>
      </w:pPr>
    </w:p>
    <w:p w14:paraId="2D530F24" w14:textId="2F8BB0A6" w:rsidR="00E122D5" w:rsidRPr="00790F10" w:rsidRDefault="00E122D5" w:rsidP="00E122D5">
      <w:pPr>
        <w:pStyle w:val="BESKbrdtext"/>
        <w:spacing w:before="120"/>
        <w:rPr>
          <w:b/>
          <w:szCs w:val="22"/>
          <w:u w:val="single"/>
        </w:rPr>
      </w:pPr>
      <w:r w:rsidRPr="00790F10">
        <w:rPr>
          <w:b/>
          <w:szCs w:val="22"/>
          <w:u w:val="single"/>
        </w:rPr>
        <w:t>Fas 2</w:t>
      </w:r>
    </w:p>
    <w:p w14:paraId="29016723" w14:textId="0EABA063" w:rsidR="00E122D5" w:rsidRDefault="00E122D5" w:rsidP="00E122D5">
      <w:pPr>
        <w:pStyle w:val="BESKbrdtext"/>
        <w:spacing w:before="120"/>
        <w:rPr>
          <w:sz w:val="20"/>
          <w:szCs w:val="22"/>
        </w:rPr>
      </w:pPr>
      <w:r>
        <w:rPr>
          <w:sz w:val="20"/>
          <w:szCs w:val="22"/>
        </w:rPr>
        <w:t xml:space="preserve">För Fas 2 görs en skriftlig beställning för respektive </w:t>
      </w:r>
      <w:r w:rsidRPr="003404DD">
        <w:rPr>
          <w:sz w:val="20"/>
          <w:szCs w:val="22"/>
        </w:rPr>
        <w:t>delprojekt.</w:t>
      </w:r>
      <w:r w:rsidR="003E24B8" w:rsidRPr="003404DD">
        <w:rPr>
          <w:sz w:val="20"/>
          <w:szCs w:val="22"/>
        </w:rPr>
        <w:t xml:space="preserve"> Om projektet är del av </w:t>
      </w:r>
      <w:proofErr w:type="spellStart"/>
      <w:r w:rsidR="003E24B8" w:rsidRPr="003404DD">
        <w:rPr>
          <w:sz w:val="20"/>
          <w:szCs w:val="22"/>
        </w:rPr>
        <w:t>av</w:t>
      </w:r>
      <w:proofErr w:type="spellEnd"/>
      <w:r w:rsidR="003E24B8" w:rsidRPr="003404DD">
        <w:rPr>
          <w:sz w:val="20"/>
          <w:szCs w:val="22"/>
        </w:rPr>
        <w:t xml:space="preserve"> en detaljplan startas normalt Fas 2</w:t>
      </w:r>
      <w:r w:rsidRPr="003404DD">
        <w:rPr>
          <w:sz w:val="20"/>
          <w:szCs w:val="22"/>
        </w:rPr>
        <w:t xml:space="preserve"> </w:t>
      </w:r>
      <w:r w:rsidR="003E24B8" w:rsidRPr="003404DD">
        <w:rPr>
          <w:sz w:val="20"/>
          <w:szCs w:val="22"/>
        </w:rPr>
        <w:t>i början av detaljplaneprocessen.</w:t>
      </w:r>
      <w:r w:rsidR="003E24B8">
        <w:rPr>
          <w:sz w:val="20"/>
          <w:szCs w:val="22"/>
        </w:rPr>
        <w:t xml:space="preserve"> </w:t>
      </w:r>
      <w:r>
        <w:rPr>
          <w:sz w:val="20"/>
          <w:szCs w:val="22"/>
        </w:rPr>
        <w:t>Under denna fas genomförs en detaljprojektering som leds av e</w:t>
      </w:r>
      <w:r w:rsidRPr="00385434">
        <w:rPr>
          <w:sz w:val="20"/>
          <w:szCs w:val="22"/>
        </w:rPr>
        <w:t xml:space="preserve">ntreprenören tillsammans med </w:t>
      </w:r>
      <w:r>
        <w:rPr>
          <w:sz w:val="20"/>
          <w:szCs w:val="22"/>
        </w:rPr>
        <w:t xml:space="preserve">representanter från </w:t>
      </w:r>
      <w:r w:rsidR="00A97CFF">
        <w:rPr>
          <w:sz w:val="20"/>
          <w:szCs w:val="22"/>
        </w:rPr>
        <w:t>Beställaren</w:t>
      </w:r>
      <w:r w:rsidRPr="00385434">
        <w:rPr>
          <w:sz w:val="20"/>
          <w:szCs w:val="22"/>
        </w:rPr>
        <w:t xml:space="preserve">s </w:t>
      </w:r>
      <w:r>
        <w:rPr>
          <w:sz w:val="20"/>
          <w:szCs w:val="22"/>
        </w:rPr>
        <w:t xml:space="preserve">organisation. </w:t>
      </w:r>
      <w:r w:rsidRPr="00E122D5">
        <w:rPr>
          <w:sz w:val="20"/>
          <w:szCs w:val="22"/>
        </w:rPr>
        <w:t xml:space="preserve">Arbetet utgår från förprojekteringen av respektive </w:t>
      </w:r>
      <w:r>
        <w:rPr>
          <w:sz w:val="20"/>
          <w:szCs w:val="22"/>
        </w:rPr>
        <w:t>delprojekt</w:t>
      </w:r>
      <w:r w:rsidRPr="00E122D5">
        <w:rPr>
          <w:sz w:val="20"/>
          <w:szCs w:val="22"/>
        </w:rPr>
        <w:t xml:space="preserve">. Målsättningen är att skapa förutsättningar att genomföra </w:t>
      </w:r>
      <w:r>
        <w:rPr>
          <w:sz w:val="20"/>
          <w:szCs w:val="22"/>
        </w:rPr>
        <w:t>delprojektet</w:t>
      </w:r>
      <w:r w:rsidRPr="00E122D5">
        <w:rPr>
          <w:sz w:val="20"/>
          <w:szCs w:val="22"/>
        </w:rPr>
        <w:t xml:space="preserve"> inom överenskommen tid, till rätt ekonomi och till önskad kvalitet.</w:t>
      </w:r>
    </w:p>
    <w:p w14:paraId="161E5FC8" w14:textId="77777777" w:rsidR="00377568" w:rsidRPr="00377568" w:rsidRDefault="00377568" w:rsidP="00377568">
      <w:pPr>
        <w:pStyle w:val="BESKbrdtext"/>
        <w:spacing w:before="120"/>
        <w:rPr>
          <w:sz w:val="20"/>
          <w:szCs w:val="22"/>
        </w:rPr>
      </w:pPr>
      <w:r w:rsidRPr="00377568">
        <w:rPr>
          <w:sz w:val="20"/>
          <w:szCs w:val="22"/>
        </w:rPr>
        <w:t>Arbetet ska bedrivas med stor öppenhet för alternativa lösningar, metoder och tillvägagångssätt. Parallellt med val av tekniska system och detaljprojektering upprättas en detaljerad kalkyl för huvuddelen.</w:t>
      </w:r>
    </w:p>
    <w:p w14:paraId="264D332E" w14:textId="728E2A4B" w:rsidR="00377568" w:rsidRPr="00377568" w:rsidRDefault="00377568" w:rsidP="00377568">
      <w:pPr>
        <w:pStyle w:val="BESKbrdtext"/>
        <w:spacing w:before="120"/>
        <w:rPr>
          <w:sz w:val="20"/>
          <w:szCs w:val="22"/>
        </w:rPr>
      </w:pPr>
      <w:r w:rsidRPr="00377568">
        <w:rPr>
          <w:sz w:val="20"/>
          <w:szCs w:val="22"/>
        </w:rPr>
        <w:t>Systemhandlingar, granskningshandlingar, bygglovshandlingar, bygghandlingar, tidplaner och kalkyler kommer</w:t>
      </w:r>
      <w:r>
        <w:rPr>
          <w:sz w:val="20"/>
          <w:szCs w:val="22"/>
        </w:rPr>
        <w:t xml:space="preserve"> att</w:t>
      </w:r>
      <w:r w:rsidRPr="00377568">
        <w:rPr>
          <w:sz w:val="20"/>
          <w:szCs w:val="22"/>
        </w:rPr>
        <w:t xml:space="preserve"> ligga till grund för beställning av Fas 3. Kalkylen ska vara detaljerad och bygga på en fackmässigt gjord bedömning av samtliga självkostnader för att färdigställa </w:t>
      </w:r>
      <w:r>
        <w:rPr>
          <w:sz w:val="20"/>
          <w:szCs w:val="22"/>
        </w:rPr>
        <w:t>delprojektet</w:t>
      </w:r>
      <w:r w:rsidRPr="00377568">
        <w:rPr>
          <w:sz w:val="20"/>
          <w:szCs w:val="22"/>
        </w:rPr>
        <w:t xml:space="preserve"> i Fas 3. </w:t>
      </w:r>
    </w:p>
    <w:p w14:paraId="74BB26E5" w14:textId="6F55B2C7" w:rsidR="00377568" w:rsidRPr="00E122D5" w:rsidRDefault="00377568" w:rsidP="00377568">
      <w:pPr>
        <w:pStyle w:val="BESKbrdtext"/>
        <w:spacing w:before="120"/>
        <w:rPr>
          <w:sz w:val="20"/>
          <w:szCs w:val="22"/>
        </w:rPr>
      </w:pPr>
      <w:r>
        <w:rPr>
          <w:sz w:val="20"/>
          <w:szCs w:val="22"/>
        </w:rPr>
        <w:t xml:space="preserve">En projektspecifik </w:t>
      </w:r>
      <w:r w:rsidRPr="00377568">
        <w:rPr>
          <w:sz w:val="20"/>
          <w:szCs w:val="22"/>
        </w:rPr>
        <w:t xml:space="preserve">AF-del för Fas 3 tas fram </w:t>
      </w:r>
      <w:r>
        <w:rPr>
          <w:sz w:val="20"/>
          <w:szCs w:val="22"/>
        </w:rPr>
        <w:t xml:space="preserve">i samråd mellan parterna </w:t>
      </w:r>
      <w:r w:rsidRPr="00377568">
        <w:rPr>
          <w:sz w:val="20"/>
          <w:szCs w:val="22"/>
        </w:rPr>
        <w:t>under Fas 2</w:t>
      </w:r>
      <w:r>
        <w:rPr>
          <w:sz w:val="20"/>
          <w:szCs w:val="22"/>
        </w:rPr>
        <w:t xml:space="preserve">. </w:t>
      </w:r>
      <w:r w:rsidR="003E24B8">
        <w:rPr>
          <w:sz w:val="20"/>
          <w:szCs w:val="22"/>
        </w:rPr>
        <w:br/>
      </w:r>
      <w:r>
        <w:rPr>
          <w:sz w:val="20"/>
          <w:szCs w:val="22"/>
        </w:rPr>
        <w:t xml:space="preserve">AF-delen kompletterar denna </w:t>
      </w:r>
      <w:r w:rsidR="00D20249">
        <w:rPr>
          <w:sz w:val="20"/>
          <w:szCs w:val="22"/>
        </w:rPr>
        <w:t>annonserade</w:t>
      </w:r>
      <w:r>
        <w:rPr>
          <w:sz w:val="20"/>
          <w:szCs w:val="22"/>
        </w:rPr>
        <w:t xml:space="preserve"> AF-del</w:t>
      </w:r>
      <w:r w:rsidRPr="00377568">
        <w:rPr>
          <w:sz w:val="20"/>
          <w:szCs w:val="22"/>
        </w:rPr>
        <w:t>.</w:t>
      </w:r>
      <w:r>
        <w:rPr>
          <w:sz w:val="20"/>
          <w:szCs w:val="22"/>
        </w:rPr>
        <w:br/>
      </w:r>
    </w:p>
    <w:p w14:paraId="769FD3A4" w14:textId="77777777" w:rsidR="00377568" w:rsidRPr="00790F10" w:rsidRDefault="00377568" w:rsidP="00377568">
      <w:pPr>
        <w:pStyle w:val="BESKbrdtext"/>
        <w:spacing w:before="120"/>
        <w:rPr>
          <w:b/>
          <w:szCs w:val="22"/>
          <w:u w:val="single"/>
        </w:rPr>
      </w:pPr>
      <w:r w:rsidRPr="00790F10">
        <w:rPr>
          <w:b/>
          <w:szCs w:val="22"/>
          <w:u w:val="single"/>
        </w:rPr>
        <w:t xml:space="preserve">Övergång mellan Fas 1 och Fas 2 </w:t>
      </w:r>
    </w:p>
    <w:p w14:paraId="0DB969D8" w14:textId="28C93981" w:rsidR="00377568" w:rsidRDefault="00377568" w:rsidP="00377568">
      <w:pPr>
        <w:pStyle w:val="BESKbrdtext"/>
        <w:spacing w:before="120"/>
        <w:rPr>
          <w:sz w:val="20"/>
          <w:szCs w:val="22"/>
        </w:rPr>
      </w:pPr>
      <w:r w:rsidRPr="00377568">
        <w:rPr>
          <w:sz w:val="20"/>
          <w:szCs w:val="22"/>
        </w:rPr>
        <w:t xml:space="preserve">Om det under Fas 2 bedöms att förutsättningar för att uppnå de gemensamt satta projektmålen finns och att erforderliga beslut är fattade för genomförandet, görs en beställning av Fas 3. </w:t>
      </w:r>
    </w:p>
    <w:p w14:paraId="4AAFE547" w14:textId="0FFDF5D9" w:rsidR="00390DB9" w:rsidRDefault="00390DB9" w:rsidP="00377568">
      <w:pPr>
        <w:pStyle w:val="BESKbrdtext"/>
        <w:spacing w:before="120"/>
        <w:rPr>
          <w:sz w:val="20"/>
          <w:szCs w:val="22"/>
        </w:rPr>
      </w:pPr>
    </w:p>
    <w:p w14:paraId="1CCD4E71" w14:textId="0483BA97" w:rsidR="00390DB9" w:rsidRDefault="00390DB9" w:rsidP="00377568">
      <w:pPr>
        <w:pStyle w:val="BESKbrdtext"/>
        <w:spacing w:before="120"/>
        <w:rPr>
          <w:sz w:val="20"/>
          <w:szCs w:val="22"/>
        </w:rPr>
      </w:pPr>
    </w:p>
    <w:p w14:paraId="4C99F205" w14:textId="77777777" w:rsidR="00390DB9" w:rsidRDefault="00390DB9" w:rsidP="00377568">
      <w:pPr>
        <w:pStyle w:val="BESKbrdtext"/>
        <w:spacing w:before="120"/>
        <w:rPr>
          <w:sz w:val="20"/>
          <w:szCs w:val="22"/>
        </w:rPr>
      </w:pPr>
    </w:p>
    <w:p w14:paraId="736A3717" w14:textId="53F8EA22" w:rsidR="00377568" w:rsidRPr="00790F10" w:rsidRDefault="00377568" w:rsidP="00377568">
      <w:pPr>
        <w:pStyle w:val="BESKbrdtext"/>
        <w:spacing w:before="120"/>
        <w:rPr>
          <w:b/>
          <w:szCs w:val="22"/>
          <w:u w:val="single"/>
        </w:rPr>
      </w:pPr>
      <w:r w:rsidRPr="00790F10">
        <w:rPr>
          <w:b/>
          <w:szCs w:val="22"/>
          <w:u w:val="single"/>
        </w:rPr>
        <w:lastRenderedPageBreak/>
        <w:t>Fas 3</w:t>
      </w:r>
    </w:p>
    <w:p w14:paraId="395D4AA3" w14:textId="0C80E80A" w:rsidR="00377568" w:rsidRDefault="000C0F4A" w:rsidP="00E122D5">
      <w:pPr>
        <w:pStyle w:val="BESKbrdtext"/>
        <w:spacing w:before="120"/>
        <w:rPr>
          <w:sz w:val="20"/>
          <w:szCs w:val="22"/>
        </w:rPr>
      </w:pPr>
      <w:r>
        <w:rPr>
          <w:sz w:val="20"/>
          <w:szCs w:val="22"/>
        </w:rPr>
        <w:t xml:space="preserve">För Fas 3 görs en skriftlig beställning för respektive delprojekt. </w:t>
      </w:r>
      <w:r w:rsidRPr="000C0F4A">
        <w:rPr>
          <w:sz w:val="20"/>
          <w:szCs w:val="22"/>
        </w:rPr>
        <w:t>Utbyggnaden ska utföras i överensstämmelse med de mål, intentioner och</w:t>
      </w:r>
      <w:r>
        <w:rPr>
          <w:sz w:val="20"/>
          <w:szCs w:val="22"/>
        </w:rPr>
        <w:t xml:space="preserve"> </w:t>
      </w:r>
      <w:r w:rsidRPr="000C0F4A">
        <w:rPr>
          <w:sz w:val="20"/>
          <w:szCs w:val="22"/>
        </w:rPr>
        <w:t xml:space="preserve">riktlinjer som framgår av upprättade handlingar under </w:t>
      </w:r>
      <w:r>
        <w:rPr>
          <w:sz w:val="20"/>
          <w:szCs w:val="22"/>
        </w:rPr>
        <w:t>F</w:t>
      </w:r>
      <w:r w:rsidRPr="000C0F4A">
        <w:rPr>
          <w:sz w:val="20"/>
          <w:szCs w:val="22"/>
        </w:rPr>
        <w:t>as 1</w:t>
      </w:r>
      <w:r>
        <w:rPr>
          <w:sz w:val="20"/>
          <w:szCs w:val="22"/>
        </w:rPr>
        <w:t xml:space="preserve"> och 2</w:t>
      </w:r>
      <w:r w:rsidRPr="000C0F4A">
        <w:rPr>
          <w:sz w:val="20"/>
          <w:szCs w:val="22"/>
        </w:rPr>
        <w:t>. Entreprenören ska arbeta tätt</w:t>
      </w:r>
      <w:r>
        <w:rPr>
          <w:sz w:val="20"/>
          <w:szCs w:val="22"/>
        </w:rPr>
        <w:t xml:space="preserve"> </w:t>
      </w:r>
      <w:r w:rsidRPr="000C0F4A">
        <w:rPr>
          <w:sz w:val="20"/>
          <w:szCs w:val="22"/>
        </w:rPr>
        <w:t xml:space="preserve">tillsammans med </w:t>
      </w:r>
      <w:r w:rsidR="00A97CFF">
        <w:rPr>
          <w:sz w:val="20"/>
          <w:szCs w:val="22"/>
        </w:rPr>
        <w:t>Beställaren</w:t>
      </w:r>
      <w:r w:rsidRPr="000C0F4A">
        <w:rPr>
          <w:sz w:val="20"/>
          <w:szCs w:val="22"/>
        </w:rPr>
        <w:t xml:space="preserve"> under hela </w:t>
      </w:r>
      <w:r>
        <w:rPr>
          <w:sz w:val="20"/>
          <w:szCs w:val="22"/>
        </w:rPr>
        <w:t>utbyggnad</w:t>
      </w:r>
      <w:r w:rsidRPr="000C0F4A">
        <w:rPr>
          <w:sz w:val="20"/>
          <w:szCs w:val="22"/>
        </w:rPr>
        <w:t>sfasen.</w:t>
      </w:r>
    </w:p>
    <w:p w14:paraId="41FCDDAC" w14:textId="13499592" w:rsidR="00377568" w:rsidRDefault="000C0F4A" w:rsidP="000C0F4A">
      <w:pPr>
        <w:pStyle w:val="BESKbrdtext"/>
        <w:spacing w:before="120"/>
        <w:rPr>
          <w:sz w:val="20"/>
          <w:szCs w:val="22"/>
        </w:rPr>
      </w:pPr>
      <w:r>
        <w:rPr>
          <w:sz w:val="20"/>
          <w:szCs w:val="22"/>
        </w:rPr>
        <w:t>Under F</w:t>
      </w:r>
      <w:r w:rsidRPr="000C0F4A">
        <w:rPr>
          <w:sz w:val="20"/>
          <w:szCs w:val="22"/>
        </w:rPr>
        <w:t xml:space="preserve">as </w:t>
      </w:r>
      <w:r>
        <w:rPr>
          <w:sz w:val="20"/>
          <w:szCs w:val="22"/>
        </w:rPr>
        <w:t>3</w:t>
      </w:r>
      <w:r w:rsidRPr="000C0F4A">
        <w:rPr>
          <w:sz w:val="20"/>
          <w:szCs w:val="22"/>
        </w:rPr>
        <w:t xml:space="preserve"> sker färdigställande av erforderliga handlingar och praktiskt genomförande av</w:t>
      </w:r>
      <w:r>
        <w:rPr>
          <w:sz w:val="20"/>
          <w:szCs w:val="22"/>
        </w:rPr>
        <w:t xml:space="preserve"> projektet</w:t>
      </w:r>
      <w:r w:rsidRPr="000C0F4A">
        <w:rPr>
          <w:sz w:val="20"/>
          <w:szCs w:val="22"/>
        </w:rPr>
        <w:t xml:space="preserve"> som omfattar </w:t>
      </w:r>
      <w:r>
        <w:rPr>
          <w:sz w:val="20"/>
          <w:szCs w:val="22"/>
        </w:rPr>
        <w:t>utbyggnad</w:t>
      </w:r>
      <w:r w:rsidRPr="000C0F4A">
        <w:rPr>
          <w:sz w:val="20"/>
          <w:szCs w:val="22"/>
        </w:rPr>
        <w:t>, provni</w:t>
      </w:r>
      <w:r>
        <w:rPr>
          <w:sz w:val="20"/>
          <w:szCs w:val="22"/>
        </w:rPr>
        <w:t>ng, besiktning och avslut. Fas 3</w:t>
      </w:r>
      <w:r w:rsidRPr="000C0F4A">
        <w:rPr>
          <w:sz w:val="20"/>
          <w:szCs w:val="22"/>
        </w:rPr>
        <w:t xml:space="preserve"> innefattar även</w:t>
      </w:r>
      <w:r>
        <w:rPr>
          <w:sz w:val="20"/>
          <w:szCs w:val="22"/>
        </w:rPr>
        <w:t xml:space="preserve"> </w:t>
      </w:r>
      <w:r w:rsidRPr="000C0F4A">
        <w:rPr>
          <w:sz w:val="20"/>
          <w:szCs w:val="22"/>
        </w:rPr>
        <w:t>överlämnande till brukar</w:t>
      </w:r>
      <w:r>
        <w:rPr>
          <w:sz w:val="20"/>
          <w:szCs w:val="22"/>
        </w:rPr>
        <w:t>e</w:t>
      </w:r>
      <w:r w:rsidRPr="000C0F4A">
        <w:rPr>
          <w:sz w:val="20"/>
          <w:szCs w:val="22"/>
        </w:rPr>
        <w:t>, drift och förvaltning, uppföljningar under garantitiden samt</w:t>
      </w:r>
      <w:r>
        <w:rPr>
          <w:sz w:val="20"/>
          <w:szCs w:val="22"/>
        </w:rPr>
        <w:t xml:space="preserve"> </w:t>
      </w:r>
      <w:r w:rsidRPr="000C0F4A">
        <w:rPr>
          <w:sz w:val="20"/>
          <w:szCs w:val="22"/>
        </w:rPr>
        <w:t>löpande åtgärder av eventuella fel som uppkommer under garantitiden.</w:t>
      </w:r>
    </w:p>
    <w:p w14:paraId="08FBCE79" w14:textId="13DC4BCC" w:rsidR="000C0F4A" w:rsidRPr="000C0F4A" w:rsidRDefault="000C0F4A" w:rsidP="000C0F4A">
      <w:pPr>
        <w:pStyle w:val="BESKbrdtext"/>
        <w:spacing w:before="120"/>
        <w:rPr>
          <w:sz w:val="20"/>
          <w:szCs w:val="22"/>
        </w:rPr>
      </w:pPr>
      <w:r w:rsidRPr="000C0F4A">
        <w:rPr>
          <w:sz w:val="20"/>
          <w:szCs w:val="22"/>
        </w:rPr>
        <w:t>Entreprenören ska</w:t>
      </w:r>
      <w:r>
        <w:rPr>
          <w:sz w:val="20"/>
          <w:szCs w:val="22"/>
        </w:rPr>
        <w:t xml:space="preserve"> kunna arbeta i ett delprojekt där Fas 2</w:t>
      </w:r>
      <w:r w:rsidRPr="000C0F4A">
        <w:rPr>
          <w:sz w:val="20"/>
          <w:szCs w:val="22"/>
        </w:rPr>
        <w:t xml:space="preserve"> och </w:t>
      </w:r>
      <w:r>
        <w:rPr>
          <w:sz w:val="20"/>
          <w:szCs w:val="22"/>
        </w:rPr>
        <w:t xml:space="preserve">3 </w:t>
      </w:r>
      <w:r w:rsidRPr="000C0F4A">
        <w:rPr>
          <w:sz w:val="20"/>
          <w:szCs w:val="22"/>
        </w:rPr>
        <w:t>löper parallellt med varandra</w:t>
      </w:r>
      <w:r>
        <w:rPr>
          <w:sz w:val="20"/>
          <w:szCs w:val="22"/>
        </w:rPr>
        <w:t>.</w:t>
      </w:r>
    </w:p>
    <w:p w14:paraId="45512023" w14:textId="5730E15A" w:rsidR="00D16E09" w:rsidRPr="00370B04" w:rsidRDefault="00FB0B68" w:rsidP="00370B04">
      <w:pPr>
        <w:pStyle w:val="BESKrub6"/>
        <w:rPr>
          <w:b w:val="0"/>
          <w:sz w:val="20"/>
        </w:rPr>
      </w:pPr>
      <w:r>
        <w:t>AFD.</w:t>
      </w:r>
      <w:r w:rsidR="00A731EE">
        <w:t>11</w:t>
      </w:r>
      <w:r w:rsidR="00D16E09">
        <w:tab/>
        <w:t>Kontraktshandlingar</w:t>
      </w:r>
      <w:r w:rsidR="00370B04">
        <w:br/>
      </w:r>
      <w:r w:rsidR="00D16E09" w:rsidRPr="00370B04">
        <w:rPr>
          <w:b w:val="0"/>
          <w:sz w:val="20"/>
        </w:rPr>
        <w:t xml:space="preserve">Se </w:t>
      </w:r>
      <w:r w:rsidR="00390DB9" w:rsidRPr="00370B04">
        <w:rPr>
          <w:b w:val="0"/>
          <w:sz w:val="20"/>
        </w:rPr>
        <w:t xml:space="preserve">handling 01 </w:t>
      </w:r>
      <w:r w:rsidR="007D0873" w:rsidRPr="00370B04">
        <w:rPr>
          <w:b w:val="0"/>
          <w:sz w:val="20"/>
        </w:rPr>
        <w:t>ramavtal</w:t>
      </w:r>
      <w:r w:rsidR="00DF2DB5" w:rsidRPr="00370B04">
        <w:rPr>
          <w:b w:val="0"/>
          <w:sz w:val="20"/>
        </w:rPr>
        <w:t>sformulär</w:t>
      </w:r>
      <w:r w:rsidR="00385434" w:rsidRPr="00370B04">
        <w:rPr>
          <w:b w:val="0"/>
          <w:sz w:val="20"/>
        </w:rPr>
        <w:t>.</w:t>
      </w:r>
    </w:p>
    <w:p w14:paraId="0C0A3930" w14:textId="704F8F21" w:rsidR="00A731EE" w:rsidRDefault="00D16E09" w:rsidP="00FB0B68">
      <w:pPr>
        <w:pStyle w:val="BESKrub6"/>
      </w:pPr>
      <w:r>
        <w:t>AFD.11</w:t>
      </w:r>
      <w:r w:rsidR="00A731EE">
        <w:t>1</w:t>
      </w:r>
      <w:r w:rsidR="00A731EE">
        <w:tab/>
        <w:t>Sammanställning över ändringar i ABT 06</w:t>
      </w:r>
    </w:p>
    <w:p w14:paraId="1762842C" w14:textId="61C1C578" w:rsidR="00A731EE" w:rsidRPr="001E0D5E" w:rsidRDefault="00A731EE" w:rsidP="00035D6C">
      <w:pPr>
        <w:pStyle w:val="BESKbrdtext"/>
        <w:rPr>
          <w:sz w:val="20"/>
        </w:rPr>
      </w:pPr>
      <w:r w:rsidRPr="001E0D5E">
        <w:rPr>
          <w:sz w:val="20"/>
        </w:rPr>
        <w:t>AFD.</w:t>
      </w:r>
      <w:r w:rsidR="00D16E09" w:rsidRPr="001E0D5E">
        <w:rPr>
          <w:sz w:val="20"/>
        </w:rPr>
        <w:t>6</w:t>
      </w:r>
      <w:r w:rsidR="00035D6C" w:rsidRPr="001E0D5E">
        <w:rPr>
          <w:sz w:val="20"/>
        </w:rPr>
        <w:t>1 Ersättning</w:t>
      </w:r>
    </w:p>
    <w:p w14:paraId="61C1750B" w14:textId="00CF866C" w:rsidR="007353A5" w:rsidRPr="001E0D5E" w:rsidRDefault="007353A5" w:rsidP="00035D6C">
      <w:pPr>
        <w:pStyle w:val="BESKbrdtext"/>
        <w:rPr>
          <w:sz w:val="20"/>
        </w:rPr>
      </w:pPr>
      <w:r w:rsidRPr="001E0D5E">
        <w:rPr>
          <w:sz w:val="20"/>
        </w:rPr>
        <w:t>AFD.611 Ersättning för ÄTA-arbeten</w:t>
      </w:r>
    </w:p>
    <w:p w14:paraId="382802B0" w14:textId="0468EACC" w:rsidR="00C7563F" w:rsidRPr="00EE6E82" w:rsidRDefault="00A731EE" w:rsidP="00370B04">
      <w:pPr>
        <w:pStyle w:val="BESKrub6"/>
        <w:rPr>
          <w:sz w:val="20"/>
          <w:szCs w:val="22"/>
        </w:rPr>
      </w:pPr>
      <w:r>
        <w:t>AFD.</w:t>
      </w:r>
      <w:r w:rsidR="00C7563F">
        <w:t>122</w:t>
      </w:r>
      <w:r w:rsidR="00C7563F">
        <w:tab/>
        <w:t>Syn före påbörjande av arbete</w:t>
      </w:r>
      <w:r w:rsidR="00370B04">
        <w:br/>
      </w:r>
      <w:r w:rsidR="00C7563F" w:rsidRPr="00370B04">
        <w:rPr>
          <w:b w:val="0"/>
          <w:sz w:val="20"/>
          <w:szCs w:val="22"/>
        </w:rPr>
        <w:t xml:space="preserve">Innan arbete för varje enskilt delprojekt påbörjas ska parterna utföra gemensam syn av arbetsområdet. </w:t>
      </w:r>
      <w:r w:rsidR="00A97CFF" w:rsidRPr="00370B04">
        <w:rPr>
          <w:b w:val="0"/>
          <w:sz w:val="20"/>
          <w:szCs w:val="22"/>
        </w:rPr>
        <w:t>Beställaren</w:t>
      </w:r>
      <w:r w:rsidR="00C7563F" w:rsidRPr="00370B04">
        <w:rPr>
          <w:b w:val="0"/>
          <w:sz w:val="20"/>
          <w:szCs w:val="22"/>
        </w:rPr>
        <w:t xml:space="preserve"> kallar till syn och för protokoll. Kostnaden för syn ska ingå i budget för delprojektet.</w:t>
      </w:r>
    </w:p>
    <w:p w14:paraId="2113D0DE" w14:textId="531E9C88" w:rsidR="00EE6E82" w:rsidRPr="00EE6E82" w:rsidRDefault="00EE6E82" w:rsidP="00370B04">
      <w:pPr>
        <w:pStyle w:val="BESKrub5"/>
        <w:rPr>
          <w:sz w:val="20"/>
          <w:szCs w:val="22"/>
        </w:rPr>
      </w:pPr>
      <w:r>
        <w:t>AFD.13</w:t>
      </w:r>
      <w:r>
        <w:tab/>
        <w:t>Förutsättningar</w:t>
      </w:r>
      <w:r w:rsidR="00370B04">
        <w:br/>
      </w:r>
      <w:r w:rsidRPr="00370B04">
        <w:rPr>
          <w:b w:val="0"/>
          <w:sz w:val="20"/>
          <w:szCs w:val="22"/>
        </w:rPr>
        <w:t>Arbetsområdet får endast disponeras enligt godkänd etableringsplan.</w:t>
      </w:r>
    </w:p>
    <w:p w14:paraId="43434526" w14:textId="53C410EA" w:rsidR="00EE6E82" w:rsidRDefault="00EE6E82" w:rsidP="00EE6E82">
      <w:pPr>
        <w:pStyle w:val="BESKbrdtext"/>
        <w:spacing w:before="120"/>
        <w:rPr>
          <w:sz w:val="20"/>
          <w:szCs w:val="22"/>
        </w:rPr>
      </w:pPr>
      <w:r w:rsidRPr="00EE6E82">
        <w:rPr>
          <w:sz w:val="20"/>
          <w:szCs w:val="22"/>
        </w:rPr>
        <w:t xml:space="preserve">Entreprenören äger ingen rätt att disponera ytor så som parkmark, fastighetsmark eller annat område utanför arbetsområdet utan fastighetsägares, myndigheters och/eller </w:t>
      </w:r>
      <w:r w:rsidR="00A97CFF">
        <w:rPr>
          <w:sz w:val="20"/>
          <w:szCs w:val="22"/>
        </w:rPr>
        <w:t>Beställaren</w:t>
      </w:r>
      <w:r w:rsidRPr="00EE6E82">
        <w:rPr>
          <w:sz w:val="20"/>
          <w:szCs w:val="22"/>
        </w:rPr>
        <w:t>s tillstånd.</w:t>
      </w:r>
    </w:p>
    <w:p w14:paraId="2611A75E" w14:textId="4AC56308" w:rsidR="00EE6E82" w:rsidRPr="00B717B9" w:rsidRDefault="00EE6E82" w:rsidP="00EE6E82">
      <w:pPr>
        <w:pStyle w:val="BESKrub5"/>
      </w:pPr>
      <w:r>
        <w:t>AFD</w:t>
      </w:r>
      <w:r w:rsidRPr="00B717B9">
        <w:t>.131</w:t>
      </w:r>
      <w:r w:rsidRPr="00B717B9">
        <w:tab/>
        <w:t>Uppgifter</w:t>
      </w:r>
      <w:r>
        <w:t xml:space="preserve"> </w:t>
      </w:r>
      <w:r w:rsidRPr="00B717B9">
        <w:t>om</w:t>
      </w:r>
      <w:r>
        <w:t xml:space="preserve"> </w:t>
      </w:r>
      <w:r w:rsidRPr="00B717B9">
        <w:t>sidoentreprenader</w:t>
      </w:r>
      <w:r>
        <w:t xml:space="preserve"> </w:t>
      </w:r>
      <w:r w:rsidRPr="00B717B9">
        <w:t>och</w:t>
      </w:r>
      <w:r>
        <w:t xml:space="preserve"> </w:t>
      </w:r>
      <w:r w:rsidRPr="00B717B9">
        <w:t>andra</w:t>
      </w:r>
      <w:r>
        <w:t xml:space="preserve"> </w:t>
      </w:r>
      <w:r w:rsidRPr="00B717B9">
        <w:t>arbeten</w:t>
      </w:r>
    </w:p>
    <w:p w14:paraId="1F14962C" w14:textId="10C39DF5" w:rsidR="00EE6E82" w:rsidRDefault="00EE6E82" w:rsidP="00EE6E82">
      <w:pPr>
        <w:pStyle w:val="BESKbrdtext"/>
        <w:spacing w:before="120"/>
        <w:rPr>
          <w:sz w:val="20"/>
          <w:szCs w:val="22"/>
        </w:rPr>
      </w:pPr>
      <w:r w:rsidRPr="00EE6E82">
        <w:rPr>
          <w:sz w:val="20"/>
          <w:szCs w:val="22"/>
        </w:rPr>
        <w:t xml:space="preserve">Entreprenören ska möjliggöra att sidoentreprenader kan utföras. </w:t>
      </w:r>
      <w:r w:rsidR="00A97CFF">
        <w:rPr>
          <w:sz w:val="20"/>
          <w:szCs w:val="22"/>
        </w:rPr>
        <w:t>Beställaren</w:t>
      </w:r>
      <w:r w:rsidRPr="00EE6E82">
        <w:rPr>
          <w:sz w:val="20"/>
          <w:szCs w:val="22"/>
        </w:rPr>
        <w:t xml:space="preserve"> informerar om eventuella planerade sidoentreprenader i samband med </w:t>
      </w:r>
      <w:r>
        <w:rPr>
          <w:sz w:val="20"/>
          <w:szCs w:val="22"/>
        </w:rPr>
        <w:t>avrop</w:t>
      </w:r>
      <w:r w:rsidRPr="00EE6E82">
        <w:rPr>
          <w:sz w:val="20"/>
          <w:szCs w:val="22"/>
        </w:rPr>
        <w:t>.</w:t>
      </w:r>
    </w:p>
    <w:p w14:paraId="27E2A635" w14:textId="255468FB" w:rsidR="00EE6E82" w:rsidRPr="00EE6E82" w:rsidRDefault="00EE6E82" w:rsidP="00370B04">
      <w:pPr>
        <w:pStyle w:val="BESKrub6"/>
        <w:rPr>
          <w:sz w:val="20"/>
        </w:rPr>
      </w:pPr>
      <w:r>
        <w:t>AFD.132</w:t>
      </w:r>
      <w:r>
        <w:tab/>
        <w:t>Arbetstider</w:t>
      </w:r>
      <w:r w:rsidR="00370B04">
        <w:br/>
      </w:r>
      <w:r w:rsidRPr="00370B04">
        <w:rPr>
          <w:b w:val="0"/>
          <w:sz w:val="20"/>
        </w:rPr>
        <w:t>Utöver vad som föreskrivs i ”</w:t>
      </w:r>
      <w:hyperlink r:id="rId22" w:history="1">
        <w:r w:rsidRPr="00370B04">
          <w:rPr>
            <w:rStyle w:val="Hyperlnk"/>
            <w:b w:val="0"/>
            <w:sz w:val="20"/>
          </w:rPr>
          <w:t>Lokala ordningsföreskrifter för Värmdö kommun</w:t>
        </w:r>
      </w:hyperlink>
      <w:r w:rsidRPr="00370B04">
        <w:rPr>
          <w:b w:val="0"/>
          <w:sz w:val="20"/>
        </w:rPr>
        <w:t>” gäller följande:</w:t>
      </w:r>
      <w:r w:rsidRPr="00EE6E82">
        <w:rPr>
          <w:sz w:val="20"/>
        </w:rPr>
        <w:t xml:space="preserve"> </w:t>
      </w:r>
    </w:p>
    <w:p w14:paraId="40C209BE" w14:textId="77777777" w:rsidR="00390DB9" w:rsidRPr="00390DB9" w:rsidRDefault="00EE6E82" w:rsidP="00CF48B7">
      <w:pPr>
        <w:pStyle w:val="REDAbesktext"/>
        <w:numPr>
          <w:ilvl w:val="0"/>
          <w:numId w:val="2"/>
        </w:numPr>
        <w:spacing w:before="120"/>
      </w:pPr>
      <w:r w:rsidRPr="00EE6E82">
        <w:rPr>
          <w:sz w:val="20"/>
        </w:rPr>
        <w:t xml:space="preserve">Arbete ska utföras helgfri vardag kl. 07:00 – 19:00. Arbete under övriga tider får endast förekomma efter överenskommelse med </w:t>
      </w:r>
      <w:r w:rsidR="00A97CFF">
        <w:rPr>
          <w:sz w:val="20"/>
        </w:rPr>
        <w:t>Beställaren</w:t>
      </w:r>
      <w:r w:rsidRPr="00EE6E82">
        <w:rPr>
          <w:sz w:val="20"/>
        </w:rPr>
        <w:t xml:space="preserve">. </w:t>
      </w:r>
    </w:p>
    <w:p w14:paraId="36DB1184" w14:textId="2F0B3FD5" w:rsidR="002921F5" w:rsidRDefault="00C7563F" w:rsidP="00370B04">
      <w:pPr>
        <w:pStyle w:val="BESKrub6"/>
        <w:rPr>
          <w:b w:val="0"/>
          <w:sz w:val="20"/>
          <w:szCs w:val="22"/>
        </w:rPr>
      </w:pPr>
      <w:r>
        <w:t>AFD.</w:t>
      </w:r>
      <w:r w:rsidR="00EE6E82">
        <w:t xml:space="preserve">133 </w:t>
      </w:r>
      <w:r w:rsidR="00EE6E82">
        <w:tab/>
        <w:t>Pågående drift eller verksamhet inom och invid arbetsområdet</w:t>
      </w:r>
      <w:r w:rsidR="00370B04">
        <w:br/>
      </w:r>
      <w:r w:rsidR="002921F5" w:rsidRPr="00370B04">
        <w:rPr>
          <w:b w:val="0"/>
          <w:sz w:val="20"/>
          <w:szCs w:val="22"/>
        </w:rPr>
        <w:t xml:space="preserve">Entreprenören ska möjliggöra att driftarbeten inom och invid arbetsområdet kan utföras. </w:t>
      </w:r>
      <w:r w:rsidR="00A97CFF" w:rsidRPr="00370B04">
        <w:rPr>
          <w:b w:val="0"/>
          <w:sz w:val="20"/>
          <w:szCs w:val="22"/>
        </w:rPr>
        <w:t>Beställaren</w:t>
      </w:r>
      <w:r w:rsidR="002921F5" w:rsidRPr="00370B04">
        <w:rPr>
          <w:b w:val="0"/>
          <w:sz w:val="20"/>
          <w:szCs w:val="22"/>
        </w:rPr>
        <w:t xml:space="preserve"> informerar om eventuella planerade arbeten i samband med avrop.</w:t>
      </w:r>
    </w:p>
    <w:p w14:paraId="5D9C8C6B" w14:textId="77777777" w:rsidR="00370B04" w:rsidRPr="00370B04" w:rsidRDefault="00370B04" w:rsidP="00370B04">
      <w:pPr>
        <w:pStyle w:val="BESKbrdtext"/>
      </w:pPr>
    </w:p>
    <w:p w14:paraId="0E447056" w14:textId="0DCB4060" w:rsidR="002921F5" w:rsidRPr="001E0D5E" w:rsidRDefault="002921F5" w:rsidP="00370B04">
      <w:pPr>
        <w:pStyle w:val="BESKrub5"/>
        <w:rPr>
          <w:sz w:val="20"/>
        </w:rPr>
      </w:pPr>
      <w:r w:rsidRPr="00275D08">
        <w:lastRenderedPageBreak/>
        <w:t>AF</w:t>
      </w:r>
      <w:r>
        <w:t>D</w:t>
      </w:r>
      <w:r w:rsidRPr="00275D08">
        <w:t>.134</w:t>
      </w:r>
      <w:r w:rsidRPr="00275D08">
        <w:tab/>
        <w:t>Förutsättningar</w:t>
      </w:r>
      <w:r>
        <w:t xml:space="preserve"> </w:t>
      </w:r>
      <w:r w:rsidRPr="00275D08">
        <w:t>med</w:t>
      </w:r>
      <w:r>
        <w:t xml:space="preserve"> </w:t>
      </w:r>
      <w:r w:rsidRPr="00275D08">
        <w:t>hänsyn</w:t>
      </w:r>
      <w:r>
        <w:t xml:space="preserve"> </w:t>
      </w:r>
      <w:r w:rsidRPr="00275D08">
        <w:t>till</w:t>
      </w:r>
      <w:r>
        <w:t xml:space="preserve"> </w:t>
      </w:r>
      <w:r w:rsidRPr="00275D08">
        <w:t>befintliga</w:t>
      </w:r>
      <w:r>
        <w:t xml:space="preserve"> </w:t>
      </w:r>
      <w:r w:rsidRPr="00275D08">
        <w:t>byggnader</w:t>
      </w:r>
      <w:r w:rsidR="00370B04">
        <w:br/>
      </w:r>
      <w:r w:rsidRPr="00370B04">
        <w:rPr>
          <w:b w:val="0"/>
          <w:sz w:val="20"/>
        </w:rPr>
        <w:t>Befintliga el-, tele-, opto- och VA-ledningar ska vara i drift under hela entreprenadtiden.</w:t>
      </w:r>
    </w:p>
    <w:p w14:paraId="2B137666" w14:textId="611CA2AC" w:rsidR="00217A37" w:rsidRPr="001E0D5E" w:rsidRDefault="002921F5" w:rsidP="002921F5">
      <w:pPr>
        <w:pStyle w:val="BESKbrdtext"/>
        <w:rPr>
          <w:sz w:val="20"/>
        </w:rPr>
      </w:pPr>
      <w:r w:rsidRPr="001E0D5E">
        <w:rPr>
          <w:sz w:val="20"/>
        </w:rPr>
        <w:t>Infarter får inte blockeras utan överenskommelse med berörd fastighetsägare.</w:t>
      </w:r>
    </w:p>
    <w:p w14:paraId="1F5BEDB0" w14:textId="77777777" w:rsidR="002921F5" w:rsidRPr="001E0D5E" w:rsidRDefault="002921F5" w:rsidP="002921F5">
      <w:pPr>
        <w:pStyle w:val="BESKbrdtext"/>
        <w:rPr>
          <w:sz w:val="20"/>
        </w:rPr>
      </w:pPr>
      <w:r w:rsidRPr="001E0D5E">
        <w:rPr>
          <w:sz w:val="20"/>
        </w:rPr>
        <w:t>Entreprenören ska bedriva arbetena så att olägenheter inte uppstår för fastighetsägare exempelvis genom buller, vibrationer, damm och nedstänkning.</w:t>
      </w:r>
    </w:p>
    <w:p w14:paraId="16074785" w14:textId="34A77EE5" w:rsidR="002921F5" w:rsidRPr="00370B04" w:rsidRDefault="002921F5" w:rsidP="00370B04">
      <w:pPr>
        <w:pStyle w:val="BESKrub5"/>
        <w:rPr>
          <w:b w:val="0"/>
          <w:sz w:val="20"/>
        </w:rPr>
      </w:pPr>
      <w:r>
        <w:t>AFD</w:t>
      </w:r>
      <w:r w:rsidRPr="00275D08">
        <w:t>.135</w:t>
      </w:r>
      <w:r w:rsidRPr="00275D08">
        <w:tab/>
        <w:t>Förutsättningar</w:t>
      </w:r>
      <w:r>
        <w:t xml:space="preserve"> </w:t>
      </w:r>
      <w:r w:rsidRPr="00275D08">
        <w:t>med</w:t>
      </w:r>
      <w:r>
        <w:t xml:space="preserve"> </w:t>
      </w:r>
      <w:r w:rsidRPr="00275D08">
        <w:t>hänsyn</w:t>
      </w:r>
      <w:r>
        <w:t xml:space="preserve"> </w:t>
      </w:r>
      <w:r w:rsidRPr="00275D08">
        <w:t>till</w:t>
      </w:r>
      <w:r>
        <w:t xml:space="preserve"> </w:t>
      </w:r>
      <w:r w:rsidRPr="00275D08">
        <w:t>vägtrafik</w:t>
      </w:r>
      <w:r w:rsidR="00370B04">
        <w:br/>
      </w:r>
      <w:r w:rsidRPr="00370B04">
        <w:rPr>
          <w:b w:val="0"/>
          <w:sz w:val="20"/>
        </w:rPr>
        <w:t>Entreprenören ska iaktta de trafikföreskrifter som gäller för området.</w:t>
      </w:r>
    </w:p>
    <w:p w14:paraId="304F64C7" w14:textId="3C52D6A5" w:rsidR="002921F5" w:rsidRPr="002921F5" w:rsidRDefault="002921F5" w:rsidP="002921F5">
      <w:pPr>
        <w:pStyle w:val="REDAbesktext"/>
        <w:spacing w:before="120"/>
        <w:rPr>
          <w:sz w:val="20"/>
        </w:rPr>
      </w:pPr>
      <w:r w:rsidRPr="002921F5">
        <w:rPr>
          <w:sz w:val="20"/>
        </w:rPr>
        <w:t>Gång-, cykel- och fordonstrafik ska kunna passera arbetsplatsen utan andra inskränkningar än vad arbetet och dess säkerhetsaspekter kräver.</w:t>
      </w:r>
    </w:p>
    <w:p w14:paraId="70D9E741" w14:textId="77522EB9" w:rsidR="002921F5" w:rsidRPr="002921F5" w:rsidRDefault="002921F5" w:rsidP="002921F5">
      <w:pPr>
        <w:pStyle w:val="REDAbesktext"/>
        <w:spacing w:before="120"/>
        <w:rPr>
          <w:sz w:val="20"/>
        </w:rPr>
      </w:pPr>
      <w:r w:rsidRPr="002921F5">
        <w:rPr>
          <w:sz w:val="20"/>
        </w:rPr>
        <w:t>Behov av trafikanordningsplaner utreds i samråd mellan parterna i respektive avrop. Entreprenören ska ha jourtjänst avseende trafikanordningar och framkomlighet.</w:t>
      </w:r>
    </w:p>
    <w:p w14:paraId="728994F5" w14:textId="30804FA7" w:rsidR="002921F5" w:rsidRPr="002921F5" w:rsidRDefault="002921F5" w:rsidP="002921F5">
      <w:pPr>
        <w:pStyle w:val="REDAbesktext"/>
        <w:spacing w:before="120"/>
        <w:rPr>
          <w:sz w:val="20"/>
        </w:rPr>
      </w:pPr>
      <w:r w:rsidRPr="002921F5">
        <w:rPr>
          <w:sz w:val="20"/>
        </w:rPr>
        <w:t xml:space="preserve">Om tillfart till fastighet måste stängas av åligger det entreprenören att träffa överenskommelse med fastighetsägaren om biluppställning, avfallshämtning, slamtömning, post eller annan åtgärd under denna tid. </w:t>
      </w:r>
    </w:p>
    <w:p w14:paraId="23246E05" w14:textId="5120C653" w:rsidR="002921F5" w:rsidRPr="002921F5" w:rsidRDefault="002921F5" w:rsidP="002921F5">
      <w:pPr>
        <w:pStyle w:val="REDAbesktext"/>
        <w:spacing w:before="120"/>
        <w:ind w:left="1440"/>
        <w:rPr>
          <w:sz w:val="20"/>
        </w:rPr>
      </w:pPr>
      <w:r w:rsidRPr="002921F5">
        <w:rPr>
          <w:sz w:val="20"/>
        </w:rPr>
        <w:t xml:space="preserve">Entreprenören ansvarar för </w:t>
      </w:r>
      <w:proofErr w:type="spellStart"/>
      <w:r w:rsidRPr="002921F5">
        <w:rPr>
          <w:sz w:val="20"/>
        </w:rPr>
        <w:t>omledning</w:t>
      </w:r>
      <w:proofErr w:type="spellEnd"/>
      <w:r w:rsidRPr="002921F5">
        <w:rPr>
          <w:sz w:val="20"/>
        </w:rPr>
        <w:t xml:space="preserve"> av trafiken förbi arbetsplatsen i de fall detta krävs ur säkerhetssynpunkt.</w:t>
      </w:r>
    </w:p>
    <w:p w14:paraId="256BCC61" w14:textId="620D88C8" w:rsidR="002921F5" w:rsidRDefault="002921F5" w:rsidP="00370B04">
      <w:pPr>
        <w:pStyle w:val="BESKrub5"/>
        <w:ind w:right="56"/>
        <w:rPr>
          <w:sz w:val="20"/>
        </w:rPr>
      </w:pPr>
      <w:r>
        <w:t>AFD</w:t>
      </w:r>
      <w:r w:rsidRPr="00282513">
        <w:t>.14</w:t>
      </w:r>
      <w:r w:rsidRPr="00282513">
        <w:tab/>
        <w:t>Skydds-</w:t>
      </w:r>
      <w:r>
        <w:t xml:space="preserve"> </w:t>
      </w:r>
      <w:r w:rsidRPr="00282513">
        <w:t>och</w:t>
      </w:r>
      <w:r>
        <w:t xml:space="preserve"> </w:t>
      </w:r>
      <w:r w:rsidRPr="00282513">
        <w:t>säkerhetsföreskrifter</w:t>
      </w:r>
      <w:r>
        <w:t xml:space="preserve"> m </w:t>
      </w:r>
      <w:proofErr w:type="spellStart"/>
      <w:r>
        <w:t>m</w:t>
      </w:r>
      <w:proofErr w:type="spellEnd"/>
      <w:r w:rsidR="00370B04">
        <w:br/>
      </w:r>
      <w:r w:rsidRPr="00370B04">
        <w:rPr>
          <w:b w:val="0"/>
          <w:sz w:val="20"/>
        </w:rPr>
        <w:t>Arbetet ska bedrivas i enlighet med gällande skydds- och säkerhetsföreskrifter. Entreprenören svarar för att egen personal ges föreskriven information och utbildning i skydd och säkerhet. Det åligger entreprenören att med underentreprenörer avtala om motsvarande skyldighet för denne mot sin personal.</w:t>
      </w:r>
      <w:r w:rsidR="00370B04">
        <w:rPr>
          <w:b w:val="0"/>
          <w:sz w:val="20"/>
        </w:rPr>
        <w:br/>
      </w:r>
    </w:p>
    <w:p w14:paraId="03E29927" w14:textId="58C34211" w:rsidR="002921F5" w:rsidRPr="003738CD" w:rsidRDefault="002921F5" w:rsidP="00370B04">
      <w:pPr>
        <w:ind w:left="1418" w:hanging="1418"/>
        <w:rPr>
          <w:sz w:val="20"/>
        </w:rPr>
      </w:pPr>
      <w:r w:rsidRPr="007709CF">
        <w:rPr>
          <w:rFonts w:cs="Arial"/>
          <w:b/>
          <w:kern w:val="28"/>
          <w:sz w:val="26"/>
          <w:szCs w:val="28"/>
        </w:rPr>
        <w:t xml:space="preserve">AFD.151 </w:t>
      </w:r>
      <w:r>
        <w:rPr>
          <w:rFonts w:cs="Arial"/>
          <w:b/>
          <w:kern w:val="28"/>
          <w:sz w:val="26"/>
          <w:szCs w:val="28"/>
        </w:rPr>
        <w:tab/>
      </w:r>
      <w:r w:rsidRPr="007709CF">
        <w:rPr>
          <w:rFonts w:cs="Arial"/>
          <w:b/>
          <w:kern w:val="28"/>
          <w:sz w:val="26"/>
          <w:szCs w:val="28"/>
        </w:rPr>
        <w:t>Varor från entreprenören</w:t>
      </w:r>
      <w:r w:rsidR="00370B04">
        <w:rPr>
          <w:rFonts w:cs="Arial"/>
          <w:b/>
          <w:kern w:val="28"/>
          <w:sz w:val="26"/>
          <w:szCs w:val="28"/>
        </w:rPr>
        <w:br/>
      </w:r>
      <w:r w:rsidRPr="003738CD">
        <w:rPr>
          <w:sz w:val="20"/>
        </w:rPr>
        <w:t>Varor ska vara miljöbedömda innan inköp får ske. Entreprenören ska kontrollera varor mot kriterier över miljöbedömda varor i BASTA eller Byggvarubedömningens (BVB).</w:t>
      </w:r>
    </w:p>
    <w:p w14:paraId="24341566" w14:textId="2ECAB3E9" w:rsidR="002921F5" w:rsidRPr="003738CD" w:rsidRDefault="002921F5" w:rsidP="002921F5">
      <w:pPr>
        <w:pStyle w:val="REDAbesktext"/>
        <w:spacing w:before="120"/>
        <w:ind w:left="1440"/>
        <w:rPr>
          <w:sz w:val="20"/>
        </w:rPr>
      </w:pPr>
      <w:r w:rsidRPr="003738CD">
        <w:rPr>
          <w:sz w:val="20"/>
        </w:rPr>
        <w:t xml:space="preserve">Byggvaror som fått totalbedömningen ”rekommenderad” eller ”accepterad” är godkända för användning. ”Rekommenderad” byggvara ska prioriteras före ”accepterad” om möjligt. Byggvaror med totalbedömningen ”undviks” får endast användas efter </w:t>
      </w:r>
      <w:r w:rsidR="00A97CFF">
        <w:rPr>
          <w:sz w:val="20"/>
        </w:rPr>
        <w:t>Beställaren</w:t>
      </w:r>
      <w:r w:rsidRPr="003738CD">
        <w:rPr>
          <w:sz w:val="20"/>
        </w:rPr>
        <w:t xml:space="preserve">s godkännande, samt upprättande av avvikelserapport. </w:t>
      </w:r>
    </w:p>
    <w:p w14:paraId="7D25A41F" w14:textId="7F1C310A" w:rsidR="002921F5" w:rsidRPr="003738CD" w:rsidRDefault="002921F5" w:rsidP="002921F5">
      <w:pPr>
        <w:pStyle w:val="REDAbesktext"/>
        <w:spacing w:before="120"/>
        <w:ind w:left="1440"/>
        <w:rPr>
          <w:sz w:val="20"/>
        </w:rPr>
      </w:pPr>
      <w:r w:rsidRPr="003738CD">
        <w:rPr>
          <w:sz w:val="20"/>
        </w:rPr>
        <w:t xml:space="preserve">Entreprenören ska fortlöpande lämna förteckningar till </w:t>
      </w:r>
      <w:r w:rsidR="00A97CFF">
        <w:rPr>
          <w:sz w:val="20"/>
        </w:rPr>
        <w:t>Beställaren</w:t>
      </w:r>
      <w:r w:rsidRPr="003738CD">
        <w:rPr>
          <w:sz w:val="20"/>
        </w:rPr>
        <w:t xml:space="preserve"> över varor han avser använda före inköp. Förteckningen ska innehålla miljöbedömning för produkten i vilken det ska framgå produktens ingående ämnen och hänvisning till kriterier enligt BVB eller BASTA. I de fall miljöbedömning inte kan utföras enligt BVB eller BASTA ska SLL:s utfasningslista tillämpas. </w:t>
      </w:r>
    </w:p>
    <w:p w14:paraId="1107CB94" w14:textId="4275213F" w:rsidR="00A65BA4" w:rsidRDefault="00753261" w:rsidP="002921F5">
      <w:pPr>
        <w:pStyle w:val="REDAbesktext"/>
        <w:spacing w:before="120"/>
        <w:ind w:left="1440"/>
        <w:rPr>
          <w:sz w:val="20"/>
        </w:rPr>
      </w:pPr>
      <w:r>
        <w:rPr>
          <w:sz w:val="20"/>
        </w:rPr>
        <w:t xml:space="preserve">För stenprodukter såsom till exempel </w:t>
      </w:r>
      <w:r w:rsidR="002921F5" w:rsidRPr="003738CD">
        <w:rPr>
          <w:sz w:val="20"/>
        </w:rPr>
        <w:t xml:space="preserve">gatsten, </w:t>
      </w:r>
      <w:proofErr w:type="spellStart"/>
      <w:r w:rsidR="002921F5" w:rsidRPr="003738CD">
        <w:rPr>
          <w:sz w:val="20"/>
        </w:rPr>
        <w:t>marksten</w:t>
      </w:r>
      <w:proofErr w:type="spellEnd"/>
      <w:r w:rsidR="002921F5" w:rsidRPr="003738CD">
        <w:rPr>
          <w:sz w:val="20"/>
        </w:rPr>
        <w:t xml:space="preserve"> och kantplattor gäller att dessa ska vara producerade och bearbetade i en för arbetarna säker och hälsosam arbetsmiljö i enlighet med reglerna i ILO-konventionerna (105, 72, 29, 148, 170 och 155) och FN:s barnkonvention art. 32. Entreprenören ska även kunna redogöra för vilka produktionsanläggningar stenen kommer från, med namn och adresser till alla led i tillverkningen, efter förfrågan från </w:t>
      </w:r>
      <w:r w:rsidR="00A97CFF">
        <w:rPr>
          <w:sz w:val="20"/>
        </w:rPr>
        <w:t>Beställaren</w:t>
      </w:r>
      <w:r w:rsidR="002921F5" w:rsidRPr="003738CD">
        <w:rPr>
          <w:sz w:val="20"/>
        </w:rPr>
        <w:t>.</w:t>
      </w:r>
    </w:p>
    <w:p w14:paraId="25D240BA" w14:textId="7165206B" w:rsidR="00035D6C" w:rsidRDefault="007D2235" w:rsidP="00370B04">
      <w:pPr>
        <w:pStyle w:val="BESKrub6"/>
        <w:rPr>
          <w:b w:val="0"/>
          <w:sz w:val="20"/>
        </w:rPr>
      </w:pPr>
      <w:r w:rsidRPr="0064523B">
        <w:t>AF</w:t>
      </w:r>
      <w:r>
        <w:t>D</w:t>
      </w:r>
      <w:r w:rsidRPr="0064523B">
        <w:t>.1522</w:t>
      </w:r>
      <w:r w:rsidRPr="0064523B">
        <w:tab/>
        <w:t>Varor</w:t>
      </w:r>
      <w:r>
        <w:t xml:space="preserve"> </w:t>
      </w:r>
      <w:r w:rsidRPr="0064523B">
        <w:t>som</w:t>
      </w:r>
      <w:r>
        <w:t xml:space="preserve"> </w:t>
      </w:r>
      <w:r w:rsidRPr="0064523B">
        <w:t>tillhandahålls</w:t>
      </w:r>
      <w:r w:rsidR="00370B04">
        <w:br/>
      </w:r>
      <w:r w:rsidR="00A97CFF" w:rsidRPr="00370B04">
        <w:rPr>
          <w:b w:val="0"/>
          <w:sz w:val="20"/>
        </w:rPr>
        <w:t>Beställaren</w:t>
      </w:r>
      <w:r w:rsidRPr="00370B04">
        <w:rPr>
          <w:b w:val="0"/>
          <w:sz w:val="20"/>
        </w:rPr>
        <w:t xml:space="preserve"> tillhandahåller byggskylt.</w:t>
      </w:r>
    </w:p>
    <w:p w14:paraId="4F99AE2B" w14:textId="4217C104" w:rsidR="00370B04" w:rsidRDefault="00370B04" w:rsidP="00370B04">
      <w:pPr>
        <w:pStyle w:val="BESKbrdtext"/>
      </w:pPr>
    </w:p>
    <w:p w14:paraId="24549564" w14:textId="77777777" w:rsidR="00370B04" w:rsidRPr="00370B04" w:rsidRDefault="00370B04" w:rsidP="00370B04">
      <w:pPr>
        <w:pStyle w:val="BESKbrdtext"/>
      </w:pPr>
    </w:p>
    <w:p w14:paraId="53B6A516" w14:textId="2315EC8A" w:rsidR="007D0873" w:rsidRPr="003738CD" w:rsidRDefault="007D2235" w:rsidP="00370B04">
      <w:pPr>
        <w:pStyle w:val="BESKrub6"/>
        <w:rPr>
          <w:sz w:val="20"/>
        </w:rPr>
      </w:pPr>
      <w:r w:rsidRPr="0064523B">
        <w:lastRenderedPageBreak/>
        <w:t>AF</w:t>
      </w:r>
      <w:r>
        <w:t>D</w:t>
      </w:r>
      <w:r w:rsidRPr="0064523B">
        <w:t>.1</w:t>
      </w:r>
      <w:r>
        <w:t xml:space="preserve">61 </w:t>
      </w:r>
      <w:r>
        <w:tab/>
        <w:t>Tillstånd från myndigheter</w:t>
      </w:r>
      <w:r w:rsidR="00370B04">
        <w:br/>
      </w:r>
      <w:r w:rsidRPr="00370B04">
        <w:rPr>
          <w:b w:val="0"/>
          <w:sz w:val="20"/>
        </w:rPr>
        <w:t>Inför start av varje delprojekt ska entreprenören utreda vilka tillstånd som krävs för arbetena</w:t>
      </w:r>
      <w:r w:rsidR="007D0873" w:rsidRPr="00370B04">
        <w:rPr>
          <w:b w:val="0"/>
          <w:sz w:val="20"/>
        </w:rPr>
        <w:t>s utförande</w:t>
      </w:r>
      <w:r w:rsidRPr="00370B04">
        <w:rPr>
          <w:b w:val="0"/>
          <w:sz w:val="20"/>
        </w:rPr>
        <w:t xml:space="preserve"> och söka sådant tillstånd.</w:t>
      </w:r>
    </w:p>
    <w:p w14:paraId="5EA49FFA" w14:textId="77777777" w:rsidR="007D2235" w:rsidRPr="003D025D" w:rsidRDefault="007D2235" w:rsidP="007D2235">
      <w:pPr>
        <w:pStyle w:val="BESKrub6"/>
      </w:pPr>
      <w:r w:rsidRPr="00D8362E">
        <w:t>AF</w:t>
      </w:r>
      <w:r>
        <w:t>D</w:t>
      </w:r>
      <w:r w:rsidRPr="00D8362E">
        <w:t>.163</w:t>
      </w:r>
      <w:r>
        <w:t xml:space="preserve"> </w:t>
      </w:r>
      <w:r w:rsidRPr="00D8362E">
        <w:tab/>
        <w:t>Överenskommelser</w:t>
      </w:r>
      <w:r>
        <w:t xml:space="preserve"> </w:t>
      </w:r>
      <w:r w:rsidRPr="00D8362E">
        <w:t>m.m</w:t>
      </w:r>
      <w:r w:rsidRPr="003D025D">
        <w:t>.</w:t>
      </w:r>
      <w:r>
        <w:t xml:space="preserve"> </w:t>
      </w:r>
    </w:p>
    <w:p w14:paraId="6C9A1B00" w14:textId="77777777" w:rsidR="007D2235" w:rsidRPr="003738CD" w:rsidRDefault="007D2235" w:rsidP="007D2235">
      <w:pPr>
        <w:pStyle w:val="BESKbrdtext"/>
        <w:rPr>
          <w:sz w:val="20"/>
        </w:rPr>
      </w:pPr>
      <w:r w:rsidRPr="003738CD">
        <w:rPr>
          <w:sz w:val="20"/>
        </w:rPr>
        <w:t>Entreprenören ska träffa erforderliga överenskommelser med ägare till grannfastigheter, myndigheter m.fl. om rätt till tillträde till grannfastigheter, gatumark och områden utanför arbetsområdet som erfordras för entreprenadens genomförande samt svara för kostnader i samband med detta.</w:t>
      </w:r>
    </w:p>
    <w:p w14:paraId="6F0ABF64" w14:textId="730AD847" w:rsidR="007D2235" w:rsidRPr="003738CD" w:rsidRDefault="00A97CFF" w:rsidP="007D2235">
      <w:pPr>
        <w:pStyle w:val="BESKbrdtext"/>
        <w:rPr>
          <w:sz w:val="20"/>
        </w:rPr>
      </w:pPr>
      <w:r>
        <w:rPr>
          <w:sz w:val="20"/>
        </w:rPr>
        <w:t>Beställaren</w:t>
      </w:r>
      <w:r w:rsidR="007D2235" w:rsidRPr="003738CD">
        <w:rPr>
          <w:sz w:val="20"/>
        </w:rPr>
        <w:t xml:space="preserve"> ska underrättas skriftligen om entreprenören träffar överenskommelse och reglering som berör entreprenaden med markägare, väghållare och andra.</w:t>
      </w:r>
    </w:p>
    <w:p w14:paraId="5FB76F23" w14:textId="4D770E2B" w:rsidR="00BD0216" w:rsidRPr="00370B04" w:rsidRDefault="00BD0216" w:rsidP="00370B04">
      <w:pPr>
        <w:pStyle w:val="BESKrub5"/>
        <w:rPr>
          <w:b w:val="0"/>
          <w:sz w:val="20"/>
        </w:rPr>
      </w:pPr>
      <w:r w:rsidRPr="003D025D">
        <w:t>AF</w:t>
      </w:r>
      <w:r>
        <w:t>D</w:t>
      </w:r>
      <w:r w:rsidRPr="003D025D">
        <w:t>.171</w:t>
      </w:r>
      <w:r w:rsidRPr="003D025D">
        <w:tab/>
        <w:t>Anmälningar</w:t>
      </w:r>
      <w:r>
        <w:t xml:space="preserve"> </w:t>
      </w:r>
      <w:r w:rsidRPr="003D025D">
        <w:t>till</w:t>
      </w:r>
      <w:r>
        <w:t xml:space="preserve"> </w:t>
      </w:r>
      <w:r w:rsidRPr="003D025D">
        <w:t>myndigheter</w:t>
      </w:r>
      <w:r w:rsidR="00370B04">
        <w:br/>
      </w:r>
      <w:r w:rsidRPr="00370B04">
        <w:rPr>
          <w:b w:val="0"/>
          <w:sz w:val="20"/>
        </w:rPr>
        <w:t xml:space="preserve">Kopior på ansökningar och anmälningar inlämnade av entreprenören samt erhållna lov eller tillstånd ska lämnas till </w:t>
      </w:r>
      <w:r w:rsidR="00A97CFF" w:rsidRPr="00370B04">
        <w:rPr>
          <w:b w:val="0"/>
          <w:sz w:val="20"/>
        </w:rPr>
        <w:t>Beställaren</w:t>
      </w:r>
      <w:r w:rsidRPr="00370B04">
        <w:rPr>
          <w:b w:val="0"/>
          <w:sz w:val="20"/>
        </w:rPr>
        <w:t xml:space="preserve">. </w:t>
      </w:r>
    </w:p>
    <w:bookmarkStart w:id="10" w:name="_Hlk495906006"/>
    <w:p w14:paraId="1B2F6F61" w14:textId="0CCC9AE0" w:rsidR="00BD0216" w:rsidRPr="00BD0216" w:rsidRDefault="00BD0216" w:rsidP="00BD0216">
      <w:pPr>
        <w:pStyle w:val="BESKbrdtext"/>
        <w:rPr>
          <w:sz w:val="20"/>
        </w:rPr>
      </w:pPr>
      <w:r w:rsidRPr="00BD0216">
        <w:rPr>
          <w:sz w:val="20"/>
        </w:rPr>
        <w:t>Förhandsanmälan till arbetsmiljöverket, enligt AFS 1999:03 och AFS 2008:16 ska göras av entreprenören.</w:t>
      </w:r>
    </w:p>
    <w:bookmarkEnd w:id="10"/>
    <w:p w14:paraId="05D091AB" w14:textId="19C5807A" w:rsidR="00BD0216" w:rsidRDefault="00BD0216" w:rsidP="00BD0216">
      <w:pPr>
        <w:pStyle w:val="BESKbrdtext"/>
        <w:rPr>
          <w:sz w:val="20"/>
        </w:rPr>
      </w:pPr>
      <w:r w:rsidRPr="00BD0216">
        <w:rPr>
          <w:sz w:val="20"/>
        </w:rPr>
        <w:t xml:space="preserve">Vid begränsad framkomlighet i gata åligger det entreprenören att skriftligen underrätta Polis, Brandförsvaret, SOS Alarm AB, Post Nord, Vattenfall, </w:t>
      </w:r>
      <w:proofErr w:type="spellStart"/>
      <w:r w:rsidRPr="00BD0216">
        <w:rPr>
          <w:sz w:val="20"/>
        </w:rPr>
        <w:t>Skanova</w:t>
      </w:r>
      <w:proofErr w:type="spellEnd"/>
      <w:r w:rsidRPr="00BD0216">
        <w:rPr>
          <w:sz w:val="20"/>
        </w:rPr>
        <w:t xml:space="preserve"> (Tele) och Värmdö kommuns kundservice Vatten och Renhållning (sop- och slamtömning). </w:t>
      </w:r>
      <w:r w:rsidR="00A97CFF">
        <w:rPr>
          <w:sz w:val="20"/>
        </w:rPr>
        <w:t>Beställaren</w:t>
      </w:r>
      <w:r w:rsidRPr="00BD0216">
        <w:rPr>
          <w:sz w:val="20"/>
        </w:rPr>
        <w:t xml:space="preserve"> kan dock efter överenskommelse medverka till att berörda meddelas.</w:t>
      </w:r>
    </w:p>
    <w:p w14:paraId="6BECF128" w14:textId="5D480AE7" w:rsidR="00BD0216" w:rsidRPr="00BD0216" w:rsidRDefault="00BD0216" w:rsidP="00370B04">
      <w:pPr>
        <w:pStyle w:val="BESKrub6"/>
        <w:rPr>
          <w:sz w:val="20"/>
        </w:rPr>
      </w:pPr>
      <w:r>
        <w:t>AFD.172</w:t>
      </w:r>
      <w:r>
        <w:tab/>
        <w:t xml:space="preserve">Anmälningar till </w:t>
      </w:r>
      <w:r w:rsidR="00A97CFF">
        <w:t>Beställaren</w:t>
      </w:r>
      <w:r w:rsidR="00370B04">
        <w:br/>
      </w:r>
      <w:r w:rsidRPr="00370B04">
        <w:rPr>
          <w:b w:val="0"/>
          <w:sz w:val="20"/>
        </w:rPr>
        <w:t xml:space="preserve">Entreprenören ska till </w:t>
      </w:r>
      <w:r w:rsidR="00A97CFF" w:rsidRPr="00370B04">
        <w:rPr>
          <w:b w:val="0"/>
          <w:sz w:val="20"/>
        </w:rPr>
        <w:t>Beställaren</w:t>
      </w:r>
      <w:r w:rsidRPr="00370B04">
        <w:rPr>
          <w:b w:val="0"/>
          <w:sz w:val="20"/>
        </w:rPr>
        <w:t xml:space="preserve"> skriftligen:</w:t>
      </w:r>
    </w:p>
    <w:p w14:paraId="7BEC7D32" w14:textId="68BC1754" w:rsidR="00BD0216" w:rsidRPr="00BD0216" w:rsidRDefault="00BD0216" w:rsidP="00CF48B7">
      <w:pPr>
        <w:pStyle w:val="REDAbesktext"/>
        <w:numPr>
          <w:ilvl w:val="0"/>
          <w:numId w:val="3"/>
        </w:numPr>
        <w:spacing w:before="120"/>
        <w:rPr>
          <w:sz w:val="20"/>
        </w:rPr>
      </w:pPr>
      <w:r w:rsidRPr="00BD0216">
        <w:rPr>
          <w:sz w:val="20"/>
        </w:rPr>
        <w:t xml:space="preserve">rapportera tillbud och olycksfall som inträffar i entreprenaden. Kopia på handlingar från Arbetsmiljöverket ska delges </w:t>
      </w:r>
      <w:r w:rsidR="00A97CFF">
        <w:rPr>
          <w:sz w:val="20"/>
        </w:rPr>
        <w:t>Beställaren</w:t>
      </w:r>
      <w:r w:rsidRPr="00BD0216">
        <w:rPr>
          <w:sz w:val="20"/>
        </w:rPr>
        <w:t>.</w:t>
      </w:r>
    </w:p>
    <w:p w14:paraId="3A8BD622" w14:textId="7C114EAF" w:rsidR="00BD0216" w:rsidRPr="00BD0216" w:rsidRDefault="00BD0216" w:rsidP="00CF48B7">
      <w:pPr>
        <w:pStyle w:val="REDAbesktext"/>
        <w:numPr>
          <w:ilvl w:val="0"/>
          <w:numId w:val="3"/>
        </w:numPr>
        <w:spacing w:before="120"/>
        <w:rPr>
          <w:sz w:val="20"/>
        </w:rPr>
      </w:pPr>
      <w:r w:rsidRPr="00BD0216">
        <w:rPr>
          <w:sz w:val="20"/>
        </w:rPr>
        <w:t xml:space="preserve">anmäla när hinder eller störning föreligger som i någon del ligger inom </w:t>
      </w:r>
      <w:r w:rsidR="00A97CFF">
        <w:rPr>
          <w:sz w:val="20"/>
        </w:rPr>
        <w:t>Beställaren</w:t>
      </w:r>
      <w:r w:rsidRPr="00BD0216">
        <w:rPr>
          <w:sz w:val="20"/>
        </w:rPr>
        <w:t>s rådighet.</w:t>
      </w:r>
    </w:p>
    <w:p w14:paraId="6971C9C9" w14:textId="729C5DC5" w:rsidR="00BD0216" w:rsidRPr="00BD0216" w:rsidRDefault="00BD0216" w:rsidP="00CF48B7">
      <w:pPr>
        <w:pStyle w:val="REDAbesktext"/>
        <w:numPr>
          <w:ilvl w:val="0"/>
          <w:numId w:val="3"/>
        </w:numPr>
        <w:spacing w:before="120"/>
        <w:rPr>
          <w:sz w:val="20"/>
        </w:rPr>
      </w:pPr>
      <w:r w:rsidRPr="00BD0216">
        <w:rPr>
          <w:sz w:val="20"/>
        </w:rPr>
        <w:t>rapportera inskränkningar och begränsningar avseende framkomlighet senast 3 arbetsdagar i förväg (se även AFC.171).</w:t>
      </w:r>
    </w:p>
    <w:p w14:paraId="5F96372F" w14:textId="44E5B84C" w:rsidR="00390DB9" w:rsidRPr="00BD0216" w:rsidRDefault="00653F2C" w:rsidP="00370B04">
      <w:pPr>
        <w:pStyle w:val="BESKrub6"/>
        <w:rPr>
          <w:sz w:val="20"/>
        </w:rPr>
      </w:pPr>
      <w:r>
        <w:t>AFD</w:t>
      </w:r>
      <w:r w:rsidR="00BD0216">
        <w:t>.183</w:t>
      </w:r>
      <w:r w:rsidR="00BD0216">
        <w:tab/>
        <w:t>Ansvar för byggarbetsmiljö</w:t>
      </w:r>
      <w:r w:rsidR="00370B04">
        <w:br/>
      </w:r>
      <w:r w:rsidR="00BD0216" w:rsidRPr="00370B04">
        <w:rPr>
          <w:b w:val="0"/>
          <w:sz w:val="20"/>
        </w:rPr>
        <w:t xml:space="preserve">Entreprenören övertar </w:t>
      </w:r>
      <w:r w:rsidR="00A97CFF" w:rsidRPr="00370B04">
        <w:rPr>
          <w:b w:val="0"/>
          <w:sz w:val="20"/>
        </w:rPr>
        <w:t>Beställaren</w:t>
      </w:r>
      <w:r w:rsidR="00BD0216" w:rsidRPr="00370B04">
        <w:rPr>
          <w:b w:val="0"/>
          <w:sz w:val="20"/>
        </w:rPr>
        <w:t>s arbetsmiljöansvar, d</w:t>
      </w:r>
      <w:r w:rsidR="00207B76" w:rsidRPr="00370B04">
        <w:rPr>
          <w:b w:val="0"/>
          <w:sz w:val="20"/>
        </w:rPr>
        <w:t>et vill säga</w:t>
      </w:r>
      <w:r w:rsidR="00BD0216" w:rsidRPr="00370B04">
        <w:rPr>
          <w:b w:val="0"/>
          <w:sz w:val="20"/>
        </w:rPr>
        <w:t xml:space="preserve"> det ansvar som enligt arbetsmiljölagen och därtill anslutande föreskrifter åvilar </w:t>
      </w:r>
      <w:r w:rsidR="00A97CFF" w:rsidRPr="00370B04">
        <w:rPr>
          <w:b w:val="0"/>
          <w:sz w:val="20"/>
        </w:rPr>
        <w:t>Beställaren</w:t>
      </w:r>
      <w:r w:rsidR="00BD0216" w:rsidRPr="00370B04">
        <w:rPr>
          <w:b w:val="0"/>
          <w:sz w:val="20"/>
        </w:rPr>
        <w:t xml:space="preserve"> i egenskap av "den som låter utföra byggnads- eller anläggningsarbete". De uppgifter och det ansvar som följer av 3 kap. 6 § arbetsmiljölagen och anslutande föreskrifter som meddelas med stöd av 4 kap. 8 § arbetsmiljölagen ska således åvila entreprenören. Entreprenören åtar sig genom ingående av avtal att vara uppdragstagare enligt 3 kap. 7c § arbetsmiljölagen.</w:t>
      </w:r>
    </w:p>
    <w:p w14:paraId="73C645D9" w14:textId="3DE219D2" w:rsidR="00BD0216" w:rsidRDefault="00BD0216" w:rsidP="00370B04">
      <w:pPr>
        <w:pStyle w:val="BESKrub6"/>
        <w:rPr>
          <w:sz w:val="20"/>
        </w:rPr>
      </w:pPr>
      <w:r>
        <w:t>AF</w:t>
      </w:r>
      <w:r w:rsidR="00653F2C">
        <w:t>D</w:t>
      </w:r>
      <w:r>
        <w:t>.1831</w:t>
      </w:r>
      <w:r>
        <w:tab/>
        <w:t>Arbetsmiljöplan</w:t>
      </w:r>
      <w:r w:rsidR="00370B04">
        <w:br/>
      </w:r>
      <w:r w:rsidR="00570DBC" w:rsidRPr="00370B04">
        <w:rPr>
          <w:b w:val="0"/>
          <w:sz w:val="20"/>
        </w:rPr>
        <w:t xml:space="preserve">Projektspecifik arbetsmiljöplan tas fram i samband med avrop. Arbetsmiljöplan ska vara upprättad och delgiven </w:t>
      </w:r>
      <w:r w:rsidR="00A97CFF" w:rsidRPr="00370B04">
        <w:rPr>
          <w:b w:val="0"/>
          <w:sz w:val="20"/>
        </w:rPr>
        <w:t>Beställaren</w:t>
      </w:r>
      <w:r w:rsidR="00570DBC" w:rsidRPr="00370B04">
        <w:rPr>
          <w:b w:val="0"/>
          <w:sz w:val="20"/>
        </w:rPr>
        <w:t xml:space="preserve"> innan byggarbetsplatsen etableras.</w:t>
      </w:r>
    </w:p>
    <w:p w14:paraId="7154E146" w14:textId="669513B5" w:rsidR="00653F2C" w:rsidRDefault="00653F2C" w:rsidP="00653F2C">
      <w:pPr>
        <w:pStyle w:val="BESKrub7"/>
      </w:pPr>
      <w:r>
        <w:t>AFD.1832</w:t>
      </w:r>
      <w:r>
        <w:tab/>
        <w:t>Byggarbetsmiljösamordnare för planering och projektering</w:t>
      </w:r>
    </w:p>
    <w:p w14:paraId="52B384AF" w14:textId="3F825D97" w:rsidR="007D2235" w:rsidRDefault="007D2235" w:rsidP="007D2235">
      <w:pPr>
        <w:tabs>
          <w:tab w:val="clear" w:pos="9979"/>
          <w:tab w:val="right" w:pos="9781"/>
        </w:tabs>
        <w:ind w:left="1418" w:right="907"/>
        <w:rPr>
          <w:sz w:val="20"/>
        </w:rPr>
      </w:pPr>
      <w:r w:rsidRPr="007D2235">
        <w:rPr>
          <w:sz w:val="20"/>
        </w:rPr>
        <w:t xml:space="preserve">Entreprenören </w:t>
      </w:r>
      <w:r w:rsidR="00D20249" w:rsidRPr="007D2235">
        <w:rPr>
          <w:sz w:val="20"/>
        </w:rPr>
        <w:t>utses</w:t>
      </w:r>
      <w:r w:rsidRPr="007D2235">
        <w:rPr>
          <w:sz w:val="20"/>
        </w:rPr>
        <w:t xml:space="preserve"> vara BAS-P. Entreprenören ska genom bevis på genomförd utbildning samt intyg (CV) styrka att den person eller den personal som entreprenören avser att använda som BAS-U har erforderliga kvalifikationer. </w:t>
      </w:r>
    </w:p>
    <w:p w14:paraId="6994917D" w14:textId="2A2B442F" w:rsidR="00653F2C" w:rsidRDefault="00653F2C" w:rsidP="00653F2C">
      <w:pPr>
        <w:pStyle w:val="BESKrub7"/>
      </w:pPr>
      <w:r>
        <w:lastRenderedPageBreak/>
        <w:t>AFD.1833</w:t>
      </w:r>
      <w:r>
        <w:tab/>
        <w:t>Byggarbetsmiljösamordnare för utförande (BAS-U)</w:t>
      </w:r>
    </w:p>
    <w:p w14:paraId="5C724186" w14:textId="0A2C127C" w:rsidR="00BD0216" w:rsidRPr="00BD0216" w:rsidRDefault="00653F2C" w:rsidP="007D2235">
      <w:pPr>
        <w:tabs>
          <w:tab w:val="clear" w:pos="9979"/>
          <w:tab w:val="right" w:pos="9781"/>
        </w:tabs>
        <w:ind w:left="1418" w:right="907"/>
        <w:rPr>
          <w:sz w:val="20"/>
        </w:rPr>
      </w:pPr>
      <w:r w:rsidRPr="007D2235">
        <w:rPr>
          <w:sz w:val="20"/>
        </w:rPr>
        <w:t xml:space="preserve">Entreprenören utses vara BAS-U. Entreprenören ska genom bevis på genomförd utbildning samt intyg (CV) styrka att den person eller den personal som entreprenören avser att använda som BAS-U har erforderliga kvalifikationer. </w:t>
      </w:r>
    </w:p>
    <w:p w14:paraId="4953DB3C" w14:textId="05CC7C93" w:rsidR="007D2235" w:rsidRPr="007D2235" w:rsidRDefault="007D2235" w:rsidP="00EA24A7">
      <w:pPr>
        <w:pStyle w:val="BESKrub7"/>
        <w:rPr>
          <w:sz w:val="20"/>
        </w:rPr>
      </w:pPr>
      <w:r>
        <w:t>AFD.21</w:t>
      </w:r>
      <w:r>
        <w:tab/>
        <w:t>Kvalitetsangivelser</w:t>
      </w:r>
      <w:r w:rsidR="00EA24A7">
        <w:br/>
      </w:r>
      <w:r w:rsidRPr="00EA24A7">
        <w:rPr>
          <w:b w:val="0"/>
          <w:sz w:val="20"/>
        </w:rPr>
        <w:t>Arbete ska vara utfört fackmässigt, d</w:t>
      </w:r>
      <w:r w:rsidR="00D20249" w:rsidRPr="00EA24A7">
        <w:rPr>
          <w:b w:val="0"/>
          <w:sz w:val="20"/>
        </w:rPr>
        <w:t>et vill säga</w:t>
      </w:r>
      <w:r w:rsidRPr="00EA24A7">
        <w:rPr>
          <w:b w:val="0"/>
          <w:sz w:val="20"/>
        </w:rPr>
        <w:t xml:space="preserve"> minst med den noggrannhet och omsorg som är sedvanlig inom branschen.</w:t>
      </w:r>
      <w:r w:rsidRPr="007D2235">
        <w:rPr>
          <w:sz w:val="20"/>
        </w:rPr>
        <w:t xml:space="preserve"> </w:t>
      </w:r>
    </w:p>
    <w:p w14:paraId="310E6AD5" w14:textId="002C1EDB" w:rsidR="007D2235" w:rsidRPr="007D2235" w:rsidRDefault="007D2235" w:rsidP="007D2235">
      <w:pPr>
        <w:pStyle w:val="BESKbrdtext"/>
        <w:rPr>
          <w:sz w:val="20"/>
        </w:rPr>
      </w:pPr>
      <w:r w:rsidRPr="007D2235">
        <w:rPr>
          <w:sz w:val="20"/>
        </w:rPr>
        <w:t xml:space="preserve">Om </w:t>
      </w:r>
      <w:r>
        <w:rPr>
          <w:sz w:val="20"/>
        </w:rPr>
        <w:t>entreprenören</w:t>
      </w:r>
      <w:r w:rsidRPr="007D2235">
        <w:rPr>
          <w:sz w:val="20"/>
        </w:rPr>
        <w:t xml:space="preserve"> önskar byta ut föreskrivet material </w:t>
      </w:r>
      <w:r>
        <w:rPr>
          <w:sz w:val="20"/>
        </w:rPr>
        <w:t xml:space="preserve">eller arbetsutförande </w:t>
      </w:r>
      <w:r w:rsidRPr="007D2235">
        <w:rPr>
          <w:sz w:val="20"/>
        </w:rPr>
        <w:t xml:space="preserve">mot ett som han anser vara likvärdigt ska </w:t>
      </w:r>
      <w:r w:rsidR="00A97CFF">
        <w:rPr>
          <w:sz w:val="20"/>
        </w:rPr>
        <w:t>Beställaren</w:t>
      </w:r>
      <w:r w:rsidRPr="007D2235">
        <w:rPr>
          <w:sz w:val="20"/>
        </w:rPr>
        <w:t xml:space="preserve"> först godkänna ändringen. </w:t>
      </w:r>
    </w:p>
    <w:p w14:paraId="5C6C30BA" w14:textId="401648A1" w:rsidR="007D2235" w:rsidRPr="00EA24A7" w:rsidRDefault="007D2235" w:rsidP="00EA24A7">
      <w:pPr>
        <w:pStyle w:val="BESKrub6"/>
        <w:rPr>
          <w:b w:val="0"/>
          <w:sz w:val="20"/>
        </w:rPr>
      </w:pPr>
      <w:r>
        <w:t>AFD.221</w:t>
      </w:r>
      <w:r>
        <w:tab/>
        <w:t>Kvalitetsledning</w:t>
      </w:r>
      <w:r w:rsidR="00EA24A7">
        <w:br/>
      </w:r>
      <w:r w:rsidRPr="00EA24A7">
        <w:rPr>
          <w:b w:val="0"/>
          <w:sz w:val="20"/>
        </w:rPr>
        <w:t>Entreprenören ska inneha och tillämpa ett systematiskt och dokumenterat kvalitetsledningssystem som följer SS-EN ISO 9001:2015 eller likvärdigt.</w:t>
      </w:r>
    </w:p>
    <w:p w14:paraId="3D963506" w14:textId="30259D54" w:rsidR="007D2235" w:rsidRPr="00EA24A7" w:rsidRDefault="007D2235" w:rsidP="007D2235">
      <w:pPr>
        <w:pStyle w:val="BESKbrdtext"/>
        <w:rPr>
          <w:sz w:val="20"/>
        </w:rPr>
      </w:pPr>
      <w:r w:rsidRPr="00EA24A7">
        <w:rPr>
          <w:sz w:val="20"/>
        </w:rPr>
        <w:t>Kvalitetsledningssystemet ska minst omfatta:</w:t>
      </w:r>
    </w:p>
    <w:p w14:paraId="467CFEC5" w14:textId="77777777" w:rsidR="007D2235" w:rsidRPr="007D2235" w:rsidRDefault="007D2235" w:rsidP="00CF48B7">
      <w:pPr>
        <w:pStyle w:val="Liststycke"/>
        <w:numPr>
          <w:ilvl w:val="0"/>
          <w:numId w:val="4"/>
        </w:numPr>
        <w:tabs>
          <w:tab w:val="right" w:pos="9639"/>
        </w:tabs>
        <w:ind w:right="907"/>
        <w:contextualSpacing w:val="0"/>
        <w:rPr>
          <w:rFonts w:ascii="Arial" w:hAnsi="Arial"/>
          <w:sz w:val="20"/>
          <w:szCs w:val="20"/>
        </w:rPr>
      </w:pPr>
      <w:r w:rsidRPr="007D2235">
        <w:rPr>
          <w:rFonts w:ascii="Arial" w:hAnsi="Arial"/>
          <w:sz w:val="20"/>
          <w:szCs w:val="20"/>
        </w:rPr>
        <w:t>Rutiner för egenkontroll</w:t>
      </w:r>
    </w:p>
    <w:p w14:paraId="4446B25E" w14:textId="77777777" w:rsidR="007D2235" w:rsidRPr="007D2235" w:rsidRDefault="007D2235" w:rsidP="00CF48B7">
      <w:pPr>
        <w:pStyle w:val="Liststycke"/>
        <w:numPr>
          <w:ilvl w:val="0"/>
          <w:numId w:val="4"/>
        </w:numPr>
        <w:tabs>
          <w:tab w:val="right" w:pos="9639"/>
        </w:tabs>
        <w:ind w:right="907"/>
        <w:contextualSpacing w:val="0"/>
        <w:rPr>
          <w:rFonts w:ascii="Arial" w:hAnsi="Arial"/>
          <w:sz w:val="20"/>
          <w:szCs w:val="20"/>
        </w:rPr>
      </w:pPr>
      <w:r w:rsidRPr="007D2235">
        <w:rPr>
          <w:rFonts w:ascii="Arial" w:hAnsi="Arial"/>
          <w:sz w:val="20"/>
          <w:szCs w:val="20"/>
        </w:rPr>
        <w:t>Dokumenterade kvalitetssäkringsrutiner</w:t>
      </w:r>
    </w:p>
    <w:p w14:paraId="6735A214" w14:textId="78E46DC7" w:rsidR="007D2235" w:rsidRDefault="007D2235" w:rsidP="00CF48B7">
      <w:pPr>
        <w:pStyle w:val="Liststycke"/>
        <w:numPr>
          <w:ilvl w:val="0"/>
          <w:numId w:val="4"/>
        </w:numPr>
        <w:tabs>
          <w:tab w:val="right" w:pos="9639"/>
        </w:tabs>
        <w:ind w:right="907"/>
        <w:contextualSpacing w:val="0"/>
        <w:rPr>
          <w:rFonts w:ascii="Arial" w:hAnsi="Arial"/>
          <w:sz w:val="20"/>
          <w:szCs w:val="20"/>
        </w:rPr>
      </w:pPr>
      <w:r w:rsidRPr="007D2235">
        <w:rPr>
          <w:rFonts w:ascii="Arial" w:hAnsi="Arial"/>
          <w:sz w:val="20"/>
          <w:szCs w:val="20"/>
        </w:rPr>
        <w:t>Kvalitetspolicy för verksamheten</w:t>
      </w:r>
    </w:p>
    <w:p w14:paraId="6E54547D" w14:textId="39537574" w:rsidR="007D2235" w:rsidRDefault="007D2235" w:rsidP="00CF48B7">
      <w:pPr>
        <w:pStyle w:val="Liststycke"/>
        <w:numPr>
          <w:ilvl w:val="0"/>
          <w:numId w:val="4"/>
        </w:numPr>
        <w:tabs>
          <w:tab w:val="right" w:pos="9639"/>
        </w:tabs>
        <w:ind w:right="907"/>
        <w:contextualSpacing w:val="0"/>
        <w:rPr>
          <w:rFonts w:ascii="Arial" w:hAnsi="Arial"/>
          <w:sz w:val="20"/>
          <w:szCs w:val="20"/>
        </w:rPr>
      </w:pPr>
      <w:r>
        <w:rPr>
          <w:rFonts w:ascii="Arial" w:hAnsi="Arial"/>
          <w:sz w:val="20"/>
          <w:szCs w:val="20"/>
        </w:rPr>
        <w:t>Rutiner för start och genomförande av uppdrag</w:t>
      </w:r>
    </w:p>
    <w:p w14:paraId="1A8E0EBC" w14:textId="28DB7122" w:rsidR="007D2235" w:rsidRPr="007D2235" w:rsidRDefault="007D2235" w:rsidP="00CF48B7">
      <w:pPr>
        <w:pStyle w:val="Liststycke"/>
        <w:numPr>
          <w:ilvl w:val="0"/>
          <w:numId w:val="4"/>
        </w:numPr>
        <w:tabs>
          <w:tab w:val="right" w:pos="9639"/>
        </w:tabs>
        <w:ind w:right="907"/>
        <w:contextualSpacing w:val="0"/>
        <w:rPr>
          <w:rFonts w:ascii="Arial" w:hAnsi="Arial"/>
          <w:sz w:val="20"/>
          <w:szCs w:val="20"/>
        </w:rPr>
      </w:pPr>
      <w:r>
        <w:rPr>
          <w:rFonts w:ascii="Arial" w:hAnsi="Arial"/>
          <w:sz w:val="20"/>
          <w:szCs w:val="20"/>
        </w:rPr>
        <w:t>Kvalitetsmål</w:t>
      </w:r>
    </w:p>
    <w:p w14:paraId="0F97C29E" w14:textId="77777777" w:rsidR="007D2235" w:rsidRPr="007D2235" w:rsidRDefault="007D2235" w:rsidP="00CF48B7">
      <w:pPr>
        <w:pStyle w:val="Liststycke"/>
        <w:numPr>
          <w:ilvl w:val="0"/>
          <w:numId w:val="4"/>
        </w:numPr>
        <w:tabs>
          <w:tab w:val="right" w:pos="9639"/>
        </w:tabs>
        <w:ind w:right="907"/>
        <w:contextualSpacing w:val="0"/>
        <w:rPr>
          <w:rFonts w:ascii="Arial" w:hAnsi="Arial"/>
          <w:sz w:val="20"/>
          <w:szCs w:val="20"/>
        </w:rPr>
      </w:pPr>
      <w:r w:rsidRPr="007D2235">
        <w:rPr>
          <w:rFonts w:ascii="Arial" w:hAnsi="Arial"/>
          <w:sz w:val="20"/>
          <w:szCs w:val="20"/>
        </w:rPr>
        <w:t>Rutiner för internrevision</w:t>
      </w:r>
    </w:p>
    <w:p w14:paraId="4C11E9B6" w14:textId="77777777" w:rsidR="007D2235" w:rsidRPr="007D2235" w:rsidRDefault="007D2235" w:rsidP="00CF48B7">
      <w:pPr>
        <w:pStyle w:val="Liststycke"/>
        <w:numPr>
          <w:ilvl w:val="0"/>
          <w:numId w:val="4"/>
        </w:numPr>
        <w:tabs>
          <w:tab w:val="right" w:pos="9639"/>
        </w:tabs>
        <w:ind w:right="907"/>
        <w:contextualSpacing w:val="0"/>
        <w:rPr>
          <w:rFonts w:ascii="Arial" w:hAnsi="Arial"/>
          <w:sz w:val="20"/>
          <w:szCs w:val="20"/>
        </w:rPr>
      </w:pPr>
      <w:r w:rsidRPr="007D2235">
        <w:rPr>
          <w:rFonts w:ascii="Arial" w:hAnsi="Arial"/>
          <w:sz w:val="20"/>
          <w:szCs w:val="20"/>
        </w:rPr>
        <w:t>Rutiner för förebyggande åtgärder, avvikelsehantering och ständiga förbättringar</w:t>
      </w:r>
    </w:p>
    <w:p w14:paraId="663FBB70" w14:textId="77777777" w:rsidR="007D2235" w:rsidRPr="007D2235" w:rsidRDefault="007D2235" w:rsidP="00CF48B7">
      <w:pPr>
        <w:pStyle w:val="Liststycke"/>
        <w:numPr>
          <w:ilvl w:val="0"/>
          <w:numId w:val="4"/>
        </w:numPr>
        <w:tabs>
          <w:tab w:val="right" w:pos="9639"/>
        </w:tabs>
        <w:ind w:right="907"/>
        <w:contextualSpacing w:val="0"/>
        <w:rPr>
          <w:rFonts w:ascii="Arial" w:hAnsi="Arial"/>
          <w:sz w:val="20"/>
          <w:szCs w:val="20"/>
        </w:rPr>
      </w:pPr>
      <w:r w:rsidRPr="007D2235">
        <w:rPr>
          <w:rFonts w:ascii="Arial" w:hAnsi="Arial"/>
          <w:sz w:val="20"/>
          <w:szCs w:val="20"/>
        </w:rPr>
        <w:t>Namn på kvalitetsansvarig</w:t>
      </w:r>
    </w:p>
    <w:p w14:paraId="02EBC03A" w14:textId="02F3A69B" w:rsidR="007D2235" w:rsidRPr="007D2235" w:rsidRDefault="00BC5202" w:rsidP="00EA24A7">
      <w:pPr>
        <w:pStyle w:val="BESKrub6"/>
        <w:rPr>
          <w:sz w:val="20"/>
        </w:rPr>
      </w:pPr>
      <w:r>
        <w:t>AFD.222</w:t>
      </w:r>
      <w:r>
        <w:tab/>
        <w:t>Miljöledning</w:t>
      </w:r>
      <w:r w:rsidR="00EA24A7">
        <w:br/>
      </w:r>
      <w:r w:rsidR="007D2235" w:rsidRPr="00EA24A7">
        <w:rPr>
          <w:b w:val="0"/>
          <w:sz w:val="20"/>
        </w:rPr>
        <w:t>Entreprenören ska inneha och tillämpa ett systematiskt och dokumenterat miljöledningssystem upprättat enligt SS-EN ISO 14001:2015 eller likvärdigt.</w:t>
      </w:r>
    </w:p>
    <w:p w14:paraId="293A1A0F" w14:textId="77777777" w:rsidR="007D2235" w:rsidRPr="007D2235" w:rsidRDefault="007D2235" w:rsidP="007D2235">
      <w:pPr>
        <w:pStyle w:val="BESKbrdtext"/>
        <w:rPr>
          <w:sz w:val="20"/>
        </w:rPr>
      </w:pPr>
      <w:r w:rsidRPr="007D2235">
        <w:rPr>
          <w:sz w:val="20"/>
        </w:rPr>
        <w:t>Miljöledningssystemet ska minst omfatta:</w:t>
      </w:r>
    </w:p>
    <w:p w14:paraId="350672A4" w14:textId="77777777" w:rsidR="007D2235" w:rsidRPr="007D2235" w:rsidRDefault="007D2235" w:rsidP="00CF48B7">
      <w:pPr>
        <w:pStyle w:val="Liststycke"/>
        <w:numPr>
          <w:ilvl w:val="0"/>
          <w:numId w:val="5"/>
        </w:numPr>
        <w:tabs>
          <w:tab w:val="right" w:pos="9781"/>
        </w:tabs>
        <w:ind w:right="1048"/>
        <w:contextualSpacing w:val="0"/>
        <w:rPr>
          <w:rFonts w:ascii="Arial" w:hAnsi="Arial"/>
          <w:sz w:val="20"/>
          <w:szCs w:val="20"/>
        </w:rPr>
      </w:pPr>
      <w:r w:rsidRPr="007D2235">
        <w:rPr>
          <w:rFonts w:ascii="Arial" w:hAnsi="Arial"/>
          <w:sz w:val="20"/>
          <w:szCs w:val="20"/>
        </w:rPr>
        <w:t>Hjälpmedel och/eller rutiner för till planering, genomförande, uppföljning samt åtgärder för kontinuerlig förbättring av entreprenörens miljöarbete</w:t>
      </w:r>
    </w:p>
    <w:p w14:paraId="317D430B" w14:textId="209844A5" w:rsidR="008930C0" w:rsidRPr="008930C0" w:rsidRDefault="007D2235" w:rsidP="00CF48B7">
      <w:pPr>
        <w:pStyle w:val="Liststycke"/>
        <w:numPr>
          <w:ilvl w:val="0"/>
          <w:numId w:val="5"/>
        </w:numPr>
        <w:tabs>
          <w:tab w:val="right" w:pos="9781"/>
        </w:tabs>
        <w:ind w:right="1048"/>
        <w:contextualSpacing w:val="0"/>
        <w:rPr>
          <w:rFonts w:ascii="Arial" w:hAnsi="Arial"/>
          <w:sz w:val="20"/>
          <w:szCs w:val="20"/>
        </w:rPr>
      </w:pPr>
      <w:r w:rsidRPr="007D2235">
        <w:rPr>
          <w:rFonts w:ascii="Arial" w:hAnsi="Arial"/>
          <w:sz w:val="20"/>
          <w:szCs w:val="20"/>
        </w:rPr>
        <w:t>Miljöpolicy för verksamheten</w:t>
      </w:r>
    </w:p>
    <w:p w14:paraId="0B317C8D" w14:textId="179ED563" w:rsidR="008930C0" w:rsidRPr="007D2235" w:rsidRDefault="008930C0" w:rsidP="00CF48B7">
      <w:pPr>
        <w:pStyle w:val="Liststycke"/>
        <w:numPr>
          <w:ilvl w:val="0"/>
          <w:numId w:val="5"/>
        </w:numPr>
        <w:tabs>
          <w:tab w:val="right" w:pos="9781"/>
        </w:tabs>
        <w:ind w:right="1048"/>
        <w:contextualSpacing w:val="0"/>
        <w:rPr>
          <w:rFonts w:ascii="Arial" w:hAnsi="Arial"/>
          <w:sz w:val="20"/>
          <w:szCs w:val="20"/>
        </w:rPr>
      </w:pPr>
      <w:r>
        <w:rPr>
          <w:rFonts w:ascii="Arial" w:hAnsi="Arial"/>
          <w:sz w:val="20"/>
          <w:szCs w:val="20"/>
        </w:rPr>
        <w:t>Miljömål</w:t>
      </w:r>
    </w:p>
    <w:p w14:paraId="75F7EE3E" w14:textId="77777777" w:rsidR="007D2235" w:rsidRPr="007D2235" w:rsidRDefault="007D2235" w:rsidP="00CF48B7">
      <w:pPr>
        <w:pStyle w:val="Liststycke"/>
        <w:numPr>
          <w:ilvl w:val="0"/>
          <w:numId w:val="5"/>
        </w:numPr>
        <w:tabs>
          <w:tab w:val="right" w:pos="9781"/>
        </w:tabs>
        <w:ind w:right="1048"/>
        <w:contextualSpacing w:val="0"/>
        <w:rPr>
          <w:rFonts w:ascii="Arial" w:hAnsi="Arial"/>
          <w:sz w:val="20"/>
          <w:szCs w:val="20"/>
        </w:rPr>
      </w:pPr>
      <w:r w:rsidRPr="007D2235">
        <w:rPr>
          <w:rFonts w:ascii="Arial" w:hAnsi="Arial"/>
          <w:sz w:val="20"/>
          <w:szCs w:val="20"/>
        </w:rPr>
        <w:t>Rutiner för internrevision och egenkontroll samt dokumentation.</w:t>
      </w:r>
    </w:p>
    <w:p w14:paraId="437BADC5" w14:textId="77777777" w:rsidR="007D2235" w:rsidRPr="007D2235" w:rsidRDefault="007D2235" w:rsidP="00CF48B7">
      <w:pPr>
        <w:pStyle w:val="Liststycke"/>
        <w:numPr>
          <w:ilvl w:val="0"/>
          <w:numId w:val="5"/>
        </w:numPr>
        <w:tabs>
          <w:tab w:val="right" w:pos="9781"/>
        </w:tabs>
        <w:ind w:right="1048"/>
        <w:contextualSpacing w:val="0"/>
        <w:rPr>
          <w:rFonts w:ascii="Arial" w:hAnsi="Arial"/>
          <w:sz w:val="20"/>
          <w:szCs w:val="20"/>
        </w:rPr>
      </w:pPr>
      <w:r w:rsidRPr="007D2235">
        <w:rPr>
          <w:rFonts w:ascii="Arial" w:hAnsi="Arial"/>
          <w:sz w:val="20"/>
          <w:szCs w:val="20"/>
        </w:rPr>
        <w:t>Betydande miljöaspekter samt mål, åtgärder och uppföljning för dessa</w:t>
      </w:r>
    </w:p>
    <w:p w14:paraId="7AC6321C" w14:textId="77777777" w:rsidR="007D2235" w:rsidRPr="007D2235" w:rsidRDefault="007D2235" w:rsidP="00CF48B7">
      <w:pPr>
        <w:pStyle w:val="Liststycke"/>
        <w:numPr>
          <w:ilvl w:val="0"/>
          <w:numId w:val="5"/>
        </w:numPr>
        <w:tabs>
          <w:tab w:val="right" w:pos="9781"/>
        </w:tabs>
        <w:ind w:right="1048"/>
        <w:contextualSpacing w:val="0"/>
        <w:rPr>
          <w:rFonts w:ascii="Arial" w:hAnsi="Arial"/>
          <w:sz w:val="20"/>
          <w:szCs w:val="20"/>
        </w:rPr>
      </w:pPr>
      <w:r w:rsidRPr="007D2235">
        <w:rPr>
          <w:rFonts w:ascii="Arial" w:hAnsi="Arial"/>
          <w:sz w:val="20"/>
          <w:szCs w:val="20"/>
        </w:rPr>
        <w:t>Organisation, ansvar och befogenheter</w:t>
      </w:r>
    </w:p>
    <w:p w14:paraId="207D4A52" w14:textId="3C0F6171" w:rsidR="007D2235" w:rsidRPr="00390DB9" w:rsidRDefault="007D2235" w:rsidP="00CF48B7">
      <w:pPr>
        <w:pStyle w:val="Liststycke"/>
        <w:numPr>
          <w:ilvl w:val="0"/>
          <w:numId w:val="5"/>
        </w:numPr>
        <w:tabs>
          <w:tab w:val="right" w:pos="9781"/>
        </w:tabs>
        <w:ind w:right="1048"/>
        <w:contextualSpacing w:val="0"/>
        <w:rPr>
          <w:sz w:val="20"/>
          <w:szCs w:val="20"/>
        </w:rPr>
      </w:pPr>
      <w:r w:rsidRPr="007D2235">
        <w:rPr>
          <w:rFonts w:ascii="Arial" w:hAnsi="Arial"/>
          <w:sz w:val="20"/>
          <w:szCs w:val="20"/>
        </w:rPr>
        <w:t xml:space="preserve">Namn på miljöansvarig </w:t>
      </w:r>
    </w:p>
    <w:bookmarkEnd w:id="7"/>
    <w:p w14:paraId="41DB201B" w14:textId="7ADC486F" w:rsidR="00DC6220" w:rsidRPr="00DC6220" w:rsidRDefault="00DC6220" w:rsidP="00EA24A7">
      <w:pPr>
        <w:pStyle w:val="BESKrub6"/>
        <w:rPr>
          <w:sz w:val="20"/>
        </w:rPr>
      </w:pPr>
      <w:r w:rsidRPr="00CC77A7">
        <w:t>AF</w:t>
      </w:r>
      <w:r>
        <w:t>D</w:t>
      </w:r>
      <w:r w:rsidRPr="00CC77A7">
        <w:t>.224</w:t>
      </w:r>
      <w:r w:rsidRPr="00CC77A7">
        <w:tab/>
        <w:t>Entreprenörens</w:t>
      </w:r>
      <w:r>
        <w:t xml:space="preserve"> </w:t>
      </w:r>
      <w:r w:rsidRPr="00CC77A7">
        <w:t>kvalitets-</w:t>
      </w:r>
      <w:r>
        <w:t xml:space="preserve"> </w:t>
      </w:r>
      <w:r w:rsidRPr="00CC77A7">
        <w:t>och</w:t>
      </w:r>
      <w:r>
        <w:t xml:space="preserve"> </w:t>
      </w:r>
      <w:r w:rsidRPr="00CC77A7">
        <w:t>miljöplan</w:t>
      </w:r>
      <w:r w:rsidR="00EA24A7">
        <w:br/>
      </w:r>
      <w:r w:rsidRPr="00EA24A7">
        <w:rPr>
          <w:b w:val="0"/>
          <w:sz w:val="20"/>
        </w:rPr>
        <w:t>Entreprenören ska upprätta en projektanpassad kvalitets- och miljöplan som är utformad i enlighet med entreprenörens kvalitets- och miljöledningssystem</w:t>
      </w:r>
      <w:r>
        <w:rPr>
          <w:sz w:val="20"/>
        </w:rPr>
        <w:t xml:space="preserve">. </w:t>
      </w:r>
    </w:p>
    <w:p w14:paraId="1BF27329" w14:textId="5B430C86" w:rsidR="00DC6220" w:rsidRDefault="00DC6220" w:rsidP="00DC6220">
      <w:pPr>
        <w:pStyle w:val="BESKbrdtext"/>
        <w:rPr>
          <w:sz w:val="20"/>
        </w:rPr>
      </w:pPr>
      <w:r>
        <w:rPr>
          <w:sz w:val="20"/>
        </w:rPr>
        <w:t xml:space="preserve">Förslag till kvalitets- och miljöplan ska redovisas för </w:t>
      </w:r>
      <w:r w:rsidR="00A97CFF">
        <w:rPr>
          <w:sz w:val="20"/>
        </w:rPr>
        <w:t>Beställaren</w:t>
      </w:r>
      <w:r>
        <w:rPr>
          <w:sz w:val="20"/>
        </w:rPr>
        <w:t xml:space="preserve"> innan entreprenadens påbörjande. </w:t>
      </w:r>
      <w:r w:rsidRPr="00DC6220">
        <w:rPr>
          <w:sz w:val="20"/>
        </w:rPr>
        <w:t xml:space="preserve">Slutlig kvalitets- och miljöplan utarbetas i samråd med </w:t>
      </w:r>
      <w:r w:rsidR="00A97CFF">
        <w:rPr>
          <w:sz w:val="20"/>
        </w:rPr>
        <w:t>Beställaren</w:t>
      </w:r>
      <w:r w:rsidRPr="00DC6220">
        <w:rPr>
          <w:sz w:val="20"/>
        </w:rPr>
        <w:t>.</w:t>
      </w:r>
    </w:p>
    <w:p w14:paraId="3F38B4F3" w14:textId="77777777" w:rsidR="00DC6220" w:rsidRPr="00DC6220" w:rsidRDefault="00DC6220" w:rsidP="00DC6220">
      <w:pPr>
        <w:pStyle w:val="BESKbrdtext"/>
        <w:rPr>
          <w:sz w:val="20"/>
        </w:rPr>
      </w:pPr>
      <w:r w:rsidRPr="00DC6220">
        <w:rPr>
          <w:sz w:val="20"/>
        </w:rPr>
        <w:t>Kvalitets- och miljöplanen ska minst innehålla:</w:t>
      </w:r>
    </w:p>
    <w:p w14:paraId="7D82ABEF" w14:textId="77777777" w:rsidR="00DC6220" w:rsidRPr="00DC6220" w:rsidRDefault="00DC6220" w:rsidP="00CF48B7">
      <w:pPr>
        <w:pStyle w:val="Liststycke"/>
        <w:numPr>
          <w:ilvl w:val="0"/>
          <w:numId w:val="5"/>
        </w:numPr>
        <w:tabs>
          <w:tab w:val="right" w:pos="9781"/>
        </w:tabs>
        <w:ind w:right="1048"/>
        <w:contextualSpacing w:val="0"/>
        <w:rPr>
          <w:rFonts w:ascii="Arial" w:hAnsi="Arial"/>
          <w:sz w:val="20"/>
          <w:szCs w:val="20"/>
        </w:rPr>
      </w:pPr>
      <w:r w:rsidRPr="00DC6220">
        <w:rPr>
          <w:rFonts w:ascii="Arial" w:hAnsi="Arial"/>
          <w:sz w:val="20"/>
          <w:szCs w:val="20"/>
        </w:rPr>
        <w:t>Projektorganisation med ansvarsområden inklusive eventuella UE</w:t>
      </w:r>
    </w:p>
    <w:p w14:paraId="3CA5DC88" w14:textId="2B01B419" w:rsidR="001E0D5E" w:rsidRPr="00790F10" w:rsidRDefault="00DC6220" w:rsidP="00725A24">
      <w:pPr>
        <w:pStyle w:val="Liststycke"/>
        <w:numPr>
          <w:ilvl w:val="0"/>
          <w:numId w:val="5"/>
        </w:numPr>
        <w:tabs>
          <w:tab w:val="right" w:pos="9781"/>
        </w:tabs>
        <w:ind w:right="1048"/>
        <w:contextualSpacing w:val="0"/>
        <w:rPr>
          <w:sz w:val="20"/>
        </w:rPr>
      </w:pPr>
      <w:r w:rsidRPr="00790F10">
        <w:rPr>
          <w:rFonts w:ascii="Arial" w:hAnsi="Arial"/>
          <w:sz w:val="20"/>
          <w:szCs w:val="20"/>
        </w:rPr>
        <w:t>Rutiner för inköp, materialhantering och märkning inklusive leverantörbedömningsgrunder.</w:t>
      </w:r>
    </w:p>
    <w:p w14:paraId="53F1CAED" w14:textId="77777777" w:rsidR="00DC6220" w:rsidRPr="00DC6220" w:rsidRDefault="00DC6220" w:rsidP="00CF48B7">
      <w:pPr>
        <w:pStyle w:val="Liststycke"/>
        <w:numPr>
          <w:ilvl w:val="0"/>
          <w:numId w:val="5"/>
        </w:numPr>
        <w:tabs>
          <w:tab w:val="right" w:pos="9781"/>
        </w:tabs>
        <w:ind w:right="1048"/>
        <w:contextualSpacing w:val="0"/>
        <w:rPr>
          <w:rFonts w:ascii="Arial" w:hAnsi="Arial"/>
          <w:sz w:val="20"/>
          <w:szCs w:val="20"/>
        </w:rPr>
      </w:pPr>
      <w:r w:rsidRPr="00DC6220">
        <w:rPr>
          <w:rFonts w:ascii="Arial" w:hAnsi="Arial"/>
          <w:sz w:val="20"/>
          <w:szCs w:val="20"/>
        </w:rPr>
        <w:t>Rutiner för egenkontroll och provning.</w:t>
      </w:r>
    </w:p>
    <w:p w14:paraId="7E02CE65" w14:textId="44D2043C" w:rsidR="00DC6220" w:rsidRDefault="00DC6220" w:rsidP="00CF48B7">
      <w:pPr>
        <w:pStyle w:val="Liststycke"/>
        <w:numPr>
          <w:ilvl w:val="0"/>
          <w:numId w:val="5"/>
        </w:numPr>
        <w:tabs>
          <w:tab w:val="right" w:pos="9781"/>
        </w:tabs>
        <w:ind w:right="1048"/>
        <w:contextualSpacing w:val="0"/>
        <w:rPr>
          <w:rFonts w:ascii="Arial" w:hAnsi="Arial"/>
          <w:sz w:val="20"/>
          <w:szCs w:val="20"/>
        </w:rPr>
      </w:pPr>
      <w:r w:rsidRPr="00DC6220">
        <w:rPr>
          <w:rFonts w:ascii="Arial" w:hAnsi="Arial"/>
          <w:sz w:val="20"/>
          <w:szCs w:val="20"/>
        </w:rPr>
        <w:t>Rutiner för avvikelserapportering.</w:t>
      </w:r>
    </w:p>
    <w:p w14:paraId="47F956E0" w14:textId="77777777" w:rsidR="00EA24A7" w:rsidRPr="00DC6220" w:rsidRDefault="00EA24A7" w:rsidP="00EA24A7">
      <w:pPr>
        <w:pStyle w:val="Liststycke"/>
        <w:tabs>
          <w:tab w:val="right" w:pos="9781"/>
        </w:tabs>
        <w:ind w:left="2138" w:right="1048"/>
        <w:contextualSpacing w:val="0"/>
        <w:rPr>
          <w:rFonts w:ascii="Arial" w:hAnsi="Arial"/>
          <w:sz w:val="20"/>
          <w:szCs w:val="20"/>
        </w:rPr>
      </w:pPr>
    </w:p>
    <w:p w14:paraId="6189D24A" w14:textId="77777777" w:rsidR="00DC6220" w:rsidRPr="00DC6220" w:rsidRDefault="00DC6220" w:rsidP="00CF48B7">
      <w:pPr>
        <w:pStyle w:val="Liststycke"/>
        <w:numPr>
          <w:ilvl w:val="0"/>
          <w:numId w:val="5"/>
        </w:numPr>
        <w:tabs>
          <w:tab w:val="right" w:pos="9781"/>
        </w:tabs>
        <w:ind w:right="1048"/>
        <w:contextualSpacing w:val="0"/>
        <w:rPr>
          <w:rFonts w:ascii="Arial" w:hAnsi="Arial"/>
          <w:sz w:val="20"/>
          <w:szCs w:val="20"/>
        </w:rPr>
      </w:pPr>
      <w:r w:rsidRPr="00DC6220">
        <w:rPr>
          <w:rFonts w:ascii="Arial" w:hAnsi="Arial"/>
          <w:sz w:val="20"/>
          <w:szCs w:val="20"/>
        </w:rPr>
        <w:lastRenderedPageBreak/>
        <w:t>Rutiner för hantering av ritningar, beskrivningar och övriga handlingar.</w:t>
      </w:r>
    </w:p>
    <w:p w14:paraId="7F5559BD" w14:textId="77777777" w:rsidR="00DC6220" w:rsidRPr="00DC6220" w:rsidRDefault="00DC6220" w:rsidP="00CF48B7">
      <w:pPr>
        <w:pStyle w:val="Liststycke"/>
        <w:numPr>
          <w:ilvl w:val="0"/>
          <w:numId w:val="5"/>
        </w:numPr>
        <w:tabs>
          <w:tab w:val="right" w:pos="9781"/>
        </w:tabs>
        <w:ind w:right="1048"/>
        <w:contextualSpacing w:val="0"/>
        <w:rPr>
          <w:rFonts w:ascii="Arial" w:hAnsi="Arial"/>
          <w:sz w:val="20"/>
          <w:szCs w:val="20"/>
        </w:rPr>
      </w:pPr>
      <w:r w:rsidRPr="00DC6220">
        <w:rPr>
          <w:rFonts w:ascii="Arial" w:hAnsi="Arial"/>
          <w:sz w:val="20"/>
          <w:szCs w:val="20"/>
        </w:rPr>
        <w:t>Rutiner för och omfattning av kontroll och uppföljning av såväl egna arbeten som underentreprenörers och leverantörers.</w:t>
      </w:r>
    </w:p>
    <w:p w14:paraId="0860A757" w14:textId="77777777" w:rsidR="00DC6220" w:rsidRPr="00DC6220" w:rsidRDefault="00DC6220" w:rsidP="00CF48B7">
      <w:pPr>
        <w:pStyle w:val="Liststycke"/>
        <w:numPr>
          <w:ilvl w:val="0"/>
          <w:numId w:val="5"/>
        </w:numPr>
        <w:tabs>
          <w:tab w:val="right" w:pos="9781"/>
        </w:tabs>
        <w:ind w:right="1048"/>
        <w:contextualSpacing w:val="0"/>
        <w:rPr>
          <w:rFonts w:ascii="Arial" w:hAnsi="Arial"/>
          <w:sz w:val="20"/>
          <w:szCs w:val="20"/>
        </w:rPr>
      </w:pPr>
      <w:r w:rsidRPr="00DC6220">
        <w:rPr>
          <w:rFonts w:ascii="Arial" w:hAnsi="Arial"/>
          <w:sz w:val="20"/>
          <w:szCs w:val="20"/>
        </w:rPr>
        <w:t>Rutiner för hantering av fel i material och utförande.</w:t>
      </w:r>
    </w:p>
    <w:p w14:paraId="7F007BDC" w14:textId="77777777" w:rsidR="00DC6220" w:rsidRPr="00DC6220" w:rsidRDefault="00DC6220" w:rsidP="00CF48B7">
      <w:pPr>
        <w:pStyle w:val="Liststycke"/>
        <w:numPr>
          <w:ilvl w:val="0"/>
          <w:numId w:val="5"/>
        </w:numPr>
        <w:tabs>
          <w:tab w:val="right" w:pos="9781"/>
        </w:tabs>
        <w:ind w:right="1048"/>
        <w:contextualSpacing w:val="0"/>
        <w:rPr>
          <w:rFonts w:ascii="Arial" w:hAnsi="Arial"/>
          <w:sz w:val="20"/>
          <w:szCs w:val="20"/>
        </w:rPr>
      </w:pPr>
      <w:r w:rsidRPr="00DC6220">
        <w:rPr>
          <w:rFonts w:ascii="Arial" w:hAnsi="Arial"/>
          <w:sz w:val="20"/>
          <w:szCs w:val="20"/>
        </w:rPr>
        <w:t>Rutiner för slutkontroll.</w:t>
      </w:r>
    </w:p>
    <w:p w14:paraId="509C9D28" w14:textId="77777777" w:rsidR="00DC6220" w:rsidRPr="00DC6220" w:rsidRDefault="00DC6220" w:rsidP="00CF48B7">
      <w:pPr>
        <w:pStyle w:val="Liststycke"/>
        <w:numPr>
          <w:ilvl w:val="0"/>
          <w:numId w:val="5"/>
        </w:numPr>
        <w:tabs>
          <w:tab w:val="right" w:pos="9781"/>
        </w:tabs>
        <w:ind w:right="1048"/>
        <w:contextualSpacing w:val="0"/>
        <w:rPr>
          <w:rFonts w:ascii="Arial" w:hAnsi="Arial"/>
          <w:sz w:val="20"/>
          <w:szCs w:val="20"/>
        </w:rPr>
      </w:pPr>
      <w:r w:rsidRPr="00DC6220">
        <w:rPr>
          <w:rFonts w:ascii="Arial" w:hAnsi="Arial"/>
          <w:sz w:val="20"/>
          <w:szCs w:val="20"/>
        </w:rPr>
        <w:t>Förslag till uppföljning/revision av planen.</w:t>
      </w:r>
    </w:p>
    <w:p w14:paraId="2345F9A6" w14:textId="77777777" w:rsidR="00DC6220" w:rsidRPr="00DC6220" w:rsidRDefault="00DC6220" w:rsidP="00CF48B7">
      <w:pPr>
        <w:pStyle w:val="Liststycke"/>
        <w:numPr>
          <w:ilvl w:val="0"/>
          <w:numId w:val="5"/>
        </w:numPr>
        <w:tabs>
          <w:tab w:val="right" w:pos="9781"/>
        </w:tabs>
        <w:ind w:right="1048"/>
        <w:contextualSpacing w:val="0"/>
        <w:rPr>
          <w:rFonts w:ascii="Arial" w:hAnsi="Arial"/>
          <w:sz w:val="20"/>
          <w:szCs w:val="20"/>
        </w:rPr>
      </w:pPr>
      <w:r w:rsidRPr="00DC6220">
        <w:rPr>
          <w:rFonts w:ascii="Arial" w:hAnsi="Arial"/>
          <w:sz w:val="20"/>
          <w:szCs w:val="20"/>
        </w:rPr>
        <w:t>Rutiner för hur kvalitetskontroller genomförs.</w:t>
      </w:r>
    </w:p>
    <w:p w14:paraId="4E872148" w14:textId="791EB19E" w:rsidR="00DC6220" w:rsidRPr="00DC6220" w:rsidRDefault="00DC6220" w:rsidP="00CF48B7">
      <w:pPr>
        <w:pStyle w:val="Liststycke"/>
        <w:numPr>
          <w:ilvl w:val="0"/>
          <w:numId w:val="5"/>
        </w:numPr>
        <w:tabs>
          <w:tab w:val="right" w:pos="9781"/>
        </w:tabs>
        <w:ind w:right="1048"/>
        <w:contextualSpacing w:val="0"/>
        <w:rPr>
          <w:rFonts w:ascii="Arial" w:hAnsi="Arial"/>
          <w:sz w:val="20"/>
          <w:szCs w:val="20"/>
        </w:rPr>
      </w:pPr>
      <w:r w:rsidRPr="00DC6220">
        <w:rPr>
          <w:rFonts w:ascii="Arial" w:hAnsi="Arial"/>
          <w:sz w:val="20"/>
          <w:szCs w:val="20"/>
        </w:rPr>
        <w:t xml:space="preserve">Rutiner för </w:t>
      </w:r>
      <w:r>
        <w:rPr>
          <w:rFonts w:ascii="Arial" w:hAnsi="Arial"/>
          <w:sz w:val="20"/>
          <w:szCs w:val="20"/>
        </w:rPr>
        <w:t xml:space="preserve">informationsöverföring till </w:t>
      </w:r>
      <w:r w:rsidR="00A97CFF">
        <w:rPr>
          <w:rFonts w:ascii="Arial" w:hAnsi="Arial"/>
          <w:sz w:val="20"/>
          <w:szCs w:val="20"/>
        </w:rPr>
        <w:t>Beställaren</w:t>
      </w:r>
      <w:r w:rsidRPr="00DC6220">
        <w:rPr>
          <w:rFonts w:ascii="Arial" w:hAnsi="Arial"/>
          <w:sz w:val="20"/>
          <w:szCs w:val="20"/>
        </w:rPr>
        <w:t xml:space="preserve"> och berörda intressenter.</w:t>
      </w:r>
    </w:p>
    <w:p w14:paraId="3114A80A" w14:textId="77777777" w:rsidR="00DC6220" w:rsidRPr="00DC6220" w:rsidRDefault="00DC6220" w:rsidP="00CF48B7">
      <w:pPr>
        <w:pStyle w:val="Liststycke"/>
        <w:numPr>
          <w:ilvl w:val="0"/>
          <w:numId w:val="5"/>
        </w:numPr>
        <w:tabs>
          <w:tab w:val="right" w:pos="9781"/>
        </w:tabs>
        <w:ind w:right="1048"/>
        <w:contextualSpacing w:val="0"/>
        <w:rPr>
          <w:rFonts w:ascii="Arial" w:hAnsi="Arial"/>
          <w:sz w:val="20"/>
          <w:szCs w:val="20"/>
        </w:rPr>
      </w:pPr>
      <w:r w:rsidRPr="00DC6220">
        <w:rPr>
          <w:rFonts w:ascii="Arial" w:hAnsi="Arial"/>
          <w:sz w:val="20"/>
          <w:szCs w:val="20"/>
        </w:rPr>
        <w:t xml:space="preserve">Rutiner för miljö- och </w:t>
      </w:r>
      <w:proofErr w:type="spellStart"/>
      <w:r w:rsidRPr="00DC6220">
        <w:rPr>
          <w:rFonts w:ascii="Arial" w:hAnsi="Arial"/>
          <w:sz w:val="20"/>
          <w:szCs w:val="20"/>
        </w:rPr>
        <w:t>arbetsmiljörond</w:t>
      </w:r>
      <w:proofErr w:type="spellEnd"/>
      <w:r w:rsidRPr="00DC6220">
        <w:rPr>
          <w:rFonts w:ascii="Arial" w:hAnsi="Arial"/>
          <w:sz w:val="20"/>
          <w:szCs w:val="20"/>
        </w:rPr>
        <w:t>.</w:t>
      </w:r>
    </w:p>
    <w:p w14:paraId="007F5C28" w14:textId="77777777" w:rsidR="00DC6220" w:rsidRPr="00DC6220" w:rsidRDefault="00DC6220" w:rsidP="00CF48B7">
      <w:pPr>
        <w:pStyle w:val="Liststycke"/>
        <w:numPr>
          <w:ilvl w:val="0"/>
          <w:numId w:val="5"/>
        </w:numPr>
        <w:tabs>
          <w:tab w:val="right" w:pos="9781"/>
        </w:tabs>
        <w:ind w:right="1048"/>
        <w:contextualSpacing w:val="0"/>
        <w:rPr>
          <w:rFonts w:ascii="Arial" w:hAnsi="Arial"/>
          <w:sz w:val="20"/>
          <w:szCs w:val="20"/>
        </w:rPr>
      </w:pPr>
      <w:r w:rsidRPr="00DC6220">
        <w:rPr>
          <w:rFonts w:ascii="Arial" w:hAnsi="Arial"/>
          <w:sz w:val="20"/>
          <w:szCs w:val="20"/>
        </w:rPr>
        <w:t>Rutiner för hantering av avfall, förorenade massor samt överblivet material.</w:t>
      </w:r>
    </w:p>
    <w:p w14:paraId="30FF19D0" w14:textId="77777777" w:rsidR="00DC6220" w:rsidRPr="00DC6220" w:rsidRDefault="00DC6220" w:rsidP="00CF48B7">
      <w:pPr>
        <w:pStyle w:val="Liststycke"/>
        <w:numPr>
          <w:ilvl w:val="0"/>
          <w:numId w:val="5"/>
        </w:numPr>
        <w:tabs>
          <w:tab w:val="right" w:pos="9781"/>
        </w:tabs>
        <w:ind w:right="1048"/>
        <w:contextualSpacing w:val="0"/>
        <w:rPr>
          <w:rFonts w:ascii="Arial" w:hAnsi="Arial"/>
          <w:sz w:val="20"/>
          <w:szCs w:val="20"/>
        </w:rPr>
      </w:pPr>
      <w:r w:rsidRPr="00DC6220">
        <w:rPr>
          <w:rFonts w:ascii="Arial" w:hAnsi="Arial"/>
          <w:sz w:val="20"/>
          <w:szCs w:val="20"/>
        </w:rPr>
        <w:t>Hur rivna asfaltsmassor omhändertas.</w:t>
      </w:r>
    </w:p>
    <w:p w14:paraId="458E0BA4" w14:textId="77777777" w:rsidR="00DC6220" w:rsidRPr="00DC6220" w:rsidRDefault="00DC6220" w:rsidP="00CF48B7">
      <w:pPr>
        <w:pStyle w:val="Liststycke"/>
        <w:numPr>
          <w:ilvl w:val="0"/>
          <w:numId w:val="5"/>
        </w:numPr>
        <w:tabs>
          <w:tab w:val="right" w:pos="9781"/>
        </w:tabs>
        <w:ind w:right="1048"/>
        <w:contextualSpacing w:val="0"/>
        <w:rPr>
          <w:rFonts w:ascii="Arial" w:hAnsi="Arial"/>
          <w:sz w:val="20"/>
          <w:szCs w:val="20"/>
        </w:rPr>
      </w:pPr>
      <w:r w:rsidRPr="00DC6220">
        <w:rPr>
          <w:rFonts w:ascii="Arial" w:hAnsi="Arial"/>
          <w:sz w:val="20"/>
          <w:szCs w:val="20"/>
        </w:rPr>
        <w:t>Hur schaktmassor omhändertas och täcks, om sorteringsanläggning används för återvinning av massor etc.</w:t>
      </w:r>
    </w:p>
    <w:p w14:paraId="1507CA69" w14:textId="04E3A4F7" w:rsidR="00DC6220" w:rsidRPr="00753261" w:rsidRDefault="00DC6220" w:rsidP="00CF48B7">
      <w:pPr>
        <w:pStyle w:val="Liststycke"/>
        <w:numPr>
          <w:ilvl w:val="0"/>
          <w:numId w:val="5"/>
        </w:numPr>
        <w:tabs>
          <w:tab w:val="right" w:pos="9781"/>
        </w:tabs>
        <w:ind w:right="1048"/>
        <w:contextualSpacing w:val="0"/>
        <w:rPr>
          <w:rFonts w:ascii="Arial" w:hAnsi="Arial"/>
          <w:sz w:val="20"/>
          <w:szCs w:val="20"/>
        </w:rPr>
      </w:pPr>
      <w:r w:rsidRPr="00DC6220">
        <w:rPr>
          <w:rFonts w:ascii="Arial" w:hAnsi="Arial"/>
          <w:sz w:val="20"/>
          <w:szCs w:val="20"/>
        </w:rPr>
        <w:t>Omhändertagande och sortering av överblivet material.</w:t>
      </w:r>
    </w:p>
    <w:p w14:paraId="4FA14499" w14:textId="18C9BA96" w:rsidR="0000546F" w:rsidRPr="0000546F" w:rsidRDefault="00D50F6C" w:rsidP="006D5FBE">
      <w:pPr>
        <w:pStyle w:val="BESKrub5"/>
        <w:rPr>
          <w:sz w:val="20"/>
        </w:rPr>
      </w:pPr>
      <w:r w:rsidRPr="0000546F">
        <w:t>AFD.</w:t>
      </w:r>
      <w:r w:rsidR="00DC6220" w:rsidRPr="0000546F">
        <w:t>23</w:t>
      </w:r>
      <w:r w:rsidR="00DC6220" w:rsidRPr="0000546F">
        <w:tab/>
        <w:t>ÄTA-arbeten</w:t>
      </w:r>
      <w:r w:rsidR="006D5FBE">
        <w:br/>
      </w:r>
      <w:r w:rsidR="0000546F" w:rsidRPr="006D5FBE">
        <w:rPr>
          <w:b w:val="0"/>
          <w:sz w:val="20"/>
        </w:rPr>
        <w:t>Enbart överlämnande av nya eller ändrade handlingar ska ej betraktas som beställning på tilläggsarbete om detta ej upptagits i byggmötesprotokoll eller på annat sätt skriftligen godkänts.</w:t>
      </w:r>
    </w:p>
    <w:p w14:paraId="78D16ED4" w14:textId="6060C708" w:rsidR="0000546F" w:rsidRPr="0000546F" w:rsidRDefault="0000546F" w:rsidP="0000546F">
      <w:pPr>
        <w:pStyle w:val="BESKbrdtext"/>
        <w:rPr>
          <w:sz w:val="20"/>
        </w:rPr>
      </w:pPr>
      <w:r w:rsidRPr="0000546F">
        <w:rPr>
          <w:sz w:val="20"/>
        </w:rPr>
        <w:t xml:space="preserve">Samtliga ändrings- och tilläggsarbeten som enligt entreprenörens åsikt medför ekonomisk reglering av entreprenadsumman ska omedelbart anmälas skriftligen till </w:t>
      </w:r>
      <w:r w:rsidR="00A97CFF">
        <w:rPr>
          <w:sz w:val="20"/>
        </w:rPr>
        <w:t>Beställaren</w:t>
      </w:r>
      <w:r w:rsidRPr="0000546F">
        <w:rPr>
          <w:sz w:val="20"/>
        </w:rPr>
        <w:t xml:space="preserve">. </w:t>
      </w:r>
      <w:r w:rsidR="00A97CFF">
        <w:rPr>
          <w:sz w:val="20"/>
        </w:rPr>
        <w:t>Beställaren</w:t>
      </w:r>
      <w:r w:rsidRPr="0000546F">
        <w:rPr>
          <w:sz w:val="20"/>
        </w:rPr>
        <w:t>s godkännande ska inhämtas innan arbetet påbörjas.</w:t>
      </w:r>
    </w:p>
    <w:p w14:paraId="1595C5A3" w14:textId="77777777" w:rsidR="0000546F" w:rsidRPr="0000546F" w:rsidRDefault="0000546F" w:rsidP="0000546F">
      <w:pPr>
        <w:pStyle w:val="BESKbrdtext"/>
        <w:rPr>
          <w:sz w:val="20"/>
        </w:rPr>
      </w:pPr>
      <w:r w:rsidRPr="0000546F">
        <w:rPr>
          <w:sz w:val="20"/>
        </w:rPr>
        <w:t xml:space="preserve">Underrättelse om ÄTA-arbeten enligt ABT 06 kap 2 § 6 ska lämnas skriftligen. </w:t>
      </w:r>
    </w:p>
    <w:p w14:paraId="0803AF75" w14:textId="33A8C240" w:rsidR="00DC6220" w:rsidRDefault="0000546F" w:rsidP="0000546F">
      <w:pPr>
        <w:pStyle w:val="BESKbrdtext"/>
        <w:rPr>
          <w:sz w:val="20"/>
        </w:rPr>
      </w:pPr>
      <w:r w:rsidRPr="0000546F">
        <w:rPr>
          <w:rFonts w:cs="Arial"/>
          <w:sz w:val="20"/>
        </w:rPr>
        <w:t xml:space="preserve">Med tillägg till ABT 06 kap 2 § 6 och kap 4 § 2 gäller att entreprenören är skyldig att i samband med underrättelse även meddela om arbetet medför jämkning av </w:t>
      </w:r>
      <w:r w:rsidR="007D0873">
        <w:rPr>
          <w:rFonts w:cs="Arial"/>
          <w:sz w:val="20"/>
        </w:rPr>
        <w:t>avtals</w:t>
      </w:r>
      <w:r w:rsidRPr="0000546F">
        <w:rPr>
          <w:rFonts w:cs="Arial"/>
          <w:sz w:val="20"/>
        </w:rPr>
        <w:t xml:space="preserve">tiden. </w:t>
      </w:r>
      <w:r w:rsidRPr="0000546F">
        <w:rPr>
          <w:sz w:val="20"/>
        </w:rPr>
        <w:t xml:space="preserve">Har entreprenören inte gjort sådan anmälan ska eventuella merkostnader härför anses ingå i kontraktssumman. </w:t>
      </w:r>
    </w:p>
    <w:p w14:paraId="0E0183CB" w14:textId="13A30463" w:rsidR="0000546F" w:rsidRPr="0000546F" w:rsidRDefault="0000546F" w:rsidP="006D5FBE">
      <w:pPr>
        <w:pStyle w:val="BESKrub6"/>
        <w:ind w:right="56"/>
        <w:rPr>
          <w:sz w:val="20"/>
        </w:rPr>
      </w:pPr>
      <w:r>
        <w:t>AFD.242</w:t>
      </w:r>
      <w:r>
        <w:tab/>
        <w:t>Tillhandahållande av handlingar och uppgifter från entreprenören under entreprenadtiden</w:t>
      </w:r>
      <w:r w:rsidR="006D5FBE">
        <w:br/>
      </w:r>
      <w:r w:rsidRPr="006D5FBE">
        <w:rPr>
          <w:b w:val="0"/>
          <w:sz w:val="20"/>
        </w:rPr>
        <w:t xml:space="preserve">Samtliga av entreprenören tillhandahållna handlingar ska för granskning levereras i </w:t>
      </w:r>
      <w:r w:rsidR="00D20249" w:rsidRPr="006D5FBE">
        <w:rPr>
          <w:b w:val="0"/>
          <w:sz w:val="20"/>
        </w:rPr>
        <w:t>PDF-format</w:t>
      </w:r>
      <w:r w:rsidRPr="006D5FBE">
        <w:rPr>
          <w:b w:val="0"/>
          <w:sz w:val="20"/>
        </w:rPr>
        <w:t xml:space="preserve"> läsbara i Acrobat </w:t>
      </w:r>
      <w:proofErr w:type="spellStart"/>
      <w:r w:rsidRPr="006D5FBE">
        <w:rPr>
          <w:b w:val="0"/>
          <w:sz w:val="20"/>
        </w:rPr>
        <w:t>Reader</w:t>
      </w:r>
      <w:proofErr w:type="spellEnd"/>
      <w:r w:rsidRPr="006D5FBE">
        <w:rPr>
          <w:b w:val="0"/>
          <w:sz w:val="20"/>
        </w:rPr>
        <w:t>.</w:t>
      </w:r>
    </w:p>
    <w:p w14:paraId="3AC4B46E" w14:textId="1F90CDEE" w:rsidR="0000546F" w:rsidRPr="0000546F" w:rsidRDefault="00A97CFF" w:rsidP="0000546F">
      <w:pPr>
        <w:pStyle w:val="BESKbrdtext"/>
        <w:rPr>
          <w:sz w:val="20"/>
        </w:rPr>
      </w:pPr>
      <w:r>
        <w:rPr>
          <w:sz w:val="20"/>
        </w:rPr>
        <w:t>Beställaren</w:t>
      </w:r>
      <w:r w:rsidR="0000546F" w:rsidRPr="0000546F">
        <w:rPr>
          <w:sz w:val="20"/>
        </w:rPr>
        <w:t>s tid för granskning är minst tio (10) arbetsdagar.</w:t>
      </w:r>
    </w:p>
    <w:p w14:paraId="274ABB9A" w14:textId="2FDF3F0A" w:rsidR="0000546F" w:rsidRDefault="0000546F" w:rsidP="0000546F">
      <w:pPr>
        <w:pStyle w:val="BESKbrdtext"/>
        <w:rPr>
          <w:sz w:val="20"/>
        </w:rPr>
      </w:pPr>
      <w:r w:rsidRPr="0000546F">
        <w:rPr>
          <w:sz w:val="20"/>
        </w:rPr>
        <w:t>Entreprenören ska under entreprenadtiden utföra en fotografisk dokumentation av objektets utveckling under entreprenadtiden och av alla dolda konstruktioner innan dessa kläs in, sätts igen eller fylls över.</w:t>
      </w:r>
    </w:p>
    <w:p w14:paraId="22DE2D16" w14:textId="0258F28A" w:rsidR="0000546F" w:rsidRPr="00FB57D7" w:rsidRDefault="00EA24A7" w:rsidP="0000546F">
      <w:pPr>
        <w:tabs>
          <w:tab w:val="left" w:pos="1418"/>
        </w:tabs>
        <w:ind w:left="1418"/>
        <w:rPr>
          <w:rFonts w:cs="Arial"/>
          <w:szCs w:val="22"/>
        </w:rPr>
      </w:pPr>
      <w:r>
        <w:rPr>
          <w:rFonts w:cs="Arial"/>
          <w:sz w:val="20"/>
        </w:rPr>
        <w:br/>
      </w:r>
      <w:r w:rsidR="0000546F" w:rsidRPr="0000546F">
        <w:rPr>
          <w:rFonts w:cs="Arial"/>
          <w:sz w:val="20"/>
        </w:rPr>
        <w:t xml:space="preserve">Entreprenören ska under entreprenadtiden kontinuerligt redovisa följande för </w:t>
      </w:r>
      <w:r w:rsidR="00A97CFF">
        <w:rPr>
          <w:rFonts w:cs="Arial"/>
          <w:sz w:val="20"/>
        </w:rPr>
        <w:t>Beställaren</w:t>
      </w:r>
      <w:r w:rsidR="0000546F" w:rsidRPr="00FB57D7">
        <w:rPr>
          <w:rFonts w:cs="Arial"/>
          <w:szCs w:val="22"/>
        </w:rPr>
        <w:t>:</w:t>
      </w:r>
    </w:p>
    <w:p w14:paraId="6EF80825" w14:textId="52E56807" w:rsidR="0000546F" w:rsidRPr="00035D6C" w:rsidRDefault="0000546F" w:rsidP="00865C59">
      <w:pPr>
        <w:pStyle w:val="REDAbesktext"/>
        <w:numPr>
          <w:ilvl w:val="0"/>
          <w:numId w:val="6"/>
        </w:numPr>
        <w:spacing w:before="120"/>
        <w:rPr>
          <w:sz w:val="20"/>
        </w:rPr>
      </w:pPr>
      <w:r w:rsidRPr="00035D6C">
        <w:rPr>
          <w:sz w:val="20"/>
        </w:rPr>
        <w:t>Avvikelserapporter enligt AFD.27</w:t>
      </w:r>
    </w:p>
    <w:p w14:paraId="71732D15" w14:textId="489F3873" w:rsidR="00035D6C" w:rsidRPr="001E0D5E" w:rsidRDefault="0000546F" w:rsidP="00865C59">
      <w:pPr>
        <w:pStyle w:val="REDAbesktext"/>
        <w:numPr>
          <w:ilvl w:val="0"/>
          <w:numId w:val="6"/>
        </w:numPr>
        <w:spacing w:before="120"/>
        <w:rPr>
          <w:sz w:val="20"/>
        </w:rPr>
      </w:pPr>
      <w:r w:rsidRPr="001E0D5E">
        <w:rPr>
          <w:sz w:val="20"/>
        </w:rPr>
        <w:t>Byggvarudeklarationer enligt AFD.151</w:t>
      </w:r>
    </w:p>
    <w:p w14:paraId="00E99497" w14:textId="7C9D2758" w:rsidR="0000546F" w:rsidRPr="007D0873" w:rsidRDefault="0000546F" w:rsidP="00865C59">
      <w:pPr>
        <w:pStyle w:val="REDAbesktext"/>
        <w:numPr>
          <w:ilvl w:val="0"/>
          <w:numId w:val="6"/>
        </w:numPr>
        <w:spacing w:before="120"/>
      </w:pPr>
      <w:r w:rsidRPr="00035D6C">
        <w:rPr>
          <w:sz w:val="20"/>
        </w:rPr>
        <w:t>Dokumentation från egenkontroller, kontrollprogram/-planer med tillhörande provningsprotokoll, checklistor, arbetsberedningar m.m. enligt AFD.224</w:t>
      </w:r>
      <w:r w:rsidR="006D5FBE">
        <w:rPr>
          <w:sz w:val="20"/>
        </w:rPr>
        <w:br/>
      </w:r>
    </w:p>
    <w:p w14:paraId="7290751E" w14:textId="3A0EAA3C" w:rsidR="0000546F" w:rsidRPr="001E0D5E" w:rsidRDefault="0000546F" w:rsidP="0000546F">
      <w:pPr>
        <w:pStyle w:val="REDAbesktext"/>
        <w:spacing w:before="120"/>
        <w:rPr>
          <w:sz w:val="20"/>
        </w:rPr>
      </w:pPr>
      <w:r w:rsidRPr="001E0D5E">
        <w:rPr>
          <w:sz w:val="20"/>
        </w:rPr>
        <w:t>Entreprenören ska före s</w:t>
      </w:r>
      <w:r w:rsidR="00790F10">
        <w:rPr>
          <w:sz w:val="20"/>
        </w:rPr>
        <w:t xml:space="preserve">lutbesiktning, till </w:t>
      </w:r>
      <w:r w:rsidR="00A97CFF">
        <w:rPr>
          <w:sz w:val="20"/>
        </w:rPr>
        <w:t>Beställaren</w:t>
      </w:r>
      <w:r w:rsidRPr="001E0D5E">
        <w:rPr>
          <w:sz w:val="20"/>
        </w:rPr>
        <w:t xml:space="preserve"> överlämna: </w:t>
      </w:r>
    </w:p>
    <w:p w14:paraId="017E54B6" w14:textId="77777777" w:rsidR="006D5FBE" w:rsidRDefault="0000546F" w:rsidP="00CF48B7">
      <w:pPr>
        <w:pStyle w:val="REDAbesktext"/>
        <w:numPr>
          <w:ilvl w:val="0"/>
          <w:numId w:val="6"/>
        </w:numPr>
        <w:spacing w:before="120"/>
        <w:rPr>
          <w:sz w:val="20"/>
        </w:rPr>
      </w:pPr>
      <w:r w:rsidRPr="001E0D5E">
        <w:rPr>
          <w:sz w:val="20"/>
        </w:rPr>
        <w:t>Instruktioner för drift och underhåll i 2 omgångar insatta i A4-pärmar med märkning på pärmryggen, innehållsförteckning och flikar med orienteringstexter som svarar mot innehållsförteckningen.</w:t>
      </w:r>
      <w:r w:rsidR="009D21D9">
        <w:rPr>
          <w:sz w:val="20"/>
        </w:rPr>
        <w:t xml:space="preserve"> Dokumentationen </w:t>
      </w:r>
    </w:p>
    <w:p w14:paraId="17761D93" w14:textId="77777777" w:rsidR="006D5FBE" w:rsidRDefault="006D5FBE" w:rsidP="006D5FBE">
      <w:pPr>
        <w:pStyle w:val="REDAbesktext"/>
        <w:spacing w:before="120"/>
        <w:ind w:left="2138"/>
        <w:rPr>
          <w:sz w:val="20"/>
        </w:rPr>
      </w:pPr>
    </w:p>
    <w:p w14:paraId="2AE9EF9E" w14:textId="077B1235" w:rsidR="0000546F" w:rsidRPr="001E0D5E" w:rsidRDefault="009D21D9" w:rsidP="006D5FBE">
      <w:pPr>
        <w:pStyle w:val="REDAbesktext"/>
        <w:spacing w:before="120"/>
        <w:ind w:left="2138"/>
        <w:rPr>
          <w:sz w:val="20"/>
        </w:rPr>
      </w:pPr>
      <w:r>
        <w:rPr>
          <w:sz w:val="20"/>
        </w:rPr>
        <w:lastRenderedPageBreak/>
        <w:t xml:space="preserve">ska även lämnas över i digital form på </w:t>
      </w:r>
      <w:proofErr w:type="spellStart"/>
      <w:r>
        <w:rPr>
          <w:sz w:val="20"/>
        </w:rPr>
        <w:t>usb</w:t>
      </w:r>
      <w:proofErr w:type="spellEnd"/>
      <w:r>
        <w:rPr>
          <w:sz w:val="20"/>
        </w:rPr>
        <w:t>-sticka eller liknande.</w:t>
      </w:r>
    </w:p>
    <w:p w14:paraId="4627EECA" w14:textId="3FDA0594" w:rsidR="00BC15CF" w:rsidRPr="00370B04" w:rsidRDefault="00BC15CF" w:rsidP="00370B04">
      <w:pPr>
        <w:pStyle w:val="BESKrub5"/>
        <w:rPr>
          <w:b w:val="0"/>
          <w:sz w:val="20"/>
        </w:rPr>
      </w:pPr>
      <w:r w:rsidRPr="00231C06">
        <w:t>AF</w:t>
      </w:r>
      <w:r>
        <w:t>D</w:t>
      </w:r>
      <w:r w:rsidRPr="00231C06">
        <w:t>.262</w:t>
      </w:r>
      <w:r w:rsidRPr="00231C06">
        <w:tab/>
      </w:r>
      <w:r w:rsidR="00A97CFF">
        <w:t>Beställaren</w:t>
      </w:r>
      <w:r w:rsidRPr="00231C06">
        <w:t>s informationsverksamhet</w:t>
      </w:r>
      <w:r w:rsidR="00370B04">
        <w:br/>
      </w:r>
      <w:r w:rsidR="00A97CFF" w:rsidRPr="00370B04">
        <w:rPr>
          <w:b w:val="0"/>
          <w:sz w:val="20"/>
        </w:rPr>
        <w:t>Beställaren</w:t>
      </w:r>
      <w:r w:rsidRPr="00370B04">
        <w:rPr>
          <w:b w:val="0"/>
          <w:sz w:val="20"/>
        </w:rPr>
        <w:t xml:space="preserve"> handhar informationen om projektet till myndigheter samt en allmän förberedande information till berörda om entreprenadens tider och omfattning.</w:t>
      </w:r>
    </w:p>
    <w:p w14:paraId="327E8E05" w14:textId="57E8383F" w:rsidR="0000546F" w:rsidRDefault="00BC15CF" w:rsidP="00BC15CF">
      <w:pPr>
        <w:pStyle w:val="BESKbrdtext"/>
        <w:rPr>
          <w:sz w:val="20"/>
        </w:rPr>
      </w:pPr>
      <w:r w:rsidRPr="00BC15CF">
        <w:rPr>
          <w:sz w:val="20"/>
        </w:rPr>
        <w:t xml:space="preserve">Entreprenören äger ej rätt att i media publicera information avseende entreprenaden utan samtycke från </w:t>
      </w:r>
      <w:r w:rsidR="00A97CFF">
        <w:rPr>
          <w:sz w:val="20"/>
        </w:rPr>
        <w:t>Beställaren</w:t>
      </w:r>
      <w:r w:rsidRPr="00BC15CF">
        <w:rPr>
          <w:sz w:val="20"/>
        </w:rPr>
        <w:t>.</w:t>
      </w:r>
    </w:p>
    <w:p w14:paraId="7E5A6AC8" w14:textId="77777777" w:rsidR="00F21175" w:rsidRDefault="00F21175" w:rsidP="00BC15CF">
      <w:pPr>
        <w:pStyle w:val="BESKbrdtext"/>
        <w:rPr>
          <w:sz w:val="20"/>
        </w:rPr>
      </w:pPr>
    </w:p>
    <w:p w14:paraId="16B9FBA6" w14:textId="34289229" w:rsidR="00F21175" w:rsidRPr="00F21175" w:rsidRDefault="00F21175" w:rsidP="00370B04">
      <w:pPr>
        <w:pStyle w:val="BESKrub6"/>
        <w:spacing w:before="0"/>
        <w:rPr>
          <w:sz w:val="20"/>
        </w:rPr>
      </w:pPr>
      <w:r>
        <w:t>AFD</w:t>
      </w:r>
      <w:r w:rsidRPr="00D37F7A">
        <w:t>.263</w:t>
      </w:r>
      <w:r w:rsidRPr="00D37F7A">
        <w:tab/>
        <w:t xml:space="preserve">Information till fastighetsägare, boende m </w:t>
      </w:r>
      <w:proofErr w:type="spellStart"/>
      <w:r w:rsidRPr="00D37F7A">
        <w:t>fl</w:t>
      </w:r>
      <w:proofErr w:type="spellEnd"/>
      <w:r w:rsidR="00370B04">
        <w:br/>
      </w:r>
      <w:r w:rsidRPr="00370B04">
        <w:rPr>
          <w:b w:val="0"/>
          <w:sz w:val="20"/>
        </w:rPr>
        <w:t xml:space="preserve">Entreprenören ska vid behov medverka vid möten med fastighetsägare, näringsidkare och boende för information om entreprenadens genomförande. </w:t>
      </w:r>
      <w:r w:rsidR="00A97CFF" w:rsidRPr="00370B04">
        <w:rPr>
          <w:b w:val="0"/>
          <w:sz w:val="20"/>
        </w:rPr>
        <w:t>Beställaren</w:t>
      </w:r>
      <w:r w:rsidRPr="00370B04">
        <w:rPr>
          <w:b w:val="0"/>
          <w:sz w:val="20"/>
        </w:rPr>
        <w:t xml:space="preserve"> kallar till möten</w:t>
      </w:r>
      <w:r w:rsidRPr="00F21175">
        <w:rPr>
          <w:sz w:val="20"/>
        </w:rPr>
        <w:t>.</w:t>
      </w:r>
    </w:p>
    <w:p w14:paraId="77F7CE64" w14:textId="77777777" w:rsidR="00F21175" w:rsidRPr="00F21175" w:rsidRDefault="00F21175" w:rsidP="00F21175">
      <w:pPr>
        <w:pStyle w:val="BESKbrdtext"/>
        <w:rPr>
          <w:sz w:val="20"/>
        </w:rPr>
      </w:pPr>
      <w:r w:rsidRPr="00F21175">
        <w:rPr>
          <w:sz w:val="20"/>
        </w:rPr>
        <w:t>Entreprenören ska avisera fastighetsägare, näringsidkare och boende i området innan följande arbeten utförs:</w:t>
      </w:r>
    </w:p>
    <w:p w14:paraId="78B5D048" w14:textId="77777777" w:rsidR="00F21175" w:rsidRPr="00F21175" w:rsidRDefault="00F21175" w:rsidP="00CF48B7">
      <w:pPr>
        <w:pStyle w:val="BESKbrdtext"/>
        <w:numPr>
          <w:ilvl w:val="0"/>
          <w:numId w:val="7"/>
        </w:numPr>
        <w:spacing w:after="80"/>
        <w:rPr>
          <w:sz w:val="20"/>
        </w:rPr>
      </w:pPr>
      <w:r w:rsidRPr="00F21175">
        <w:rPr>
          <w:sz w:val="20"/>
        </w:rPr>
        <w:t>när vägar stängs av eller blockeras</w:t>
      </w:r>
    </w:p>
    <w:p w14:paraId="72044108" w14:textId="77777777" w:rsidR="00F21175" w:rsidRPr="00F21175" w:rsidRDefault="00F21175" w:rsidP="00CF48B7">
      <w:pPr>
        <w:pStyle w:val="BESKbrdtext"/>
        <w:numPr>
          <w:ilvl w:val="0"/>
          <w:numId w:val="7"/>
        </w:numPr>
        <w:spacing w:after="80"/>
        <w:rPr>
          <w:sz w:val="20"/>
        </w:rPr>
      </w:pPr>
      <w:r w:rsidRPr="00F21175">
        <w:rPr>
          <w:sz w:val="20"/>
        </w:rPr>
        <w:t xml:space="preserve">vid störande arbetsmoment </w:t>
      </w:r>
    </w:p>
    <w:p w14:paraId="283FB8E2" w14:textId="77777777" w:rsidR="00F21175" w:rsidRPr="00F21175" w:rsidRDefault="00F21175" w:rsidP="00F21175">
      <w:pPr>
        <w:pStyle w:val="BESKbrdtext"/>
        <w:rPr>
          <w:sz w:val="20"/>
        </w:rPr>
      </w:pPr>
      <w:r w:rsidRPr="00F21175">
        <w:rPr>
          <w:sz w:val="20"/>
        </w:rPr>
        <w:t xml:space="preserve">Entreprenören ska vidare informera om arbetets art, etappindelningar, tidpunkt för störande arbeten, arbetets färdigställande samt information om ansvarig kontaktperson hos entreprenören med angivet telefonnummer. </w:t>
      </w:r>
    </w:p>
    <w:p w14:paraId="2FA47C03" w14:textId="35FFB730" w:rsidR="00F21175" w:rsidRPr="00F21175" w:rsidRDefault="00F21175" w:rsidP="00F21175">
      <w:pPr>
        <w:pStyle w:val="BESKbrdtext"/>
        <w:rPr>
          <w:sz w:val="20"/>
        </w:rPr>
      </w:pPr>
      <w:r w:rsidRPr="00F21175">
        <w:rPr>
          <w:sz w:val="20"/>
        </w:rPr>
        <w:t>Entreprenadens skyltning, inklusive informationstavlor enligt AFG.16, samt utgående information och förteckning över vilka som erhåller informationen ska i</w:t>
      </w:r>
      <w:r w:rsidR="00A97CFF">
        <w:rPr>
          <w:sz w:val="20"/>
        </w:rPr>
        <w:t>nnan distribution godkännas av Beställaren</w:t>
      </w:r>
      <w:r w:rsidRPr="00F21175">
        <w:rPr>
          <w:sz w:val="20"/>
        </w:rPr>
        <w:t xml:space="preserve">. </w:t>
      </w:r>
    </w:p>
    <w:p w14:paraId="45B6549E" w14:textId="4AF8FF73" w:rsidR="00F21175" w:rsidRDefault="00F21175" w:rsidP="00F21175">
      <w:pPr>
        <w:pStyle w:val="BESKbrdtext"/>
        <w:rPr>
          <w:sz w:val="20"/>
        </w:rPr>
      </w:pPr>
      <w:r w:rsidRPr="00F21175">
        <w:rPr>
          <w:sz w:val="20"/>
        </w:rPr>
        <w:t>Vid ändrade dispositioner av tider eller arbetsområden ska ny information till berörda utsändas.</w:t>
      </w:r>
    </w:p>
    <w:p w14:paraId="576E99A8" w14:textId="66329B86" w:rsidR="00DE0A90" w:rsidRPr="002B5682" w:rsidRDefault="00DE0A90" w:rsidP="00DE0A90">
      <w:pPr>
        <w:pStyle w:val="BESKrub6"/>
      </w:pPr>
      <w:r>
        <w:t>AFD</w:t>
      </w:r>
      <w:r w:rsidRPr="002B5682">
        <w:t>.264</w:t>
      </w:r>
      <w:r w:rsidRPr="002B5682">
        <w:tab/>
        <w:t>Information</w:t>
      </w:r>
      <w:r>
        <w:t xml:space="preserve"> </w:t>
      </w:r>
      <w:r w:rsidRPr="002B5682">
        <w:t>till</w:t>
      </w:r>
      <w:r>
        <w:t xml:space="preserve"> </w:t>
      </w:r>
      <w:r w:rsidRPr="002B5682">
        <w:t>väghållare</w:t>
      </w:r>
      <w:r>
        <w:t xml:space="preserve"> </w:t>
      </w:r>
      <w:r w:rsidRPr="002B5682">
        <w:t>m</w:t>
      </w:r>
      <w:r>
        <w:t xml:space="preserve"> </w:t>
      </w:r>
      <w:proofErr w:type="spellStart"/>
      <w:r w:rsidRPr="002B5682">
        <w:t>fl</w:t>
      </w:r>
      <w:proofErr w:type="spellEnd"/>
    </w:p>
    <w:p w14:paraId="1A15850C" w14:textId="2236D6BD" w:rsidR="00DE0A90" w:rsidRDefault="00DE0A90" w:rsidP="00DE0A90">
      <w:pPr>
        <w:pStyle w:val="BESKbrdtext"/>
        <w:rPr>
          <w:sz w:val="20"/>
        </w:rPr>
      </w:pPr>
      <w:r w:rsidRPr="00DE0A90">
        <w:rPr>
          <w:sz w:val="20"/>
        </w:rPr>
        <w:t>Entreprenören ska meddela vägh</w:t>
      </w:r>
      <w:r w:rsidR="00A97CFF">
        <w:rPr>
          <w:sz w:val="20"/>
        </w:rPr>
        <w:t>ållaren och Beställaren</w:t>
      </w:r>
      <w:r w:rsidRPr="00DE0A90">
        <w:rPr>
          <w:sz w:val="20"/>
        </w:rPr>
        <w:t xml:space="preserve"> om arbeten som kan vara till hinder för trafiken.</w:t>
      </w:r>
    </w:p>
    <w:p w14:paraId="2B727C99" w14:textId="77777777" w:rsidR="001E0D5E" w:rsidRDefault="001E0D5E" w:rsidP="00DE0A90">
      <w:pPr>
        <w:pStyle w:val="BESKbrdtext"/>
        <w:rPr>
          <w:sz w:val="20"/>
        </w:rPr>
      </w:pPr>
    </w:p>
    <w:p w14:paraId="7F1C10BB" w14:textId="77777777" w:rsidR="00DE0A90" w:rsidRDefault="00DE0A90" w:rsidP="00DE0A90">
      <w:pPr>
        <w:pStyle w:val="BESKrub5"/>
        <w:spacing w:before="0"/>
      </w:pPr>
      <w:r>
        <w:t>AFD.27</w:t>
      </w:r>
      <w:r>
        <w:tab/>
        <w:t>Underrättelser om avvikelser o d</w:t>
      </w:r>
    </w:p>
    <w:p w14:paraId="72BAC07B" w14:textId="04381E24" w:rsidR="00DE0A90" w:rsidRDefault="00DE0A90" w:rsidP="00DE0A90">
      <w:pPr>
        <w:pStyle w:val="BESKbrdtext"/>
        <w:spacing w:before="0"/>
        <w:rPr>
          <w:sz w:val="20"/>
        </w:rPr>
      </w:pPr>
      <w:r w:rsidRPr="00DE0A90">
        <w:rPr>
          <w:sz w:val="20"/>
        </w:rPr>
        <w:t>Underrättelse enligt ABT 06 kap 2 § 10 ska lämnas skriftligen.</w:t>
      </w:r>
    </w:p>
    <w:p w14:paraId="0A36AEC4" w14:textId="263B07F9" w:rsidR="00DE0A90" w:rsidRDefault="00DE0A90" w:rsidP="00DE0A90">
      <w:pPr>
        <w:pStyle w:val="BESKrub6"/>
      </w:pPr>
      <w:r>
        <w:t>AFD.3</w:t>
      </w:r>
      <w:r>
        <w:tab/>
        <w:t>Organisation</w:t>
      </w:r>
    </w:p>
    <w:p w14:paraId="47D13F66" w14:textId="77777777" w:rsidR="00370B04" w:rsidRDefault="001775B1" w:rsidP="001775B1">
      <w:pPr>
        <w:pStyle w:val="BESKbrdtext"/>
        <w:rPr>
          <w:sz w:val="20"/>
        </w:rPr>
      </w:pPr>
      <w:r w:rsidRPr="001775B1">
        <w:rPr>
          <w:sz w:val="20"/>
        </w:rPr>
        <w:t>Konkurrensutsättning och upphandling av konsulter, underentreprenörer och leverantörer sker av entreprenören i sa</w:t>
      </w:r>
      <w:r w:rsidR="00A97CFF">
        <w:rPr>
          <w:sz w:val="20"/>
        </w:rPr>
        <w:t>mråd med och med full insyn av Beställaren</w:t>
      </w:r>
      <w:r w:rsidRPr="001775B1">
        <w:rPr>
          <w:sz w:val="20"/>
        </w:rPr>
        <w:t xml:space="preserve">. </w:t>
      </w:r>
    </w:p>
    <w:p w14:paraId="6E2DAFC9" w14:textId="4AFF8655" w:rsidR="001775B1" w:rsidRPr="001775B1" w:rsidRDefault="001775B1" w:rsidP="001775B1">
      <w:pPr>
        <w:pStyle w:val="BESKbrdtext"/>
        <w:rPr>
          <w:sz w:val="20"/>
        </w:rPr>
      </w:pPr>
      <w:r w:rsidRPr="001775B1">
        <w:rPr>
          <w:sz w:val="20"/>
        </w:rPr>
        <w:t xml:space="preserve">Entreprenören ska se till så att de konsulter och underentreprenörer som anlitas i entreprenaden lever upp till intentionerna i detta </w:t>
      </w:r>
      <w:r w:rsidR="007D0873">
        <w:rPr>
          <w:sz w:val="20"/>
        </w:rPr>
        <w:t>ramavtal</w:t>
      </w:r>
      <w:r w:rsidRPr="001775B1">
        <w:rPr>
          <w:sz w:val="20"/>
        </w:rPr>
        <w:t>.</w:t>
      </w:r>
    </w:p>
    <w:p w14:paraId="1FA8F11B" w14:textId="4684D979" w:rsidR="00217A37" w:rsidRPr="001775B1" w:rsidRDefault="001775B1" w:rsidP="001775B1">
      <w:pPr>
        <w:pStyle w:val="BESKbrdtext"/>
        <w:rPr>
          <w:sz w:val="20"/>
        </w:rPr>
      </w:pPr>
      <w:r w:rsidRPr="001775B1">
        <w:rPr>
          <w:sz w:val="20"/>
        </w:rPr>
        <w:t>Närmare beskrivning av hur upphandlings- och inköpsarbetet kommer att bedrivas i entreprenaden beskrivs i den upphandlings- och inköpsstrategin som gemensamt ska tas fram av parterna.</w:t>
      </w:r>
    </w:p>
    <w:p w14:paraId="1327CCDA" w14:textId="529877AD" w:rsidR="00191466" w:rsidRDefault="00191466" w:rsidP="00191466">
      <w:pPr>
        <w:pStyle w:val="BESKrub6"/>
      </w:pPr>
      <w:r>
        <w:t>AFD.31</w:t>
      </w:r>
      <w:r>
        <w:tab/>
      </w:r>
      <w:r w:rsidR="00A97CFF">
        <w:t>Beställaren</w:t>
      </w:r>
      <w:r>
        <w:t>s organisation</w:t>
      </w:r>
    </w:p>
    <w:p w14:paraId="44AB8DB3" w14:textId="6BAA74AF" w:rsidR="009B750B" w:rsidRDefault="00A97CFF" w:rsidP="00191466">
      <w:pPr>
        <w:tabs>
          <w:tab w:val="left" w:pos="2835"/>
          <w:tab w:val="left" w:pos="4253"/>
          <w:tab w:val="left" w:pos="5670"/>
          <w:tab w:val="left" w:pos="7088"/>
          <w:tab w:val="left" w:pos="8505"/>
        </w:tabs>
        <w:suppressAutoHyphens/>
        <w:spacing w:before="120"/>
        <w:ind w:left="1418"/>
        <w:rPr>
          <w:rFonts w:cs="Arial"/>
          <w:b/>
          <w:sz w:val="20"/>
        </w:rPr>
      </w:pPr>
      <w:r>
        <w:rPr>
          <w:rFonts w:cs="Arial"/>
          <w:b/>
          <w:sz w:val="20"/>
        </w:rPr>
        <w:t>Beställaren</w:t>
      </w:r>
      <w:r w:rsidR="0077248B">
        <w:rPr>
          <w:rFonts w:cs="Arial"/>
          <w:b/>
          <w:sz w:val="20"/>
        </w:rPr>
        <w:t>s organisation är</w:t>
      </w:r>
      <w:r w:rsidR="00191466" w:rsidRPr="00C1673E">
        <w:rPr>
          <w:rFonts w:cs="Arial"/>
          <w:b/>
          <w:sz w:val="20"/>
        </w:rPr>
        <w:t>:</w:t>
      </w:r>
    </w:p>
    <w:p w14:paraId="151957FC" w14:textId="09924E8F" w:rsidR="009B2070" w:rsidRDefault="009B2070" w:rsidP="00191466">
      <w:pPr>
        <w:tabs>
          <w:tab w:val="left" w:pos="2835"/>
          <w:tab w:val="left" w:pos="4253"/>
          <w:tab w:val="left" w:pos="5670"/>
          <w:tab w:val="left" w:pos="7088"/>
          <w:tab w:val="left" w:pos="8505"/>
        </w:tabs>
        <w:suppressAutoHyphens/>
        <w:spacing w:before="120"/>
        <w:ind w:left="1418"/>
        <w:rPr>
          <w:rFonts w:cs="Arial"/>
          <w:sz w:val="20"/>
          <w:u w:val="single"/>
        </w:rPr>
      </w:pPr>
      <w:r>
        <w:rPr>
          <w:rFonts w:cs="Arial"/>
          <w:sz w:val="20"/>
          <w:u w:val="single"/>
        </w:rPr>
        <w:t>Christina Leifman, samhällsbyggnadschef</w:t>
      </w:r>
    </w:p>
    <w:p w14:paraId="059E8AB6" w14:textId="2DAA986C" w:rsidR="009B2070" w:rsidRDefault="009B2070" w:rsidP="00191466">
      <w:pPr>
        <w:tabs>
          <w:tab w:val="left" w:pos="2835"/>
          <w:tab w:val="left" w:pos="4253"/>
          <w:tab w:val="left" w:pos="5670"/>
          <w:tab w:val="left" w:pos="7088"/>
          <w:tab w:val="left" w:pos="8505"/>
        </w:tabs>
        <w:suppressAutoHyphens/>
        <w:spacing w:before="120"/>
        <w:ind w:left="1418"/>
        <w:rPr>
          <w:rFonts w:cs="Arial"/>
          <w:sz w:val="20"/>
          <w:u w:val="single"/>
        </w:rPr>
      </w:pPr>
      <w:r>
        <w:rPr>
          <w:rFonts w:cs="Arial"/>
          <w:sz w:val="20"/>
        </w:rPr>
        <w:t>Christina är ombud för ramavtalet och medverkar i projektets styrgrupp.</w:t>
      </w:r>
      <w:r>
        <w:rPr>
          <w:rFonts w:cs="Arial"/>
          <w:sz w:val="20"/>
        </w:rPr>
        <w:br/>
      </w:r>
    </w:p>
    <w:p w14:paraId="2F66E9BB" w14:textId="0871E98C" w:rsidR="00191466" w:rsidRDefault="00191466" w:rsidP="00191466">
      <w:pPr>
        <w:tabs>
          <w:tab w:val="left" w:pos="2835"/>
          <w:tab w:val="left" w:pos="4253"/>
          <w:tab w:val="left" w:pos="5670"/>
          <w:tab w:val="left" w:pos="7088"/>
          <w:tab w:val="left" w:pos="8505"/>
        </w:tabs>
        <w:suppressAutoHyphens/>
        <w:spacing w:before="120"/>
        <w:ind w:left="1418"/>
        <w:rPr>
          <w:rFonts w:cs="Arial"/>
          <w:sz w:val="20"/>
          <w:u w:val="single"/>
        </w:rPr>
      </w:pPr>
      <w:r w:rsidRPr="002E15C1">
        <w:rPr>
          <w:rFonts w:cs="Arial"/>
          <w:sz w:val="20"/>
          <w:u w:val="single"/>
        </w:rPr>
        <w:lastRenderedPageBreak/>
        <w:t xml:space="preserve">Majken Elfström, </w:t>
      </w:r>
      <w:r w:rsidR="009B2070">
        <w:rPr>
          <w:rFonts w:cs="Arial"/>
          <w:sz w:val="20"/>
          <w:u w:val="single"/>
        </w:rPr>
        <w:t>VA- och renhållningschef</w:t>
      </w:r>
    </w:p>
    <w:p w14:paraId="1A216934" w14:textId="6151B4B7" w:rsidR="00191466" w:rsidRDefault="00191466" w:rsidP="00191466">
      <w:pPr>
        <w:tabs>
          <w:tab w:val="left" w:pos="2835"/>
          <w:tab w:val="left" w:pos="4253"/>
          <w:tab w:val="left" w:pos="5670"/>
          <w:tab w:val="left" w:pos="7088"/>
          <w:tab w:val="left" w:pos="8505"/>
        </w:tabs>
        <w:suppressAutoHyphens/>
        <w:spacing w:before="120"/>
        <w:ind w:left="1418"/>
        <w:rPr>
          <w:rFonts w:cs="Arial"/>
          <w:sz w:val="20"/>
        </w:rPr>
      </w:pPr>
      <w:r w:rsidRPr="002E15C1">
        <w:rPr>
          <w:rFonts w:cs="Arial"/>
          <w:sz w:val="20"/>
        </w:rPr>
        <w:t>Majken</w:t>
      </w:r>
      <w:r>
        <w:rPr>
          <w:rFonts w:cs="Arial"/>
          <w:sz w:val="20"/>
        </w:rPr>
        <w:t xml:space="preserve"> har jobbat i Värmdö kommun</w:t>
      </w:r>
      <w:r w:rsidR="009B2070">
        <w:rPr>
          <w:rFonts w:cs="Arial"/>
          <w:sz w:val="20"/>
        </w:rPr>
        <w:t xml:space="preserve"> i 22 år. Majken är projektägare och medverkar i projektets styrgrupp.</w:t>
      </w:r>
    </w:p>
    <w:p w14:paraId="0ECDA132" w14:textId="67A09163" w:rsidR="00191466" w:rsidRDefault="009B750B" w:rsidP="00191466">
      <w:pPr>
        <w:tabs>
          <w:tab w:val="left" w:pos="2835"/>
          <w:tab w:val="left" w:pos="4253"/>
          <w:tab w:val="left" w:pos="5670"/>
          <w:tab w:val="left" w:pos="7088"/>
          <w:tab w:val="left" w:pos="8505"/>
        </w:tabs>
        <w:suppressAutoHyphens/>
        <w:spacing w:before="120"/>
        <w:ind w:left="1418"/>
        <w:rPr>
          <w:rFonts w:cs="Arial"/>
          <w:sz w:val="20"/>
          <w:u w:val="single"/>
        </w:rPr>
      </w:pPr>
      <w:r>
        <w:rPr>
          <w:rFonts w:cs="Arial"/>
          <w:sz w:val="20"/>
          <w:u w:val="single"/>
        </w:rPr>
        <w:br/>
      </w:r>
      <w:r w:rsidR="00191466">
        <w:rPr>
          <w:rFonts w:cs="Arial"/>
          <w:sz w:val="20"/>
          <w:u w:val="single"/>
        </w:rPr>
        <w:t>Mikael Carlsson</w:t>
      </w:r>
      <w:r w:rsidR="00191466" w:rsidRPr="002E15C1">
        <w:rPr>
          <w:rFonts w:cs="Arial"/>
          <w:sz w:val="20"/>
          <w:u w:val="single"/>
        </w:rPr>
        <w:t xml:space="preserve">, </w:t>
      </w:r>
      <w:r w:rsidR="009B2070">
        <w:rPr>
          <w:rFonts w:cs="Arial"/>
          <w:sz w:val="20"/>
          <w:u w:val="single"/>
        </w:rPr>
        <w:t>enhetschef</w:t>
      </w:r>
    </w:p>
    <w:p w14:paraId="01ADC293" w14:textId="3BEB6BD8" w:rsidR="00191466" w:rsidRDefault="00191466" w:rsidP="00191466">
      <w:pPr>
        <w:tabs>
          <w:tab w:val="left" w:pos="2835"/>
          <w:tab w:val="left" w:pos="4253"/>
          <w:tab w:val="left" w:pos="5670"/>
          <w:tab w:val="left" w:pos="7088"/>
          <w:tab w:val="left" w:pos="8505"/>
        </w:tabs>
        <w:suppressAutoHyphens/>
        <w:spacing w:before="120"/>
        <w:ind w:left="1418"/>
        <w:rPr>
          <w:rFonts w:cs="Arial"/>
          <w:sz w:val="20"/>
        </w:rPr>
      </w:pPr>
      <w:r w:rsidRPr="002E15C1">
        <w:rPr>
          <w:rFonts w:cs="Arial"/>
          <w:sz w:val="20"/>
        </w:rPr>
        <w:t>M</w:t>
      </w:r>
      <w:r>
        <w:rPr>
          <w:rFonts w:cs="Arial"/>
          <w:sz w:val="20"/>
        </w:rPr>
        <w:t>ikael har jobbat i Värmdö kommun sedan 2003. Sedan 2012 är Mikael chef på utbyggnadsenheten. Mikaels roll är a</w:t>
      </w:r>
      <w:r w:rsidR="009B2070">
        <w:rPr>
          <w:rFonts w:cs="Arial"/>
          <w:sz w:val="20"/>
        </w:rPr>
        <w:t>tt övergripande samordna alla VA</w:t>
      </w:r>
      <w:r>
        <w:rPr>
          <w:rFonts w:cs="Arial"/>
          <w:sz w:val="20"/>
        </w:rPr>
        <w:t xml:space="preserve">-projekt samt att granska kvalitet, tid och kostnader. </w:t>
      </w:r>
    </w:p>
    <w:p w14:paraId="020E38DA" w14:textId="103C2FED" w:rsidR="00191466" w:rsidRDefault="009B750B" w:rsidP="00191466">
      <w:pPr>
        <w:tabs>
          <w:tab w:val="left" w:pos="2835"/>
          <w:tab w:val="left" w:pos="4253"/>
          <w:tab w:val="left" w:pos="5670"/>
          <w:tab w:val="left" w:pos="7088"/>
          <w:tab w:val="left" w:pos="8505"/>
        </w:tabs>
        <w:suppressAutoHyphens/>
        <w:spacing w:before="120"/>
        <w:ind w:left="1418"/>
        <w:rPr>
          <w:rFonts w:cs="Arial"/>
          <w:sz w:val="20"/>
          <w:u w:val="single"/>
        </w:rPr>
      </w:pPr>
      <w:r>
        <w:rPr>
          <w:rFonts w:cs="Arial"/>
          <w:sz w:val="20"/>
          <w:u w:val="single"/>
        </w:rPr>
        <w:br/>
      </w:r>
      <w:r w:rsidR="00191466">
        <w:rPr>
          <w:rFonts w:cs="Arial"/>
          <w:sz w:val="20"/>
          <w:u w:val="single"/>
        </w:rPr>
        <w:t>Tommy Johansson</w:t>
      </w:r>
      <w:r w:rsidR="00191466" w:rsidRPr="002E15C1">
        <w:rPr>
          <w:rFonts w:cs="Arial"/>
          <w:sz w:val="20"/>
          <w:u w:val="single"/>
        </w:rPr>
        <w:t xml:space="preserve">, </w:t>
      </w:r>
      <w:r w:rsidR="009B2070">
        <w:rPr>
          <w:rFonts w:cs="Arial"/>
          <w:sz w:val="20"/>
          <w:u w:val="single"/>
        </w:rPr>
        <w:t>projektledare VA</w:t>
      </w:r>
      <w:r w:rsidR="00191466">
        <w:rPr>
          <w:rFonts w:cs="Arial"/>
          <w:sz w:val="20"/>
          <w:u w:val="single"/>
        </w:rPr>
        <w:t>-utbyggnad</w:t>
      </w:r>
    </w:p>
    <w:p w14:paraId="76A7C68E" w14:textId="63E9539E" w:rsidR="00191466" w:rsidRDefault="00191466" w:rsidP="00191466">
      <w:pPr>
        <w:tabs>
          <w:tab w:val="left" w:pos="2835"/>
          <w:tab w:val="left" w:pos="4253"/>
          <w:tab w:val="left" w:pos="5670"/>
          <w:tab w:val="left" w:pos="7088"/>
          <w:tab w:val="left" w:pos="8505"/>
        </w:tabs>
        <w:suppressAutoHyphens/>
        <w:spacing w:before="120"/>
        <w:ind w:left="1418"/>
        <w:rPr>
          <w:rFonts w:cs="Arial"/>
          <w:sz w:val="20"/>
        </w:rPr>
      </w:pPr>
      <w:r>
        <w:rPr>
          <w:rFonts w:cs="Arial"/>
          <w:sz w:val="20"/>
        </w:rPr>
        <w:t>Tommy har jobbat i Värmdö kommun</w:t>
      </w:r>
      <w:r w:rsidR="009B2070">
        <w:rPr>
          <w:rFonts w:cs="Arial"/>
          <w:sz w:val="20"/>
        </w:rPr>
        <w:t xml:space="preserve"> i 25 år</w:t>
      </w:r>
      <w:r>
        <w:rPr>
          <w:rFonts w:cs="Arial"/>
          <w:sz w:val="20"/>
        </w:rPr>
        <w:t xml:space="preserve">. </w:t>
      </w:r>
    </w:p>
    <w:p w14:paraId="1D7931BD" w14:textId="77777777" w:rsidR="00191466" w:rsidRDefault="00191466" w:rsidP="00191466">
      <w:pPr>
        <w:tabs>
          <w:tab w:val="left" w:pos="2835"/>
          <w:tab w:val="left" w:pos="4253"/>
          <w:tab w:val="left" w:pos="5670"/>
          <w:tab w:val="left" w:pos="7088"/>
          <w:tab w:val="left" w:pos="8505"/>
        </w:tabs>
        <w:suppressAutoHyphens/>
        <w:spacing w:before="120"/>
        <w:ind w:left="1418"/>
        <w:rPr>
          <w:rFonts w:cs="Arial"/>
          <w:sz w:val="20"/>
        </w:rPr>
      </w:pPr>
      <w:r>
        <w:rPr>
          <w:rFonts w:cs="Arial"/>
          <w:sz w:val="20"/>
        </w:rPr>
        <w:t>Tommys roll i samarbetet är att vara kommunens byggprojektledare i produktion och kommer att vara inblandad i entreprenadens samtliga faser.</w:t>
      </w:r>
    </w:p>
    <w:p w14:paraId="4D75F11B" w14:textId="544FCEFA" w:rsidR="00191466" w:rsidRDefault="009B750B" w:rsidP="00191466">
      <w:pPr>
        <w:tabs>
          <w:tab w:val="left" w:pos="2835"/>
          <w:tab w:val="left" w:pos="4253"/>
          <w:tab w:val="left" w:pos="5670"/>
          <w:tab w:val="left" w:pos="7088"/>
          <w:tab w:val="left" w:pos="8505"/>
        </w:tabs>
        <w:suppressAutoHyphens/>
        <w:spacing w:before="120"/>
        <w:ind w:left="1418"/>
        <w:rPr>
          <w:rFonts w:cs="Arial"/>
          <w:sz w:val="20"/>
          <w:u w:val="single"/>
        </w:rPr>
      </w:pPr>
      <w:r>
        <w:rPr>
          <w:rFonts w:cs="Arial"/>
          <w:sz w:val="20"/>
          <w:u w:val="single"/>
        </w:rPr>
        <w:br/>
      </w:r>
      <w:r w:rsidR="009B2070">
        <w:rPr>
          <w:rFonts w:cs="Arial"/>
          <w:sz w:val="20"/>
          <w:u w:val="single"/>
        </w:rPr>
        <w:t>Therese Antin, projektledare VA</w:t>
      </w:r>
      <w:r w:rsidR="00191466">
        <w:rPr>
          <w:rFonts w:cs="Arial"/>
          <w:sz w:val="20"/>
          <w:u w:val="single"/>
        </w:rPr>
        <w:t>-utbyggnad</w:t>
      </w:r>
    </w:p>
    <w:p w14:paraId="40AF83A8" w14:textId="23A5FF7D" w:rsidR="00191466" w:rsidRDefault="00191466" w:rsidP="00191466">
      <w:pPr>
        <w:tabs>
          <w:tab w:val="left" w:pos="2835"/>
          <w:tab w:val="left" w:pos="4253"/>
          <w:tab w:val="left" w:pos="5670"/>
          <w:tab w:val="left" w:pos="7088"/>
          <w:tab w:val="left" w:pos="8505"/>
        </w:tabs>
        <w:suppressAutoHyphens/>
        <w:spacing w:before="120"/>
        <w:ind w:left="1418"/>
        <w:rPr>
          <w:rFonts w:cs="Arial"/>
          <w:sz w:val="20"/>
        </w:rPr>
      </w:pPr>
      <w:r>
        <w:rPr>
          <w:rFonts w:cs="Arial"/>
          <w:sz w:val="20"/>
        </w:rPr>
        <w:t xml:space="preserve">Therese har jobbat i Värmdö kommun sedan 2015 och har främst jobbat med tidiga skeden. </w:t>
      </w:r>
    </w:p>
    <w:p w14:paraId="37840464" w14:textId="6AE4AACA" w:rsidR="00191466" w:rsidRDefault="00191466" w:rsidP="00191466">
      <w:pPr>
        <w:tabs>
          <w:tab w:val="left" w:pos="2835"/>
          <w:tab w:val="left" w:pos="4253"/>
          <w:tab w:val="left" w:pos="5670"/>
          <w:tab w:val="left" w:pos="7088"/>
          <w:tab w:val="left" w:pos="8505"/>
        </w:tabs>
        <w:suppressAutoHyphens/>
        <w:spacing w:before="120"/>
        <w:ind w:left="1418"/>
        <w:rPr>
          <w:rFonts w:cs="Arial"/>
          <w:sz w:val="20"/>
        </w:rPr>
      </w:pPr>
      <w:r>
        <w:rPr>
          <w:rFonts w:cs="Arial"/>
          <w:sz w:val="20"/>
        </w:rPr>
        <w:t>Thereses roll i samarbetet är att vara kommunens byggprojektledare i produktion och kommer att vara inblandad i entreprenadens samtliga faser.</w:t>
      </w:r>
      <w:r w:rsidR="00217A37">
        <w:rPr>
          <w:rFonts w:cs="Arial"/>
          <w:sz w:val="20"/>
        </w:rPr>
        <w:br/>
      </w:r>
    </w:p>
    <w:p w14:paraId="1F10AAFC" w14:textId="0A50147E" w:rsidR="00191466" w:rsidRDefault="00191466" w:rsidP="00191466">
      <w:pPr>
        <w:tabs>
          <w:tab w:val="left" w:pos="2835"/>
          <w:tab w:val="left" w:pos="4253"/>
          <w:tab w:val="left" w:pos="5670"/>
          <w:tab w:val="left" w:pos="7088"/>
          <w:tab w:val="left" w:pos="8505"/>
        </w:tabs>
        <w:suppressAutoHyphens/>
        <w:spacing w:before="120"/>
        <w:ind w:left="1418"/>
        <w:rPr>
          <w:rFonts w:cs="Arial"/>
          <w:sz w:val="20"/>
          <w:u w:val="single"/>
        </w:rPr>
      </w:pPr>
      <w:r>
        <w:rPr>
          <w:rFonts w:cs="Arial"/>
          <w:sz w:val="20"/>
          <w:u w:val="single"/>
        </w:rPr>
        <w:t>Pia Svens</w:t>
      </w:r>
      <w:r w:rsidR="009B2070">
        <w:rPr>
          <w:rFonts w:cs="Arial"/>
          <w:sz w:val="20"/>
          <w:u w:val="single"/>
        </w:rPr>
        <w:t>son-</w:t>
      </w:r>
      <w:proofErr w:type="spellStart"/>
      <w:r w:rsidR="009B2070">
        <w:rPr>
          <w:rFonts w:cs="Arial"/>
          <w:sz w:val="20"/>
          <w:u w:val="single"/>
        </w:rPr>
        <w:t>Plomén</w:t>
      </w:r>
      <w:proofErr w:type="spellEnd"/>
      <w:r w:rsidR="009B2070">
        <w:rPr>
          <w:rFonts w:cs="Arial"/>
          <w:sz w:val="20"/>
          <w:u w:val="single"/>
        </w:rPr>
        <w:t>, projektcontroller VA</w:t>
      </w:r>
      <w:r>
        <w:rPr>
          <w:rFonts w:cs="Arial"/>
          <w:sz w:val="20"/>
          <w:u w:val="single"/>
        </w:rPr>
        <w:t>-utbyggnad</w:t>
      </w:r>
    </w:p>
    <w:p w14:paraId="5D7C5472" w14:textId="28CF48BA" w:rsidR="00191466" w:rsidRDefault="00191466" w:rsidP="00191466">
      <w:pPr>
        <w:spacing w:before="120"/>
        <w:ind w:left="1418"/>
        <w:rPr>
          <w:rFonts w:ascii="Calibri" w:hAnsi="Calibri"/>
          <w:sz w:val="20"/>
        </w:rPr>
      </w:pPr>
      <w:r>
        <w:rPr>
          <w:sz w:val="20"/>
        </w:rPr>
        <w:t xml:space="preserve">Pia har </w:t>
      </w:r>
      <w:r w:rsidRPr="009B2070">
        <w:rPr>
          <w:sz w:val="20"/>
        </w:rPr>
        <w:t xml:space="preserve">arbetat med ekonomi i Värmdö kommun i </w:t>
      </w:r>
      <w:r w:rsidR="009B2070">
        <w:rPr>
          <w:sz w:val="20"/>
        </w:rPr>
        <w:t xml:space="preserve">25 </w:t>
      </w:r>
      <w:r w:rsidRPr="009B2070">
        <w:rPr>
          <w:sz w:val="20"/>
        </w:rPr>
        <w:t>år, både centralt och ute i verksamheterna.</w:t>
      </w:r>
    </w:p>
    <w:p w14:paraId="7056C763" w14:textId="0B4434B9" w:rsidR="00191466" w:rsidRPr="00191466" w:rsidRDefault="00191466" w:rsidP="00191466">
      <w:pPr>
        <w:pStyle w:val="BESKbrdtext"/>
      </w:pPr>
      <w:r>
        <w:rPr>
          <w:sz w:val="20"/>
        </w:rPr>
        <w:t>Pias roll i samarbetet är att se till att stötta projektledarna i ekonomiska frågor, som t</w:t>
      </w:r>
      <w:r w:rsidR="00D20249">
        <w:rPr>
          <w:sz w:val="20"/>
        </w:rPr>
        <w:t xml:space="preserve">ill exempel </w:t>
      </w:r>
      <w:r>
        <w:rPr>
          <w:sz w:val="20"/>
        </w:rPr>
        <w:t>budget/ budgetuppföljningar / bokslut/ prognoser i samtliga faser.</w:t>
      </w:r>
    </w:p>
    <w:p w14:paraId="759ECF2C" w14:textId="450F2E65" w:rsidR="009B750B" w:rsidRPr="009B750B" w:rsidRDefault="009B750B" w:rsidP="006D5FBE">
      <w:pPr>
        <w:pStyle w:val="BESKrub5"/>
        <w:rPr>
          <w:sz w:val="20"/>
        </w:rPr>
      </w:pPr>
      <w:r>
        <w:t>AFD.32</w:t>
      </w:r>
      <w:r>
        <w:tab/>
        <w:t>Entreprenörens organisation</w:t>
      </w:r>
      <w:r w:rsidR="006D5FBE">
        <w:br/>
      </w:r>
      <w:r w:rsidRPr="006D5FBE">
        <w:rPr>
          <w:b w:val="0"/>
          <w:sz w:val="20"/>
        </w:rPr>
        <w:t>Organisationen ska redovisas i anbudet.</w:t>
      </w:r>
      <w:r>
        <w:rPr>
          <w:sz w:val="20"/>
        </w:rPr>
        <w:t xml:space="preserve"> </w:t>
      </w:r>
    </w:p>
    <w:p w14:paraId="3CFC2D05" w14:textId="37900AA9" w:rsidR="0096177E" w:rsidRDefault="009B750B" w:rsidP="0096177E">
      <w:pPr>
        <w:pStyle w:val="BESKbrdtext"/>
        <w:rPr>
          <w:sz w:val="20"/>
        </w:rPr>
      </w:pPr>
      <w:r w:rsidRPr="009B750B">
        <w:rPr>
          <w:sz w:val="20"/>
        </w:rPr>
        <w:t xml:space="preserve">Utbyte av namngiven person i entreprenörens organisation får endast ske efter </w:t>
      </w:r>
      <w:r w:rsidR="00A97CFF">
        <w:rPr>
          <w:sz w:val="20"/>
        </w:rPr>
        <w:t>Beställaren</w:t>
      </w:r>
      <w:r w:rsidRPr="009B750B">
        <w:rPr>
          <w:sz w:val="20"/>
        </w:rPr>
        <w:t>s godkännande. Ersättaren ska uppfylla de krav på kompetens och erfarenhet som ställs i förfrågningsunderlaget.</w:t>
      </w:r>
    </w:p>
    <w:p w14:paraId="77E8FC3A" w14:textId="4E1A9032" w:rsidR="00DE0A90" w:rsidRDefault="009B750B" w:rsidP="0096177E">
      <w:pPr>
        <w:pStyle w:val="BESKbrdtext"/>
        <w:rPr>
          <w:sz w:val="20"/>
        </w:rPr>
      </w:pPr>
      <w:r w:rsidRPr="009B750B">
        <w:rPr>
          <w:sz w:val="20"/>
        </w:rPr>
        <w:t>Vid byte av namngiven person i platsorganisatione</w:t>
      </w:r>
      <w:r w:rsidR="00A97CFF">
        <w:rPr>
          <w:sz w:val="20"/>
        </w:rPr>
        <w:t>n ska fråga därom inkomma till Beställaren</w:t>
      </w:r>
      <w:r w:rsidRPr="009B750B">
        <w:rPr>
          <w:sz w:val="20"/>
        </w:rPr>
        <w:t xml:space="preserve"> senast tre (3) veckor innan planerat byte, om inte synnerliga skäl föreligger. Byte</w:t>
      </w:r>
      <w:r w:rsidR="00A97CFF">
        <w:rPr>
          <w:sz w:val="20"/>
        </w:rPr>
        <w:t>t ska skriftligen godkännas av Beställaren</w:t>
      </w:r>
      <w:r w:rsidRPr="009B750B">
        <w:rPr>
          <w:sz w:val="20"/>
        </w:rPr>
        <w:t>.</w:t>
      </w:r>
    </w:p>
    <w:p w14:paraId="0A300189" w14:textId="55E29D94" w:rsidR="0077248B" w:rsidRPr="00DE0A90" w:rsidRDefault="00A97CFF" w:rsidP="0096177E">
      <w:pPr>
        <w:pStyle w:val="BESKbrdtext"/>
        <w:rPr>
          <w:sz w:val="20"/>
        </w:rPr>
      </w:pPr>
      <w:r>
        <w:rPr>
          <w:sz w:val="20"/>
        </w:rPr>
        <w:t>Om Beställaren</w:t>
      </w:r>
      <w:r w:rsidR="0077248B" w:rsidRPr="0077248B">
        <w:rPr>
          <w:sz w:val="20"/>
        </w:rPr>
        <w:t xml:space="preserve"> finner viss personal olämplig ska entreprenören skyndsamt erbjuda en ersättare med motsvarande kompetens.</w:t>
      </w:r>
    </w:p>
    <w:p w14:paraId="4BFC8172" w14:textId="24433AE4" w:rsidR="009558AC" w:rsidRDefault="0096177E" w:rsidP="0096177E">
      <w:pPr>
        <w:pStyle w:val="BESKbrdtext"/>
        <w:rPr>
          <w:sz w:val="20"/>
        </w:rPr>
      </w:pPr>
      <w:r w:rsidRPr="0096177E">
        <w:rPr>
          <w:sz w:val="20"/>
        </w:rPr>
        <w:t>Eventuell försening och merkostnad som uppstår på grund av att personal måste bytas</w:t>
      </w:r>
      <w:r w:rsidR="009558AC">
        <w:rPr>
          <w:sz w:val="20"/>
        </w:rPr>
        <w:t xml:space="preserve"> </w:t>
      </w:r>
      <w:r w:rsidRPr="0096177E">
        <w:rPr>
          <w:sz w:val="20"/>
        </w:rPr>
        <w:t>ut ska</w:t>
      </w:r>
      <w:r>
        <w:rPr>
          <w:sz w:val="20"/>
        </w:rPr>
        <w:t xml:space="preserve"> </w:t>
      </w:r>
      <w:r w:rsidRPr="0096177E">
        <w:rPr>
          <w:sz w:val="20"/>
        </w:rPr>
        <w:t>bäras av entreprenören.</w:t>
      </w:r>
    </w:p>
    <w:p w14:paraId="4D6CABBA" w14:textId="207283DF" w:rsidR="00DE0A90" w:rsidRDefault="00AD5646" w:rsidP="006D5FBE">
      <w:pPr>
        <w:pStyle w:val="BESKrub6"/>
        <w:rPr>
          <w:sz w:val="20"/>
        </w:rPr>
      </w:pPr>
      <w:r>
        <w:t>AFD.331</w:t>
      </w:r>
      <w:r>
        <w:tab/>
      </w:r>
      <w:r w:rsidRPr="00AD5646">
        <w:t>Startmöte</w:t>
      </w:r>
      <w:r w:rsidR="006D5FBE">
        <w:br/>
      </w:r>
      <w:proofErr w:type="spellStart"/>
      <w:r w:rsidRPr="006D5FBE">
        <w:rPr>
          <w:b w:val="0"/>
          <w:sz w:val="20"/>
        </w:rPr>
        <w:t>Startmöte</w:t>
      </w:r>
      <w:proofErr w:type="spellEnd"/>
      <w:r w:rsidRPr="006D5FBE">
        <w:rPr>
          <w:b w:val="0"/>
          <w:sz w:val="20"/>
        </w:rPr>
        <w:t xml:space="preserve"> ska äga rum senast 2 veckor efter </w:t>
      </w:r>
      <w:r w:rsidR="007D0873" w:rsidRPr="006D5FBE">
        <w:rPr>
          <w:b w:val="0"/>
          <w:sz w:val="20"/>
        </w:rPr>
        <w:t>ramavtal</w:t>
      </w:r>
      <w:r w:rsidRPr="006D5FBE">
        <w:rPr>
          <w:b w:val="0"/>
          <w:sz w:val="20"/>
        </w:rPr>
        <w:t xml:space="preserve">ets ikraftträdande. Därefter ska startmöte äga rum i samband med att arbete med varje delprojekt påbörjas. </w:t>
      </w:r>
      <w:r w:rsidR="00A97CFF" w:rsidRPr="006D5FBE">
        <w:rPr>
          <w:b w:val="0"/>
          <w:sz w:val="20"/>
        </w:rPr>
        <w:t>Beställaren</w:t>
      </w:r>
      <w:r w:rsidRPr="006D5FBE">
        <w:rPr>
          <w:b w:val="0"/>
          <w:sz w:val="20"/>
        </w:rPr>
        <w:t xml:space="preserve"> ska kalla till startmöte. Entreprenören ska närvara med utsett ombud vid varje startmöte.</w:t>
      </w:r>
    </w:p>
    <w:p w14:paraId="71B31E53" w14:textId="77777777" w:rsidR="006D5FBE" w:rsidRDefault="00D47D59" w:rsidP="00370B04">
      <w:pPr>
        <w:pStyle w:val="BESKrub4"/>
        <w:rPr>
          <w:b w:val="0"/>
          <w:sz w:val="20"/>
        </w:rPr>
      </w:pPr>
      <w:r w:rsidRPr="00D47D59">
        <w:t>AFD.332</w:t>
      </w:r>
      <w:r w:rsidRPr="00D47D59">
        <w:tab/>
        <w:t>Projekteringsmöten</w:t>
      </w:r>
      <w:r w:rsidR="00370B04">
        <w:br/>
      </w:r>
      <w:r w:rsidRPr="00370B04">
        <w:rPr>
          <w:b w:val="0"/>
          <w:sz w:val="20"/>
        </w:rPr>
        <w:t xml:space="preserve">Ett första projekteringsmöte ska äga rum innan projektering påbörjas avseende varje </w:t>
      </w:r>
    </w:p>
    <w:p w14:paraId="43D168B1" w14:textId="3491B995" w:rsidR="00D47D59" w:rsidRDefault="006D5FBE" w:rsidP="00370B04">
      <w:pPr>
        <w:pStyle w:val="BESKrub4"/>
        <w:rPr>
          <w:sz w:val="20"/>
        </w:rPr>
      </w:pPr>
      <w:r>
        <w:rPr>
          <w:b w:val="0"/>
          <w:sz w:val="20"/>
        </w:rPr>
        <w:lastRenderedPageBreak/>
        <w:tab/>
      </w:r>
      <w:r w:rsidR="00D47D59" w:rsidRPr="00370B04">
        <w:rPr>
          <w:b w:val="0"/>
          <w:sz w:val="20"/>
        </w:rPr>
        <w:t xml:space="preserve">delprojekt. </w:t>
      </w:r>
      <w:r w:rsidR="00A97CFF" w:rsidRPr="00370B04">
        <w:rPr>
          <w:b w:val="0"/>
          <w:sz w:val="20"/>
        </w:rPr>
        <w:t>Beställaren</w:t>
      </w:r>
      <w:r w:rsidR="00D47D59" w:rsidRPr="00370B04">
        <w:rPr>
          <w:b w:val="0"/>
          <w:sz w:val="20"/>
        </w:rPr>
        <w:t xml:space="preserve"> ska kallas till samtliga projekteringsmöten.</w:t>
      </w:r>
    </w:p>
    <w:p w14:paraId="7254AB3F" w14:textId="77777777" w:rsidR="007A41D1" w:rsidRDefault="007A41D1" w:rsidP="00D47D59">
      <w:pPr>
        <w:pStyle w:val="BESKbrdtext"/>
        <w:rPr>
          <w:sz w:val="20"/>
        </w:rPr>
      </w:pPr>
    </w:p>
    <w:p w14:paraId="5A9318D5" w14:textId="77777777" w:rsidR="007A41D1" w:rsidRDefault="00DC6220" w:rsidP="007A41D1">
      <w:pPr>
        <w:pStyle w:val="BESKrub6"/>
        <w:spacing w:before="0"/>
      </w:pPr>
      <w:r>
        <w:t>AFD.</w:t>
      </w:r>
      <w:r w:rsidR="007A41D1">
        <w:t>333</w:t>
      </w:r>
      <w:r w:rsidR="007A41D1">
        <w:tab/>
        <w:t>Byggmöten</w:t>
      </w:r>
    </w:p>
    <w:p w14:paraId="582C98A4" w14:textId="3AA94699" w:rsidR="007A41D1" w:rsidRDefault="007A41D1" w:rsidP="002A3D52">
      <w:pPr>
        <w:pStyle w:val="BESKbrdtext"/>
        <w:rPr>
          <w:sz w:val="20"/>
        </w:rPr>
      </w:pPr>
      <w:r w:rsidRPr="007A41D1">
        <w:rPr>
          <w:sz w:val="20"/>
        </w:rPr>
        <w:t>Byggmöten hålls i regel var tredje vecka. </w:t>
      </w:r>
      <w:r w:rsidR="00A97CFF">
        <w:rPr>
          <w:sz w:val="20"/>
        </w:rPr>
        <w:t>Beställaren</w:t>
      </w:r>
      <w:r w:rsidR="002A3D52" w:rsidRPr="002A3D52">
        <w:rPr>
          <w:sz w:val="20"/>
        </w:rPr>
        <w:t xml:space="preserve"> sammankallar och leder mötet och svarar för protokollföring.</w:t>
      </w:r>
    </w:p>
    <w:p w14:paraId="1F9FD0CD" w14:textId="77777777" w:rsidR="002A3D52" w:rsidRPr="002A3D52" w:rsidRDefault="002A3D52" w:rsidP="002A3D52">
      <w:pPr>
        <w:pStyle w:val="BESKbrdtext"/>
        <w:rPr>
          <w:sz w:val="20"/>
        </w:rPr>
      </w:pPr>
    </w:p>
    <w:p w14:paraId="3AA53BEF" w14:textId="33396825" w:rsidR="002A3D52" w:rsidRDefault="002A3D52" w:rsidP="002A3D52">
      <w:pPr>
        <w:pStyle w:val="BESKrub6"/>
        <w:spacing w:before="0"/>
      </w:pPr>
      <w:r w:rsidRPr="00A50B9C">
        <w:t>AFC.338</w:t>
      </w:r>
      <w:r w:rsidRPr="00A50B9C">
        <w:tab/>
        <w:t>Övriga möten</w:t>
      </w:r>
    </w:p>
    <w:p w14:paraId="3C5D2C15" w14:textId="423A2C69" w:rsidR="002A3D52" w:rsidRPr="002A3D52" w:rsidRDefault="002A3D52" w:rsidP="002A3D52">
      <w:pPr>
        <w:pStyle w:val="BESKbrdtext"/>
        <w:rPr>
          <w:sz w:val="20"/>
        </w:rPr>
      </w:pPr>
      <w:r w:rsidRPr="002A3D52">
        <w:rPr>
          <w:sz w:val="20"/>
        </w:rPr>
        <w:t xml:space="preserve">Övriga möten hålls i erforderlig utsträckning, </w:t>
      </w:r>
      <w:r w:rsidR="009558AC">
        <w:rPr>
          <w:sz w:val="20"/>
        </w:rPr>
        <w:t>f</w:t>
      </w:r>
      <w:r w:rsidRPr="002A3D52">
        <w:rPr>
          <w:sz w:val="20"/>
        </w:rPr>
        <w:t xml:space="preserve">rekvens för dessa bestäms i samband med avrop. </w:t>
      </w:r>
    </w:p>
    <w:p w14:paraId="221CF730" w14:textId="7980BBCB" w:rsidR="007A41D1" w:rsidRDefault="00C84197" w:rsidP="00762416">
      <w:pPr>
        <w:pStyle w:val="BESKrub4"/>
      </w:pPr>
      <w:r>
        <w:t>AFD.34</w:t>
      </w:r>
      <w:r>
        <w:tab/>
      </w:r>
      <w:r w:rsidRPr="00B32210">
        <w:t>Projekteringsledning, arbetsledning och anställda</w:t>
      </w:r>
    </w:p>
    <w:p w14:paraId="0EC48122" w14:textId="05A43FC9" w:rsidR="00C84197" w:rsidRDefault="00C84197" w:rsidP="00C84197">
      <w:pPr>
        <w:pStyle w:val="BESKbrdtext"/>
        <w:tabs>
          <w:tab w:val="right" w:pos="9923"/>
        </w:tabs>
        <w:ind w:right="56"/>
        <w:rPr>
          <w:sz w:val="20"/>
        </w:rPr>
      </w:pPr>
      <w:r w:rsidRPr="00C84197">
        <w:rPr>
          <w:sz w:val="20"/>
        </w:rPr>
        <w:t xml:space="preserve">Samtlig personal som entreprenören använder för att fullgöra arbetet ska ha erforderlig utbildning, kompetens, behörighet och erfarenhet för sina arbetsuppgifter. Entreprenören ska kunna styrka sitt yrkeskunnande på anfordran av </w:t>
      </w:r>
      <w:r w:rsidR="00A97CFF">
        <w:rPr>
          <w:sz w:val="20"/>
        </w:rPr>
        <w:t>Beställaren</w:t>
      </w:r>
      <w:r w:rsidRPr="00C84197">
        <w:rPr>
          <w:sz w:val="20"/>
        </w:rPr>
        <w:t xml:space="preserve">, detta med CV alternativt intyg om utbildning etc. </w:t>
      </w:r>
    </w:p>
    <w:p w14:paraId="5C144F95" w14:textId="72C9DA07" w:rsidR="00C84197" w:rsidRPr="00C84197" w:rsidRDefault="00C84197" w:rsidP="00C84197">
      <w:pPr>
        <w:pStyle w:val="BESKbrdtext"/>
        <w:tabs>
          <w:tab w:val="right" w:pos="9923"/>
        </w:tabs>
        <w:ind w:right="56"/>
        <w:rPr>
          <w:sz w:val="20"/>
        </w:rPr>
      </w:pPr>
      <w:r w:rsidRPr="00C84197">
        <w:rPr>
          <w:sz w:val="20"/>
        </w:rPr>
        <w:t xml:space="preserve">Entreprenören ska utan dröjsmål på </w:t>
      </w:r>
      <w:r w:rsidR="00A97CFF">
        <w:rPr>
          <w:sz w:val="20"/>
        </w:rPr>
        <w:t>Beställaren</w:t>
      </w:r>
      <w:r>
        <w:rPr>
          <w:sz w:val="20"/>
        </w:rPr>
        <w:t xml:space="preserve">s begäran byta ut personer som </w:t>
      </w:r>
      <w:r w:rsidR="00A97CFF">
        <w:rPr>
          <w:sz w:val="20"/>
        </w:rPr>
        <w:t>Beställaren</w:t>
      </w:r>
      <w:r w:rsidRPr="00C84197">
        <w:rPr>
          <w:sz w:val="20"/>
        </w:rPr>
        <w:t xml:space="preserve"> anser sakna erforderlig kompetens eller med vilka samarbetssvårigheter föreligger. </w:t>
      </w:r>
      <w:r w:rsidR="00A97CFF">
        <w:rPr>
          <w:sz w:val="20"/>
        </w:rPr>
        <w:t>Beställaren</w:t>
      </w:r>
      <w:r w:rsidRPr="00C84197">
        <w:rPr>
          <w:sz w:val="20"/>
        </w:rPr>
        <w:t xml:space="preserve"> ska kunna påvisa godtagbara skäl för en sådan begäran.</w:t>
      </w:r>
    </w:p>
    <w:p w14:paraId="3C10C7F7" w14:textId="35BA2AE2" w:rsidR="00C84197" w:rsidRDefault="00C84197" w:rsidP="00C84197">
      <w:pPr>
        <w:pStyle w:val="BESKbrdtext"/>
        <w:tabs>
          <w:tab w:val="right" w:pos="9923"/>
        </w:tabs>
        <w:ind w:right="56"/>
        <w:rPr>
          <w:sz w:val="20"/>
        </w:rPr>
      </w:pPr>
      <w:r w:rsidRPr="00C84197">
        <w:rPr>
          <w:sz w:val="20"/>
        </w:rPr>
        <w:t xml:space="preserve">Förändring av kontaktperson eller annan personal berättigar inte </w:t>
      </w:r>
      <w:r>
        <w:rPr>
          <w:sz w:val="20"/>
        </w:rPr>
        <w:t>e</w:t>
      </w:r>
      <w:r w:rsidRPr="00C84197">
        <w:rPr>
          <w:sz w:val="20"/>
        </w:rPr>
        <w:t xml:space="preserve">ntreprenören till ersättning för eventuella merkostnader och utgör inte heller grund för förändring av </w:t>
      </w:r>
      <w:r w:rsidR="007D0873">
        <w:rPr>
          <w:sz w:val="20"/>
        </w:rPr>
        <w:t>ramavtala</w:t>
      </w:r>
      <w:r w:rsidRPr="00C84197">
        <w:rPr>
          <w:sz w:val="20"/>
        </w:rPr>
        <w:t>de villkor.</w:t>
      </w:r>
    </w:p>
    <w:p w14:paraId="2452D12D" w14:textId="678ECCFD" w:rsidR="00C84197" w:rsidRPr="00370B04" w:rsidRDefault="00C84197" w:rsidP="00370B04">
      <w:pPr>
        <w:pStyle w:val="BESKrub5"/>
        <w:rPr>
          <w:b w:val="0"/>
          <w:sz w:val="20"/>
        </w:rPr>
      </w:pPr>
      <w:r>
        <w:t>AFD.341</w:t>
      </w:r>
      <w:r>
        <w:tab/>
        <w:t>Projekteringsledning</w:t>
      </w:r>
      <w:r w:rsidR="00370B04">
        <w:br/>
      </w:r>
      <w:r w:rsidRPr="00370B04">
        <w:rPr>
          <w:b w:val="0"/>
          <w:sz w:val="20"/>
        </w:rPr>
        <w:t>Ansvarig projekteringsledare ska vara svensktalande.</w:t>
      </w:r>
    </w:p>
    <w:p w14:paraId="182F6E69" w14:textId="77777777" w:rsidR="00C84197" w:rsidRDefault="00C84197" w:rsidP="00C84197">
      <w:pPr>
        <w:pStyle w:val="BESKrub5"/>
      </w:pPr>
      <w:r>
        <w:t>AFD.342</w:t>
      </w:r>
      <w:r>
        <w:tab/>
        <w:t xml:space="preserve">Arbetsledning </w:t>
      </w:r>
    </w:p>
    <w:p w14:paraId="6EAB7B6C" w14:textId="77777777" w:rsidR="00C84197" w:rsidRPr="00C84197" w:rsidRDefault="00C84197" w:rsidP="00C84197">
      <w:pPr>
        <w:pStyle w:val="BESKbrdtext"/>
        <w:tabs>
          <w:tab w:val="right" w:pos="9923"/>
        </w:tabs>
        <w:ind w:right="56"/>
        <w:rPr>
          <w:sz w:val="20"/>
        </w:rPr>
      </w:pPr>
      <w:r w:rsidRPr="00C84197">
        <w:rPr>
          <w:sz w:val="20"/>
        </w:rPr>
        <w:t>Ombud, arbetschef, platschef och arbetsledare ska behärska det svenska språket i tal och skrift. Detta gäller även av entreprenören anlitad UE.</w:t>
      </w:r>
    </w:p>
    <w:p w14:paraId="59992DA5" w14:textId="21507DF1" w:rsidR="00370B04" w:rsidRDefault="00C84197" w:rsidP="00C84197">
      <w:pPr>
        <w:pStyle w:val="BESKbrdtext"/>
        <w:tabs>
          <w:tab w:val="right" w:pos="9923"/>
        </w:tabs>
        <w:ind w:right="56"/>
        <w:rPr>
          <w:sz w:val="20"/>
        </w:rPr>
      </w:pPr>
      <w:r w:rsidRPr="00C84197">
        <w:rPr>
          <w:sz w:val="20"/>
        </w:rPr>
        <w:t>Arbetsledande personal ska kunna kommunicera med berörda personer under pågående uppdrag</w:t>
      </w:r>
      <w:r>
        <w:rPr>
          <w:sz w:val="20"/>
        </w:rPr>
        <w:t>.</w:t>
      </w:r>
    </w:p>
    <w:p w14:paraId="54DE1271" w14:textId="77777777" w:rsidR="002910F0" w:rsidRPr="002910F0" w:rsidRDefault="002910F0" w:rsidP="002910F0">
      <w:pPr>
        <w:pStyle w:val="BESKrub5"/>
      </w:pPr>
      <w:r w:rsidRPr="002910F0">
        <w:t>AFD.343</w:t>
      </w:r>
      <w:r w:rsidRPr="002910F0">
        <w:tab/>
        <w:t>Allmänna bestämmelser om legitimationsplikt och närvaroredovisning, ID06</w:t>
      </w:r>
    </w:p>
    <w:p w14:paraId="66764E3E" w14:textId="4D2D0897" w:rsidR="002910F0" w:rsidRPr="002910F0" w:rsidRDefault="002910F0" w:rsidP="002910F0">
      <w:pPr>
        <w:pStyle w:val="BESKbrdtext"/>
        <w:tabs>
          <w:tab w:val="right" w:pos="9923"/>
        </w:tabs>
        <w:ind w:right="56"/>
        <w:rPr>
          <w:color w:val="000000" w:themeColor="text1"/>
          <w:sz w:val="20"/>
        </w:rPr>
      </w:pPr>
      <w:r w:rsidRPr="002910F0">
        <w:rPr>
          <w:color w:val="000000" w:themeColor="text1"/>
          <w:sz w:val="20"/>
        </w:rPr>
        <w:t>Byggbranschens ”ID06 - Allmänna bestämmelser om legitimationsplikt och närvaroredovisning” ska gälla frå</w:t>
      </w:r>
      <w:r w:rsidR="00D20249">
        <w:rPr>
          <w:color w:val="000000" w:themeColor="text1"/>
          <w:sz w:val="20"/>
        </w:rPr>
        <w:t>n avtalsstart. Detta innebär bland annat</w:t>
      </w:r>
      <w:r w:rsidRPr="002910F0">
        <w:rPr>
          <w:color w:val="000000" w:themeColor="text1"/>
          <w:sz w:val="20"/>
        </w:rPr>
        <w:t xml:space="preserve"> att entreprenören före byggstart ska förteckna och till </w:t>
      </w:r>
      <w:r w:rsidR="00A97CFF">
        <w:rPr>
          <w:color w:val="000000" w:themeColor="text1"/>
          <w:sz w:val="20"/>
        </w:rPr>
        <w:t>Beställaren</w:t>
      </w:r>
      <w:r w:rsidRPr="002910F0">
        <w:rPr>
          <w:color w:val="000000" w:themeColor="text1"/>
          <w:sz w:val="20"/>
        </w:rPr>
        <w:t xml:space="preserve"> anmäla de personer som kommer att uppehålla sig på arbetsplatsen. Inom arbetsplatsen ska väl synlig ID-bricka bäras. Gäller även UE.</w:t>
      </w:r>
    </w:p>
    <w:p w14:paraId="40A36F02" w14:textId="53A4CB9D" w:rsidR="00217A37" w:rsidRDefault="00A97CFF" w:rsidP="002910F0">
      <w:pPr>
        <w:pStyle w:val="BESKbrdtext"/>
        <w:tabs>
          <w:tab w:val="right" w:pos="9923"/>
        </w:tabs>
        <w:ind w:right="56"/>
        <w:rPr>
          <w:color w:val="000000" w:themeColor="text1"/>
          <w:sz w:val="20"/>
        </w:rPr>
      </w:pPr>
      <w:r>
        <w:rPr>
          <w:color w:val="000000" w:themeColor="text1"/>
          <w:sz w:val="20"/>
        </w:rPr>
        <w:t>Beställaren</w:t>
      </w:r>
      <w:r w:rsidR="002910F0" w:rsidRPr="002910F0">
        <w:rPr>
          <w:color w:val="000000" w:themeColor="text1"/>
          <w:sz w:val="20"/>
        </w:rPr>
        <w:t xml:space="preserve"> eller av denne utsedd representant äger rätt att utföra kontroll på arbetsplats och avvisa personal som saknar namnbricka.</w:t>
      </w:r>
    </w:p>
    <w:p w14:paraId="3AFC50AB" w14:textId="77777777" w:rsidR="002910F0" w:rsidRPr="002910F0" w:rsidRDefault="002910F0" w:rsidP="002910F0">
      <w:pPr>
        <w:pStyle w:val="BESKrub5"/>
      </w:pPr>
      <w:r w:rsidRPr="002910F0">
        <w:t>AFD.345</w:t>
      </w:r>
      <w:r w:rsidRPr="002910F0">
        <w:tab/>
        <w:t>Elektronisk personalliggare</w:t>
      </w:r>
    </w:p>
    <w:p w14:paraId="7CAF8D7A" w14:textId="43DD9C0A" w:rsidR="002910F0" w:rsidRPr="002910F0" w:rsidRDefault="002910F0" w:rsidP="002910F0">
      <w:pPr>
        <w:pStyle w:val="BESKbrdtext"/>
        <w:tabs>
          <w:tab w:val="right" w:pos="9923"/>
        </w:tabs>
        <w:ind w:right="56"/>
        <w:rPr>
          <w:color w:val="000000" w:themeColor="text1"/>
          <w:sz w:val="20"/>
        </w:rPr>
      </w:pPr>
      <w:r w:rsidRPr="002910F0">
        <w:rPr>
          <w:color w:val="000000" w:themeColor="text1"/>
          <w:sz w:val="20"/>
        </w:rPr>
        <w:t>Entreprenören ska överta samtliga skyldigheter avseende elektronisk personalliggare enligt 39 kap. 11 b och 12 §§ samt 7 kap. 2 a och 4 §§ Skatteförfarandelagen.</w:t>
      </w:r>
    </w:p>
    <w:p w14:paraId="5AB160A4" w14:textId="5756D312" w:rsidR="00C84197" w:rsidRDefault="00A97CFF" w:rsidP="002910F0">
      <w:pPr>
        <w:pStyle w:val="BESKbrdtext"/>
        <w:tabs>
          <w:tab w:val="right" w:pos="9923"/>
        </w:tabs>
        <w:ind w:right="56"/>
        <w:rPr>
          <w:color w:val="000000" w:themeColor="text1"/>
          <w:sz w:val="20"/>
        </w:rPr>
      </w:pPr>
      <w:r>
        <w:rPr>
          <w:color w:val="000000" w:themeColor="text1"/>
          <w:sz w:val="20"/>
        </w:rPr>
        <w:t>Beställaren</w:t>
      </w:r>
      <w:r w:rsidR="002910F0" w:rsidRPr="002910F0">
        <w:rPr>
          <w:color w:val="000000" w:themeColor="text1"/>
          <w:sz w:val="20"/>
        </w:rPr>
        <w:t xml:space="preserve"> äger rätt att på begäran få ta del av uppgifter från personalliggaren under entreprenadtiden.</w:t>
      </w:r>
    </w:p>
    <w:p w14:paraId="38EC3374" w14:textId="77777777" w:rsidR="006D5FBE" w:rsidRPr="00C84197" w:rsidRDefault="006D5FBE" w:rsidP="002910F0">
      <w:pPr>
        <w:pStyle w:val="BESKbrdtext"/>
        <w:tabs>
          <w:tab w:val="right" w:pos="9923"/>
        </w:tabs>
        <w:ind w:right="56"/>
      </w:pPr>
    </w:p>
    <w:p w14:paraId="6BDC449C" w14:textId="1558EEBB" w:rsidR="000D3995" w:rsidRPr="001E0D5E" w:rsidRDefault="007A41D1" w:rsidP="00370B04">
      <w:pPr>
        <w:pStyle w:val="BESKrub4"/>
        <w:rPr>
          <w:bCs/>
          <w:sz w:val="20"/>
          <w:u w:val="single"/>
        </w:rPr>
      </w:pPr>
      <w:r>
        <w:lastRenderedPageBreak/>
        <w:t>AFD.</w:t>
      </w:r>
      <w:r w:rsidR="003A4C6C">
        <w:t>34</w:t>
      </w:r>
      <w:r w:rsidR="002910F0">
        <w:t>6</w:t>
      </w:r>
      <w:r w:rsidR="003A4C6C">
        <w:tab/>
        <w:t>Anställda</w:t>
      </w:r>
      <w:r w:rsidR="00370B04">
        <w:br/>
      </w:r>
      <w:r w:rsidR="000D3995" w:rsidRPr="001E0D5E">
        <w:rPr>
          <w:bCs/>
          <w:sz w:val="20"/>
          <w:u w:val="single"/>
        </w:rPr>
        <w:t xml:space="preserve">Corporate social </w:t>
      </w:r>
      <w:proofErr w:type="spellStart"/>
      <w:r w:rsidR="000D3995" w:rsidRPr="001E0D5E">
        <w:rPr>
          <w:bCs/>
          <w:sz w:val="20"/>
          <w:u w:val="single"/>
        </w:rPr>
        <w:t>responsibility</w:t>
      </w:r>
      <w:proofErr w:type="spellEnd"/>
      <w:r w:rsidR="000D3995" w:rsidRPr="001E0D5E">
        <w:rPr>
          <w:bCs/>
          <w:sz w:val="20"/>
          <w:u w:val="single"/>
        </w:rPr>
        <w:t xml:space="preserve">, CSR </w:t>
      </w:r>
    </w:p>
    <w:p w14:paraId="63B9D70F" w14:textId="5CF76E65" w:rsidR="000D3995" w:rsidRDefault="00A97CFF" w:rsidP="000D3995">
      <w:pPr>
        <w:pStyle w:val="MarcusNormal"/>
        <w:spacing w:before="120"/>
        <w:rPr>
          <w:rFonts w:ascii="Arial" w:hAnsi="Arial"/>
          <w:bCs/>
          <w:sz w:val="20"/>
        </w:rPr>
      </w:pPr>
      <w:r>
        <w:rPr>
          <w:rFonts w:ascii="Arial" w:hAnsi="Arial"/>
          <w:bCs/>
          <w:sz w:val="20"/>
        </w:rPr>
        <w:t>Beställaren</w:t>
      </w:r>
      <w:r w:rsidR="000D3995">
        <w:rPr>
          <w:rFonts w:ascii="Arial" w:hAnsi="Arial"/>
          <w:bCs/>
          <w:sz w:val="20"/>
        </w:rPr>
        <w:t xml:space="preserve"> ställer</w:t>
      </w:r>
      <w:r w:rsidR="000D3995" w:rsidRPr="000D3995">
        <w:rPr>
          <w:rFonts w:ascii="Arial" w:hAnsi="Arial"/>
          <w:bCs/>
          <w:sz w:val="20"/>
        </w:rPr>
        <w:t xml:space="preserve"> som särskilda villkor krav på att </w:t>
      </w:r>
      <w:r w:rsidR="000D3995">
        <w:rPr>
          <w:rFonts w:ascii="Arial" w:hAnsi="Arial"/>
          <w:bCs/>
          <w:sz w:val="20"/>
        </w:rPr>
        <w:t>entreprenören ska</w:t>
      </w:r>
      <w:r w:rsidR="000D3995" w:rsidRPr="000D3995">
        <w:rPr>
          <w:rFonts w:ascii="Arial" w:hAnsi="Arial"/>
          <w:bCs/>
          <w:sz w:val="20"/>
        </w:rPr>
        <w:t xml:space="preserve"> åta sig att möjliggöra för och erbjuda arbetssökande/långtidsarbetslösa/nyanlända att få praktikplats med möjlighet till sysselsättning. </w:t>
      </w:r>
      <w:r w:rsidR="000D3995">
        <w:rPr>
          <w:rFonts w:ascii="Arial" w:hAnsi="Arial"/>
          <w:bCs/>
          <w:sz w:val="20"/>
        </w:rPr>
        <w:t xml:space="preserve">Målsättningen är att anordna minst en praktikplats per projekt. </w:t>
      </w:r>
    </w:p>
    <w:p w14:paraId="7906D084" w14:textId="119A2596" w:rsidR="002910F0" w:rsidRPr="002910F0" w:rsidRDefault="002910F0" w:rsidP="006D5FBE">
      <w:pPr>
        <w:pStyle w:val="BESKrub5"/>
        <w:rPr>
          <w:rFonts w:cs="Arial"/>
          <w:sz w:val="20"/>
        </w:rPr>
      </w:pPr>
      <w:r>
        <w:t>AFD.35</w:t>
      </w:r>
      <w:r>
        <w:tab/>
        <w:t>Underentreprenörer</w:t>
      </w:r>
      <w:r w:rsidR="006D5FBE">
        <w:br/>
      </w:r>
      <w:r w:rsidRPr="006D5FBE">
        <w:rPr>
          <w:rFonts w:cs="Arial"/>
          <w:b w:val="0"/>
          <w:iCs/>
          <w:sz w:val="20"/>
        </w:rPr>
        <w:t xml:space="preserve">Entreprenören svarar för underentreprenörens arbete såsom för sitt eget arbete. </w:t>
      </w:r>
      <w:r w:rsidRPr="006D5FBE">
        <w:rPr>
          <w:b w:val="0"/>
          <w:sz w:val="20"/>
        </w:rPr>
        <w:t xml:space="preserve">Entreprenören ska ansvara för och kontrollera att UE och eventuella samarbetspartners som kontrakterats för fullgörandet av </w:t>
      </w:r>
      <w:r w:rsidR="007D0873" w:rsidRPr="006D5FBE">
        <w:rPr>
          <w:b w:val="0"/>
          <w:sz w:val="20"/>
        </w:rPr>
        <w:t>ramavtal</w:t>
      </w:r>
      <w:r w:rsidRPr="006D5FBE">
        <w:rPr>
          <w:b w:val="0"/>
          <w:sz w:val="20"/>
        </w:rPr>
        <w:t>et fullgör sina skyldigheter enligt lag, t</w:t>
      </w:r>
      <w:r w:rsidR="009558AC" w:rsidRPr="006D5FBE">
        <w:rPr>
          <w:b w:val="0"/>
          <w:sz w:val="20"/>
        </w:rPr>
        <w:t>ill exempel</w:t>
      </w:r>
      <w:r w:rsidRPr="006D5FBE">
        <w:rPr>
          <w:b w:val="0"/>
          <w:sz w:val="20"/>
        </w:rPr>
        <w:t xml:space="preserve"> avseende momsregistrering, inbetalning av socialförsäkringsavgifter och skatter, samt uppfyller övriga villkor och krav enligt detta avtal. Kontrollen ska utföras före avtalsskrivning med UE/samarbetspartners och därefter halvårsvis. Genomförda kontroller ska kunna uppvisas på begäran av </w:t>
      </w:r>
      <w:r w:rsidR="00A97CFF" w:rsidRPr="006D5FBE">
        <w:rPr>
          <w:b w:val="0"/>
          <w:sz w:val="20"/>
        </w:rPr>
        <w:t>Beställaren</w:t>
      </w:r>
      <w:r w:rsidRPr="006D5FBE">
        <w:rPr>
          <w:b w:val="0"/>
          <w:sz w:val="20"/>
        </w:rPr>
        <w:t>.</w:t>
      </w:r>
      <w:r w:rsidRPr="002910F0">
        <w:rPr>
          <w:rFonts w:cs="Arial"/>
          <w:sz w:val="20"/>
        </w:rPr>
        <w:t xml:space="preserve"> </w:t>
      </w:r>
    </w:p>
    <w:p w14:paraId="157A523D" w14:textId="6D7C46DF" w:rsidR="002910F0" w:rsidRPr="002910F0" w:rsidRDefault="002910F0" w:rsidP="002910F0">
      <w:pPr>
        <w:pStyle w:val="AFFtext"/>
        <w:ind w:left="1418" w:right="56"/>
        <w:rPr>
          <w:rFonts w:cs="Arial"/>
          <w:iCs/>
          <w:sz w:val="20"/>
        </w:rPr>
      </w:pPr>
      <w:r w:rsidRPr="002910F0">
        <w:rPr>
          <w:rFonts w:cs="Arial"/>
          <w:iCs/>
          <w:sz w:val="20"/>
        </w:rPr>
        <w:t xml:space="preserve">Entreprenören ska skriftligen meddela </w:t>
      </w:r>
      <w:r w:rsidR="00A97CFF">
        <w:rPr>
          <w:rFonts w:cs="Arial"/>
          <w:iCs/>
          <w:sz w:val="20"/>
        </w:rPr>
        <w:t>Beställaren</w:t>
      </w:r>
      <w:r w:rsidRPr="002910F0">
        <w:rPr>
          <w:rFonts w:cs="Arial"/>
          <w:iCs/>
          <w:sz w:val="20"/>
        </w:rPr>
        <w:t xml:space="preserve"> innan anlitande av ny underentreprenör eller utbyte av redan befintlig underentreprenör får genomföras. Utbyte av namngiven leverantör som godkänts av </w:t>
      </w:r>
      <w:r w:rsidR="00A97CFF">
        <w:rPr>
          <w:rFonts w:cs="Arial"/>
          <w:iCs/>
          <w:sz w:val="20"/>
        </w:rPr>
        <w:t>Beställaren</w:t>
      </w:r>
      <w:r w:rsidRPr="002910F0">
        <w:rPr>
          <w:rFonts w:cs="Arial"/>
          <w:iCs/>
          <w:sz w:val="20"/>
        </w:rPr>
        <w:t xml:space="preserve"> får inte ske utan </w:t>
      </w:r>
      <w:r w:rsidR="00A97CFF">
        <w:rPr>
          <w:rFonts w:cs="Arial"/>
          <w:iCs/>
          <w:sz w:val="20"/>
        </w:rPr>
        <w:t>Beställaren</w:t>
      </w:r>
      <w:r w:rsidRPr="002910F0">
        <w:rPr>
          <w:rFonts w:cs="Arial"/>
          <w:iCs/>
          <w:sz w:val="20"/>
        </w:rPr>
        <w:t>s skriftliga medgivande.</w:t>
      </w:r>
    </w:p>
    <w:p w14:paraId="10B1B26C" w14:textId="77777777" w:rsidR="002910F0" w:rsidRPr="002910F0" w:rsidRDefault="002910F0" w:rsidP="002910F0">
      <w:pPr>
        <w:pStyle w:val="BESKbrdtext"/>
        <w:rPr>
          <w:sz w:val="20"/>
        </w:rPr>
      </w:pPr>
      <w:r w:rsidRPr="002910F0">
        <w:rPr>
          <w:sz w:val="20"/>
        </w:rPr>
        <w:t>För det fall entreprenören använder UE för fullgörande av arbete eller för leverans enligt detta avtal, ska entreprenören tillse att avtal tecknas skriftligen med UE.</w:t>
      </w:r>
      <w:r w:rsidRPr="002910F0">
        <w:rPr>
          <w:rFonts w:cs="Arial"/>
          <w:sz w:val="20"/>
        </w:rPr>
        <w:t xml:space="preserve"> </w:t>
      </w:r>
    </w:p>
    <w:p w14:paraId="0C169EEC" w14:textId="53586F74" w:rsidR="002910F0" w:rsidRDefault="002910F0" w:rsidP="002910F0">
      <w:pPr>
        <w:pStyle w:val="BESKbrdtext"/>
        <w:rPr>
          <w:sz w:val="20"/>
        </w:rPr>
      </w:pPr>
      <w:r w:rsidRPr="002910F0">
        <w:rPr>
          <w:sz w:val="20"/>
        </w:rPr>
        <w:t xml:space="preserve">Finner </w:t>
      </w:r>
      <w:r w:rsidR="00A97CFF">
        <w:rPr>
          <w:sz w:val="20"/>
        </w:rPr>
        <w:t>Beställaren</w:t>
      </w:r>
      <w:r w:rsidRPr="002910F0">
        <w:rPr>
          <w:sz w:val="20"/>
        </w:rPr>
        <w:t xml:space="preserve"> att en underentreprenör inte uppfyller föreskrivna krav ska rättelse vidtas inom tre (3) veckor räknat från och med att </w:t>
      </w:r>
      <w:r w:rsidR="00A97CFF">
        <w:rPr>
          <w:sz w:val="20"/>
        </w:rPr>
        <w:t>Beställaren</w:t>
      </w:r>
      <w:r w:rsidRPr="002910F0">
        <w:rPr>
          <w:sz w:val="20"/>
        </w:rPr>
        <w:t xml:space="preserve"> skriftligen påtalade felet till entreprenören. Sker inte rättelse inom den föreskrivna tiden har </w:t>
      </w:r>
      <w:r w:rsidR="00A97CFF">
        <w:rPr>
          <w:sz w:val="20"/>
        </w:rPr>
        <w:t>Beställaren</w:t>
      </w:r>
      <w:r w:rsidRPr="002910F0">
        <w:rPr>
          <w:sz w:val="20"/>
        </w:rPr>
        <w:t xml:space="preserve"> rätt att med omedelbar verkan kräva att underentreprenören omgående byts ut och inte anlitas av entreprenören för fullgörandet av avtalet. Om utbytet inte genomförs äger </w:t>
      </w:r>
      <w:r w:rsidR="00A97CFF">
        <w:rPr>
          <w:sz w:val="20"/>
        </w:rPr>
        <w:t>Beställaren</w:t>
      </w:r>
      <w:r w:rsidRPr="002910F0">
        <w:rPr>
          <w:sz w:val="20"/>
        </w:rPr>
        <w:t xml:space="preserve"> rätt att säga upp avtalet med omedelbar verkan.</w:t>
      </w:r>
    </w:p>
    <w:p w14:paraId="6027025E" w14:textId="5C6D714D" w:rsidR="004D3679" w:rsidRDefault="004D3679" w:rsidP="006D5FBE">
      <w:pPr>
        <w:pStyle w:val="BESKrub5"/>
        <w:rPr>
          <w:sz w:val="20"/>
        </w:rPr>
      </w:pPr>
      <w:r>
        <w:t>AFD.36</w:t>
      </w:r>
      <w:r>
        <w:tab/>
      </w:r>
      <w:r w:rsidR="00A97CFF">
        <w:t>Beställaren</w:t>
      </w:r>
      <w:r>
        <w:t>s kontroll</w:t>
      </w:r>
      <w:r w:rsidR="006D5FBE">
        <w:br/>
      </w:r>
      <w:r w:rsidR="00A97CFF" w:rsidRPr="006D5FBE">
        <w:rPr>
          <w:b w:val="0"/>
          <w:sz w:val="20"/>
        </w:rPr>
        <w:t>Beställaren</w:t>
      </w:r>
      <w:r w:rsidRPr="006D5FBE">
        <w:rPr>
          <w:b w:val="0"/>
          <w:sz w:val="20"/>
        </w:rPr>
        <w:t xml:space="preserve"> utövar enligt ABT 06 kapitel 3 §§ 5-7 den kontroll över entreprenaden som han anser lämplig. Vid kontroll granskas och bedöms också bland annat föreliggande resultat av entreprenörens egenkontroll, se AFD.2 samt krav på rutiner för egenkontroll AFD.224. </w:t>
      </w:r>
      <w:r w:rsidR="00A97CFF" w:rsidRPr="006D5FBE">
        <w:rPr>
          <w:b w:val="0"/>
          <w:sz w:val="20"/>
        </w:rPr>
        <w:t>Beställaren</w:t>
      </w:r>
      <w:r w:rsidRPr="006D5FBE">
        <w:rPr>
          <w:b w:val="0"/>
          <w:sz w:val="20"/>
        </w:rPr>
        <w:t>s kontroll medför inte någon inskränkning i entreprenörens ansvar.</w:t>
      </w:r>
    </w:p>
    <w:p w14:paraId="32D1217E" w14:textId="1B831616" w:rsidR="004D3679" w:rsidRDefault="004D3679" w:rsidP="006D5FBE">
      <w:pPr>
        <w:pStyle w:val="BESKrub6"/>
      </w:pPr>
      <w:r>
        <w:t>AFD.371</w:t>
      </w:r>
      <w:r>
        <w:tab/>
        <w:t>Samordning av arbete</w:t>
      </w:r>
      <w:r w:rsidR="006D5FBE">
        <w:t>n</w:t>
      </w:r>
      <w:r w:rsidR="006D5FBE">
        <w:br/>
      </w:r>
      <w:r w:rsidRPr="006D5FBE">
        <w:rPr>
          <w:b w:val="0"/>
          <w:sz w:val="20"/>
        </w:rPr>
        <w:t xml:space="preserve">Entreprenören övertar den samordning som åvilar </w:t>
      </w:r>
      <w:r w:rsidR="00A97CFF" w:rsidRPr="006D5FBE">
        <w:rPr>
          <w:b w:val="0"/>
          <w:sz w:val="20"/>
        </w:rPr>
        <w:t>Beställaren</w:t>
      </w:r>
      <w:r w:rsidRPr="006D5FBE">
        <w:rPr>
          <w:b w:val="0"/>
          <w:sz w:val="20"/>
        </w:rPr>
        <w:t xml:space="preserve"> enligt ABT 06 kap 3 § 9</w:t>
      </w:r>
      <w:r w:rsidRPr="006D5FBE">
        <w:rPr>
          <w:b w:val="0"/>
        </w:rPr>
        <w:t>.</w:t>
      </w:r>
    </w:p>
    <w:p w14:paraId="2631A90B" w14:textId="48A2FE39" w:rsidR="00217A37" w:rsidRDefault="004D3679" w:rsidP="004D3679">
      <w:pPr>
        <w:pStyle w:val="BESKbrdtext"/>
        <w:ind w:right="-86"/>
        <w:rPr>
          <w:sz w:val="20"/>
        </w:rPr>
      </w:pPr>
      <w:r w:rsidRPr="004D3679">
        <w:rPr>
          <w:sz w:val="20"/>
        </w:rPr>
        <w:t xml:space="preserve">Entreprenören svarar för att hans arbeten samordnas med </w:t>
      </w:r>
      <w:r w:rsidR="00A97CFF">
        <w:rPr>
          <w:sz w:val="20"/>
        </w:rPr>
        <w:t>Beställaren</w:t>
      </w:r>
      <w:r w:rsidRPr="004D3679">
        <w:rPr>
          <w:sz w:val="20"/>
        </w:rPr>
        <w:t>s, sidoentreprenörers och andra arbeten som redovisas under AFD.131 och AFD.133.</w:t>
      </w:r>
    </w:p>
    <w:p w14:paraId="13F69E28" w14:textId="37B6210C" w:rsidR="004D3679" w:rsidRPr="006D5FBE" w:rsidRDefault="004D3679" w:rsidP="006D5FBE">
      <w:pPr>
        <w:pStyle w:val="BESKrub5"/>
        <w:rPr>
          <w:b w:val="0"/>
          <w:sz w:val="20"/>
        </w:rPr>
      </w:pPr>
      <w:r>
        <w:t>AFD.38</w:t>
      </w:r>
      <w:r>
        <w:tab/>
        <w:t>Dagbok</w:t>
      </w:r>
      <w:r w:rsidR="006D5FBE">
        <w:br/>
      </w:r>
      <w:r w:rsidRPr="006D5FBE">
        <w:rPr>
          <w:b w:val="0"/>
          <w:sz w:val="20"/>
        </w:rPr>
        <w:t xml:space="preserve">Entreprenören ska föra en digital dagbok över omständigheter av betydelse för entreprenaden i enlighet med AMA AF 12. </w:t>
      </w:r>
      <w:r w:rsidR="00A97CFF" w:rsidRPr="006D5FBE">
        <w:rPr>
          <w:b w:val="0"/>
          <w:sz w:val="20"/>
        </w:rPr>
        <w:t>Beställaren</w:t>
      </w:r>
      <w:r w:rsidRPr="006D5FBE">
        <w:rPr>
          <w:b w:val="0"/>
          <w:sz w:val="20"/>
        </w:rPr>
        <w:t xml:space="preserve"> ska, när så begärs, erhålla digital kopia av dagboksblad.</w:t>
      </w:r>
    </w:p>
    <w:p w14:paraId="344B9B79" w14:textId="383C813B" w:rsidR="000B63A7" w:rsidRPr="006D5FBE" w:rsidRDefault="004D3679" w:rsidP="00217A37">
      <w:pPr>
        <w:pStyle w:val="BESKbrdtext"/>
        <w:spacing w:before="0"/>
        <w:rPr>
          <w:sz w:val="20"/>
        </w:rPr>
      </w:pPr>
      <w:r w:rsidRPr="006D5FBE">
        <w:rPr>
          <w:sz w:val="20"/>
        </w:rPr>
        <w:t>Dagbok ska skrivas på svenska.</w:t>
      </w:r>
    </w:p>
    <w:p w14:paraId="7799A146" w14:textId="77777777" w:rsidR="000B63A7" w:rsidRPr="004D3679" w:rsidRDefault="000B63A7" w:rsidP="004D3679">
      <w:pPr>
        <w:pStyle w:val="BESKbrdtext"/>
        <w:rPr>
          <w:sz w:val="20"/>
        </w:rPr>
      </w:pPr>
    </w:p>
    <w:p w14:paraId="4AA00B64" w14:textId="1426E817" w:rsidR="000B63A7" w:rsidRPr="000B63A7" w:rsidRDefault="000B63A7" w:rsidP="006D5FBE">
      <w:pPr>
        <w:pStyle w:val="BESKrub5"/>
        <w:spacing w:before="0"/>
        <w:rPr>
          <w:sz w:val="20"/>
        </w:rPr>
      </w:pPr>
      <w:r>
        <w:t>AFD.4</w:t>
      </w:r>
      <w:r>
        <w:tab/>
        <w:t>Tider</w:t>
      </w:r>
      <w:r w:rsidR="006D5FBE">
        <w:br/>
      </w:r>
      <w:r w:rsidRPr="006D5FBE">
        <w:rPr>
          <w:b w:val="0"/>
          <w:sz w:val="20"/>
        </w:rPr>
        <w:t xml:space="preserve">Ramavtalet gäller i 6 år från och med datum för </w:t>
      </w:r>
      <w:r w:rsidR="007D0873" w:rsidRPr="006D5FBE">
        <w:rPr>
          <w:b w:val="0"/>
          <w:sz w:val="20"/>
        </w:rPr>
        <w:t>dess</w:t>
      </w:r>
      <w:r w:rsidRPr="006D5FBE">
        <w:rPr>
          <w:b w:val="0"/>
          <w:sz w:val="20"/>
        </w:rPr>
        <w:t xml:space="preserve"> undertecknande. Därefter äger </w:t>
      </w:r>
      <w:r w:rsidR="00A97CFF" w:rsidRPr="006D5FBE">
        <w:rPr>
          <w:b w:val="0"/>
          <w:sz w:val="20"/>
        </w:rPr>
        <w:t>Beställaren</w:t>
      </w:r>
      <w:r w:rsidRPr="006D5FBE">
        <w:rPr>
          <w:b w:val="0"/>
          <w:sz w:val="20"/>
        </w:rPr>
        <w:t xml:space="preserve"> rätt att förlänga avtalet i ytterligare 2 år. Maximal ramavtalstid är därmed 8 år.</w:t>
      </w:r>
      <w:r w:rsidRPr="000B63A7">
        <w:rPr>
          <w:sz w:val="20"/>
        </w:rPr>
        <w:t xml:space="preserve"> </w:t>
      </w:r>
    </w:p>
    <w:p w14:paraId="5DD1D30A" w14:textId="77777777" w:rsidR="000B63A7" w:rsidRDefault="000B63A7" w:rsidP="00D9397E">
      <w:pPr>
        <w:pStyle w:val="BESKrub5"/>
        <w:spacing w:before="0"/>
      </w:pPr>
    </w:p>
    <w:p w14:paraId="5680E155" w14:textId="0019189C" w:rsidR="00D9397E" w:rsidRDefault="00D9397E" w:rsidP="00D9397E">
      <w:pPr>
        <w:pStyle w:val="BESKrub5"/>
        <w:spacing w:before="0"/>
      </w:pPr>
      <w:r>
        <w:lastRenderedPageBreak/>
        <w:t>AFD.41</w:t>
      </w:r>
      <w:r>
        <w:tab/>
        <w:t>Tidplan</w:t>
      </w:r>
    </w:p>
    <w:p w14:paraId="5A00F6D1" w14:textId="5C212694" w:rsidR="001E0D5E" w:rsidRDefault="00D9397E" w:rsidP="00D9397E">
      <w:pPr>
        <w:pStyle w:val="BESKbrdtext"/>
        <w:spacing w:before="0"/>
        <w:rPr>
          <w:sz w:val="20"/>
        </w:rPr>
      </w:pPr>
      <w:r w:rsidRPr="00D9397E">
        <w:rPr>
          <w:sz w:val="20"/>
        </w:rPr>
        <w:t xml:space="preserve">Entreprenören ska redovisa ett förslag till detaljerad tidplan för entreprenaden senast </w:t>
      </w:r>
    </w:p>
    <w:p w14:paraId="29516F4B" w14:textId="60B3FFE9" w:rsidR="00D9397E" w:rsidRPr="00D9397E" w:rsidRDefault="00D9397E" w:rsidP="00D9397E">
      <w:pPr>
        <w:pStyle w:val="BESKbrdtext"/>
        <w:spacing w:before="0"/>
        <w:rPr>
          <w:sz w:val="20"/>
        </w:rPr>
      </w:pPr>
      <w:r w:rsidRPr="00D9397E">
        <w:rPr>
          <w:sz w:val="20"/>
        </w:rPr>
        <w:t xml:space="preserve">vid startmötet. Tidplan upprättas därefter i samråd med </w:t>
      </w:r>
      <w:r w:rsidR="00A97CFF">
        <w:rPr>
          <w:sz w:val="20"/>
        </w:rPr>
        <w:t>Beställaren</w:t>
      </w:r>
      <w:r w:rsidRPr="00D9397E">
        <w:rPr>
          <w:sz w:val="20"/>
        </w:rPr>
        <w:t>.</w:t>
      </w:r>
    </w:p>
    <w:p w14:paraId="34275BED" w14:textId="77777777" w:rsidR="00D9397E" w:rsidRPr="00D9397E" w:rsidRDefault="00D9397E" w:rsidP="00D9397E">
      <w:pPr>
        <w:pStyle w:val="BESKbrdtext"/>
        <w:rPr>
          <w:sz w:val="20"/>
        </w:rPr>
      </w:pPr>
      <w:r w:rsidRPr="00D9397E">
        <w:rPr>
          <w:sz w:val="20"/>
        </w:rPr>
        <w:t>Avstämning av tidplan ska göras vid varje byggmöte. Tidplan ska hållas aktuell under hela entreprenadtiden.</w:t>
      </w:r>
    </w:p>
    <w:p w14:paraId="64FE581B" w14:textId="2538E56F" w:rsidR="00D9397E" w:rsidRPr="00D9397E" w:rsidRDefault="00D9397E" w:rsidP="00D9397E">
      <w:pPr>
        <w:pStyle w:val="BESKbrdtext"/>
        <w:spacing w:before="0"/>
        <w:rPr>
          <w:sz w:val="20"/>
        </w:rPr>
      </w:pPr>
      <w:r w:rsidRPr="00D9397E">
        <w:rPr>
          <w:sz w:val="20"/>
        </w:rPr>
        <w:t xml:space="preserve">Entreprenören ska senast inom en vecka efter det att hinder uppstått som enligt ABT 06 kap 4 § 3 berättigar entreprenören till förlängd kontraktstid, anmäla detta skriftligen till </w:t>
      </w:r>
      <w:r w:rsidR="00A97CFF">
        <w:rPr>
          <w:sz w:val="20"/>
        </w:rPr>
        <w:t>Beställaren</w:t>
      </w:r>
      <w:r w:rsidRPr="00D9397E">
        <w:rPr>
          <w:sz w:val="20"/>
        </w:rPr>
        <w:t xml:space="preserve">. </w:t>
      </w:r>
    </w:p>
    <w:p w14:paraId="0C86E8D1" w14:textId="69B1C427" w:rsidR="00D9397E" w:rsidRDefault="00D9397E" w:rsidP="00D9397E">
      <w:pPr>
        <w:pStyle w:val="BESKbrdtext"/>
        <w:spacing w:before="0"/>
        <w:rPr>
          <w:sz w:val="20"/>
        </w:rPr>
      </w:pPr>
      <w:r w:rsidRPr="00D9397E">
        <w:rPr>
          <w:sz w:val="20"/>
        </w:rPr>
        <w:t xml:space="preserve">I de fall entreprenören inom ovan angivna tid inte underrättat </w:t>
      </w:r>
      <w:r w:rsidR="00A97CFF">
        <w:rPr>
          <w:sz w:val="20"/>
        </w:rPr>
        <w:t>Beställaren</w:t>
      </w:r>
      <w:r w:rsidRPr="00D9397E">
        <w:rPr>
          <w:sz w:val="20"/>
        </w:rPr>
        <w:t xml:space="preserve"> om hindret, upptas inte frågan om kontraktstidens förlängning och därmed sammanhängande kostnader till prövning.</w:t>
      </w:r>
    </w:p>
    <w:p w14:paraId="21002474" w14:textId="77777777" w:rsidR="00D9397E" w:rsidRDefault="00D9397E" w:rsidP="00D9397E">
      <w:pPr>
        <w:pStyle w:val="BESKbrdtext"/>
        <w:spacing w:before="0"/>
        <w:rPr>
          <w:sz w:val="20"/>
        </w:rPr>
      </w:pPr>
    </w:p>
    <w:p w14:paraId="5D8AC46E" w14:textId="77777777" w:rsidR="00D9397E" w:rsidRDefault="00D9397E" w:rsidP="00D9397E">
      <w:pPr>
        <w:pStyle w:val="BESKrub5"/>
        <w:spacing w:before="0"/>
      </w:pPr>
      <w:r>
        <w:t>AFD.42</w:t>
      </w:r>
      <w:r>
        <w:tab/>
        <w:t>Igångsättningstid</w:t>
      </w:r>
    </w:p>
    <w:p w14:paraId="08A073D8" w14:textId="3FA20808" w:rsidR="00D9397E" w:rsidRDefault="00D9397E" w:rsidP="00D9397E">
      <w:pPr>
        <w:pStyle w:val="BESKbrdtext"/>
        <w:spacing w:before="0"/>
        <w:rPr>
          <w:sz w:val="20"/>
        </w:rPr>
      </w:pPr>
      <w:r w:rsidRPr="00D9397E">
        <w:rPr>
          <w:sz w:val="20"/>
        </w:rPr>
        <w:t>Entreprenören får påbörja arbete enligt vad som angivits i avrop.</w:t>
      </w:r>
    </w:p>
    <w:p w14:paraId="461AFE7C" w14:textId="77777777" w:rsidR="00C00D75" w:rsidRDefault="00C00D75" w:rsidP="00D9397E">
      <w:pPr>
        <w:pStyle w:val="BESKbrdtext"/>
        <w:spacing w:before="0"/>
        <w:rPr>
          <w:sz w:val="20"/>
        </w:rPr>
      </w:pPr>
    </w:p>
    <w:p w14:paraId="14DBE5B2" w14:textId="77777777" w:rsidR="00C00D75" w:rsidRDefault="00C00D75" w:rsidP="00C00D75">
      <w:pPr>
        <w:pStyle w:val="BESKrub5"/>
        <w:spacing w:before="0"/>
      </w:pPr>
      <w:r w:rsidRPr="002B7E37">
        <w:t>AF</w:t>
      </w:r>
      <w:r>
        <w:t>D.43</w:t>
      </w:r>
      <w:r w:rsidRPr="002B7E37">
        <w:tab/>
      </w:r>
      <w:r w:rsidRPr="007B0DDD">
        <w:t>Avrop</w:t>
      </w:r>
    </w:p>
    <w:p w14:paraId="530794E3" w14:textId="2521A688" w:rsidR="00C00D75" w:rsidRPr="00C00D75" w:rsidRDefault="00C00D75" w:rsidP="00C00D75">
      <w:pPr>
        <w:pStyle w:val="BESKbrdtext"/>
        <w:spacing w:before="0"/>
        <w:rPr>
          <w:sz w:val="20"/>
        </w:rPr>
      </w:pPr>
      <w:r w:rsidRPr="00C00D75">
        <w:rPr>
          <w:sz w:val="20"/>
        </w:rPr>
        <w:t xml:space="preserve">Avrop och beställning </w:t>
      </w:r>
      <w:r>
        <w:rPr>
          <w:sz w:val="20"/>
        </w:rPr>
        <w:t xml:space="preserve">av respektive delprojekt och fas </w:t>
      </w:r>
      <w:r w:rsidRPr="00C00D75">
        <w:rPr>
          <w:sz w:val="20"/>
        </w:rPr>
        <w:t xml:space="preserve">ska ske skriftligen. </w:t>
      </w:r>
    </w:p>
    <w:p w14:paraId="773631EB" w14:textId="77777777" w:rsidR="00C00D75" w:rsidRPr="00D9397E" w:rsidRDefault="00C00D75" w:rsidP="00D9397E">
      <w:pPr>
        <w:pStyle w:val="BESKbrdtext"/>
        <w:spacing w:before="0"/>
        <w:rPr>
          <w:sz w:val="20"/>
        </w:rPr>
      </w:pPr>
    </w:p>
    <w:p w14:paraId="006F8F8B" w14:textId="77777777" w:rsidR="00C00D75" w:rsidRDefault="00C00D75" w:rsidP="00C00D75">
      <w:pPr>
        <w:pStyle w:val="BESKrub5"/>
        <w:spacing w:before="0"/>
      </w:pPr>
      <w:r>
        <w:t>AFD.45</w:t>
      </w:r>
      <w:r>
        <w:tab/>
        <w:t>Färdigställandetider</w:t>
      </w:r>
    </w:p>
    <w:p w14:paraId="52E26731" w14:textId="513D18F0" w:rsidR="00C00D75" w:rsidRDefault="00C00D75" w:rsidP="00C00D75">
      <w:pPr>
        <w:pStyle w:val="BESKbrdtext"/>
        <w:spacing w:before="0"/>
        <w:rPr>
          <w:sz w:val="20"/>
        </w:rPr>
      </w:pPr>
      <w:r>
        <w:rPr>
          <w:sz w:val="20"/>
        </w:rPr>
        <w:t xml:space="preserve">Entreprenaden </w:t>
      </w:r>
      <w:r w:rsidRPr="00C00D75">
        <w:rPr>
          <w:sz w:val="20"/>
        </w:rPr>
        <w:t>ska vara färdigställd</w:t>
      </w:r>
      <w:r>
        <w:rPr>
          <w:sz w:val="20"/>
        </w:rPr>
        <w:t xml:space="preserve"> i enlighet med</w:t>
      </w:r>
      <w:r w:rsidRPr="00C00D75">
        <w:rPr>
          <w:sz w:val="20"/>
        </w:rPr>
        <w:t xml:space="preserve"> vad som angivits i avrop.</w:t>
      </w:r>
    </w:p>
    <w:p w14:paraId="2FF288F4" w14:textId="77777777" w:rsidR="00C00D75" w:rsidRDefault="00C00D75" w:rsidP="00C00D75">
      <w:pPr>
        <w:pStyle w:val="BESKbrdtext"/>
        <w:spacing w:before="0"/>
        <w:rPr>
          <w:sz w:val="20"/>
        </w:rPr>
      </w:pPr>
    </w:p>
    <w:p w14:paraId="6A89D7B3" w14:textId="77777777" w:rsidR="00C00D75" w:rsidRDefault="00C00D75" w:rsidP="00C00D75">
      <w:pPr>
        <w:pStyle w:val="BESKrub5"/>
        <w:spacing w:before="0"/>
      </w:pPr>
      <w:r>
        <w:t>AFD.46</w:t>
      </w:r>
      <w:r>
        <w:tab/>
        <w:t>Förändring av kontraktstiden</w:t>
      </w:r>
    </w:p>
    <w:p w14:paraId="4524D534" w14:textId="7F4C5A86" w:rsidR="00C00D75" w:rsidRDefault="00C00D75" w:rsidP="00C00D75">
      <w:pPr>
        <w:pStyle w:val="BESKbrdtext"/>
        <w:spacing w:before="0"/>
      </w:pPr>
      <w:r w:rsidRPr="00C00D75">
        <w:rPr>
          <w:sz w:val="20"/>
        </w:rPr>
        <w:t xml:space="preserve">Underrättelse </w:t>
      </w:r>
      <w:r w:rsidR="00384A1C">
        <w:rPr>
          <w:sz w:val="20"/>
        </w:rPr>
        <w:t xml:space="preserve">om hinder </w:t>
      </w:r>
      <w:r w:rsidRPr="00C00D75">
        <w:rPr>
          <w:sz w:val="20"/>
        </w:rPr>
        <w:t>enligt ABT 06 kap 4 § 4 ska lämnas skriftligen</w:t>
      </w:r>
      <w:r w:rsidRPr="0070754A">
        <w:t>.</w:t>
      </w:r>
    </w:p>
    <w:p w14:paraId="2F39CF33" w14:textId="77777777" w:rsidR="00623B5E" w:rsidRDefault="00623B5E" w:rsidP="00C00D75">
      <w:pPr>
        <w:pStyle w:val="BESKbrdtext"/>
        <w:spacing w:before="0"/>
      </w:pPr>
    </w:p>
    <w:p w14:paraId="3167A233" w14:textId="77777777" w:rsidR="00623B5E" w:rsidRDefault="00623B5E" w:rsidP="00623B5E">
      <w:pPr>
        <w:pStyle w:val="BESKrub6"/>
        <w:spacing w:before="0"/>
      </w:pPr>
      <w:r>
        <w:t>AFD.471</w:t>
      </w:r>
      <w:r>
        <w:tab/>
        <w:t>Garantitid för entreprenaden</w:t>
      </w:r>
    </w:p>
    <w:p w14:paraId="24B7DCA9" w14:textId="77777777" w:rsidR="00623B5E" w:rsidRDefault="00623B5E" w:rsidP="00623B5E">
      <w:pPr>
        <w:pStyle w:val="BESKbrdtext"/>
        <w:spacing w:before="0"/>
      </w:pPr>
      <w:r w:rsidRPr="00623B5E">
        <w:rPr>
          <w:sz w:val="20"/>
        </w:rPr>
        <w:t>Garantitiden enligt ABT 06 kap 4 § 7, räknas från godkänd slutbesiktning</w:t>
      </w:r>
      <w:r w:rsidRPr="00D35F44">
        <w:t>.</w:t>
      </w:r>
    </w:p>
    <w:p w14:paraId="7A4CD454" w14:textId="77777777" w:rsidR="00623B5E" w:rsidRDefault="00623B5E" w:rsidP="00C00D75">
      <w:pPr>
        <w:pStyle w:val="BESKbrdtext"/>
        <w:spacing w:before="0"/>
      </w:pPr>
    </w:p>
    <w:p w14:paraId="4C55C2A8" w14:textId="77777777" w:rsidR="002B6280" w:rsidRDefault="002B6280" w:rsidP="002B6280">
      <w:pPr>
        <w:pStyle w:val="BESKrub6"/>
        <w:spacing w:before="0"/>
      </w:pPr>
      <w:r>
        <w:t>AFD.511</w:t>
      </w:r>
      <w:r>
        <w:tab/>
        <w:t>Vite vid försening</w:t>
      </w:r>
    </w:p>
    <w:p w14:paraId="11198EA9" w14:textId="322AF71E" w:rsidR="002B6280" w:rsidRPr="002B6280" w:rsidRDefault="002B6280" w:rsidP="002B6280">
      <w:pPr>
        <w:pStyle w:val="BESKbrdtext"/>
        <w:spacing w:before="0"/>
        <w:rPr>
          <w:sz w:val="20"/>
        </w:rPr>
      </w:pPr>
      <w:r w:rsidRPr="002B6280">
        <w:rPr>
          <w:sz w:val="20"/>
        </w:rPr>
        <w:t xml:space="preserve">Vid försening av kontraktsarbetena är </w:t>
      </w:r>
      <w:r w:rsidR="00A97CFF">
        <w:rPr>
          <w:sz w:val="20"/>
        </w:rPr>
        <w:t>Beställaren</w:t>
      </w:r>
      <w:r w:rsidRPr="002B6280">
        <w:rPr>
          <w:sz w:val="20"/>
        </w:rPr>
        <w:t xml:space="preserve"> berättigad att av entreprenören erhålla</w:t>
      </w:r>
      <w:r w:rsidR="00E9657A">
        <w:rPr>
          <w:sz w:val="20"/>
        </w:rPr>
        <w:t xml:space="preserve"> vite </w:t>
      </w:r>
      <w:r w:rsidRPr="002B6280">
        <w:rPr>
          <w:sz w:val="20"/>
        </w:rPr>
        <w:t xml:space="preserve">för varje påbörjad vecka, varmed färdigställandet av kontraktsarbetena i deras helhet blivit fördröjt. </w:t>
      </w:r>
      <w:r w:rsidR="00E9657A">
        <w:rPr>
          <w:sz w:val="20"/>
        </w:rPr>
        <w:t>Vitets storlek bestäms för respektive delprojekt i samråd mellan parterna.</w:t>
      </w:r>
    </w:p>
    <w:p w14:paraId="22016987" w14:textId="33DFE9E4" w:rsidR="00865C59" w:rsidRDefault="00A97CFF" w:rsidP="00C00D75">
      <w:pPr>
        <w:pStyle w:val="BESKbrdtext"/>
        <w:spacing w:before="0"/>
        <w:rPr>
          <w:sz w:val="20"/>
        </w:rPr>
      </w:pPr>
      <w:r>
        <w:rPr>
          <w:sz w:val="20"/>
        </w:rPr>
        <w:t>Beställaren</w:t>
      </w:r>
      <w:r w:rsidR="002B6280" w:rsidRPr="002B6280">
        <w:rPr>
          <w:sz w:val="20"/>
        </w:rPr>
        <w:t xml:space="preserve"> har rätt att innehålla betalning motsvarande vitets storlek och slutl</w:t>
      </w:r>
      <w:r w:rsidR="002B6280">
        <w:rPr>
          <w:sz w:val="20"/>
        </w:rPr>
        <w:t>ig reglering av vitet sker när e</w:t>
      </w:r>
      <w:r w:rsidR="002B6280" w:rsidRPr="002B6280">
        <w:rPr>
          <w:sz w:val="20"/>
        </w:rPr>
        <w:t>ntreprenören fakturerar det utförda arbetet som vitet avser.</w:t>
      </w:r>
    </w:p>
    <w:p w14:paraId="1CEA2A84" w14:textId="45F8A03D" w:rsidR="00865C59" w:rsidRDefault="00865C59" w:rsidP="00C00D75">
      <w:pPr>
        <w:pStyle w:val="BESKbrdtext"/>
        <w:spacing w:before="0"/>
        <w:rPr>
          <w:sz w:val="20"/>
        </w:rPr>
      </w:pPr>
    </w:p>
    <w:p w14:paraId="4E53CA95" w14:textId="24543E28" w:rsidR="002B6280" w:rsidRDefault="002B6280" w:rsidP="006D5FBE">
      <w:pPr>
        <w:pStyle w:val="BESKrub6"/>
        <w:spacing w:before="0"/>
      </w:pPr>
      <w:r w:rsidRPr="00D21989">
        <w:t>AF</w:t>
      </w:r>
      <w:r>
        <w:t>D</w:t>
      </w:r>
      <w:r w:rsidRPr="00D21989">
        <w:t>.531</w:t>
      </w:r>
      <w:r w:rsidRPr="00D21989">
        <w:tab/>
        <w:t>Syn inom närliggande område</w:t>
      </w:r>
      <w:r w:rsidRPr="00D21989">
        <w:rPr>
          <w:sz w:val="18"/>
        </w:rPr>
        <w:t> </w:t>
      </w:r>
      <w:r w:rsidRPr="00D21989">
        <w:t> </w:t>
      </w:r>
      <w:r w:rsidR="006D5FBE">
        <w:br/>
      </w:r>
      <w:r w:rsidRPr="006D5FBE">
        <w:rPr>
          <w:b w:val="0"/>
          <w:sz w:val="20"/>
        </w:rPr>
        <w:t xml:space="preserve">Entreprenören och </w:t>
      </w:r>
      <w:r w:rsidR="00A97CFF" w:rsidRPr="006D5FBE">
        <w:rPr>
          <w:b w:val="0"/>
          <w:sz w:val="20"/>
        </w:rPr>
        <w:t>Beställaren</w:t>
      </w:r>
      <w:r w:rsidRPr="006D5FBE">
        <w:rPr>
          <w:b w:val="0"/>
          <w:sz w:val="20"/>
        </w:rPr>
        <w:t xml:space="preserve"> synar gemensamt arbets- och angränsande område innan arbeten påbörjas samt efter entreprenadarbetenas avslutande. </w:t>
      </w:r>
      <w:r w:rsidR="00A97CFF" w:rsidRPr="006D5FBE">
        <w:rPr>
          <w:b w:val="0"/>
          <w:sz w:val="20"/>
        </w:rPr>
        <w:t>Beställaren</w:t>
      </w:r>
      <w:r w:rsidRPr="006D5FBE">
        <w:rPr>
          <w:b w:val="0"/>
          <w:sz w:val="20"/>
        </w:rPr>
        <w:t xml:space="preserve"> kallar till syn och för protokoll.</w:t>
      </w:r>
      <w:r w:rsidRPr="002B6280">
        <w:rPr>
          <w:sz w:val="20"/>
        </w:rPr>
        <w:t xml:space="preserve"> </w:t>
      </w:r>
      <w:r w:rsidR="006D5FBE">
        <w:rPr>
          <w:sz w:val="20"/>
        </w:rPr>
        <w:br/>
      </w:r>
    </w:p>
    <w:p w14:paraId="5EA73FFE" w14:textId="5BF784FB" w:rsidR="00FC0911" w:rsidRDefault="00FC0911" w:rsidP="006D5FBE">
      <w:pPr>
        <w:pStyle w:val="BESKrub5"/>
        <w:spacing w:before="0"/>
        <w:rPr>
          <w:sz w:val="20"/>
        </w:rPr>
      </w:pPr>
      <w:r>
        <w:t>AFD.54</w:t>
      </w:r>
      <w:r>
        <w:tab/>
        <w:t>Försäkringar</w:t>
      </w:r>
      <w:r w:rsidR="006D5FBE">
        <w:br/>
      </w:r>
      <w:r w:rsidRPr="006D5FBE">
        <w:rPr>
          <w:b w:val="0"/>
          <w:sz w:val="20"/>
        </w:rPr>
        <w:t xml:space="preserve">Entreprenören ska styrka att hans allrisk- och ansvarsförsäkringar minst uppfyller ”Byggandets Kontraktskommittés beskrivning av minimiomfattning för allrisk- och ansvarsförsäkring för entreprenadverksamhet”, se AMA AF 12 bilaga 1. Därutöver ska samtliga försäkringar nedan medföra skydd enligt gängse svenska försäkringsvillkor och med </w:t>
      </w:r>
      <w:r w:rsidR="00A97CFF" w:rsidRPr="006D5FBE">
        <w:rPr>
          <w:b w:val="0"/>
          <w:sz w:val="20"/>
        </w:rPr>
        <w:t>Beställaren</w:t>
      </w:r>
      <w:r w:rsidRPr="006D5FBE">
        <w:rPr>
          <w:b w:val="0"/>
          <w:sz w:val="20"/>
        </w:rPr>
        <w:t xml:space="preserve"> som medförsäkrad (avser inte ansvarsförsäkringen). I den mån </w:t>
      </w:r>
      <w:r w:rsidR="00A97CFF" w:rsidRPr="006D5FBE">
        <w:rPr>
          <w:b w:val="0"/>
          <w:sz w:val="20"/>
        </w:rPr>
        <w:t>Beställaren</w:t>
      </w:r>
      <w:r w:rsidRPr="006D5FBE">
        <w:rPr>
          <w:b w:val="0"/>
          <w:sz w:val="20"/>
        </w:rPr>
        <w:t xml:space="preserve"> är skyldig att svara för självrisk, ska </w:t>
      </w:r>
      <w:r w:rsidR="00A97CFF" w:rsidRPr="006D5FBE">
        <w:rPr>
          <w:b w:val="0"/>
          <w:sz w:val="20"/>
        </w:rPr>
        <w:t>Beställaren</w:t>
      </w:r>
      <w:r w:rsidRPr="006D5FBE">
        <w:rPr>
          <w:b w:val="0"/>
          <w:sz w:val="20"/>
        </w:rPr>
        <w:t>s ansvar för sådan självrisk gentemot entreprenören vara begränsad till tre prisbasbelopp.</w:t>
      </w:r>
      <w:r w:rsidRPr="00FC0911">
        <w:rPr>
          <w:sz w:val="20"/>
        </w:rPr>
        <w:t xml:space="preserve"> </w:t>
      </w:r>
    </w:p>
    <w:p w14:paraId="41B58386" w14:textId="312787DD" w:rsidR="006D5FBE" w:rsidRDefault="006D5FBE" w:rsidP="006D5FBE">
      <w:pPr>
        <w:pStyle w:val="BESKbrdtext"/>
      </w:pPr>
    </w:p>
    <w:p w14:paraId="5493FB41" w14:textId="77777777" w:rsidR="006D5FBE" w:rsidRPr="006D5FBE" w:rsidRDefault="006D5FBE" w:rsidP="006D5FBE">
      <w:pPr>
        <w:pStyle w:val="BESKbrdtext"/>
      </w:pPr>
    </w:p>
    <w:p w14:paraId="069235A8" w14:textId="5460DB25" w:rsidR="00F858C8" w:rsidRPr="00F858C8" w:rsidRDefault="00F858C8" w:rsidP="00F858C8">
      <w:pPr>
        <w:pStyle w:val="BESKbrdtext"/>
        <w:rPr>
          <w:sz w:val="20"/>
        </w:rPr>
      </w:pPr>
      <w:r w:rsidRPr="00F858C8">
        <w:rPr>
          <w:sz w:val="20"/>
        </w:rPr>
        <w:lastRenderedPageBreak/>
        <w:t xml:space="preserve">I de </w:t>
      </w:r>
      <w:r>
        <w:rPr>
          <w:sz w:val="20"/>
        </w:rPr>
        <w:t>delprojekt</w:t>
      </w:r>
      <w:r w:rsidRPr="00F858C8">
        <w:rPr>
          <w:sz w:val="20"/>
        </w:rPr>
        <w:t xml:space="preserve"> där ett utökat försäkringsskydd anses krävas kommer detta att regleras i respektive </w:t>
      </w:r>
      <w:r>
        <w:rPr>
          <w:sz w:val="20"/>
        </w:rPr>
        <w:t>avrop</w:t>
      </w:r>
      <w:r w:rsidRPr="00F858C8">
        <w:rPr>
          <w:sz w:val="20"/>
        </w:rPr>
        <w:t>.</w:t>
      </w:r>
    </w:p>
    <w:p w14:paraId="514EDE6C" w14:textId="77777777" w:rsidR="00FC0911" w:rsidRPr="00FC0911" w:rsidRDefault="00FC0911" w:rsidP="00FC0911">
      <w:pPr>
        <w:pStyle w:val="BESKbrdtext"/>
        <w:rPr>
          <w:sz w:val="20"/>
        </w:rPr>
      </w:pPr>
      <w:r w:rsidRPr="00FC0911">
        <w:rPr>
          <w:sz w:val="20"/>
        </w:rPr>
        <w:t xml:space="preserve">Samtliga försäkringar ska vidmakthållas under hela entreprenadtiden samt garantitiden. </w:t>
      </w:r>
    </w:p>
    <w:p w14:paraId="59B7A555" w14:textId="47AF7203" w:rsidR="00FC0911" w:rsidRPr="00FC0911" w:rsidRDefault="00FC0911" w:rsidP="00FC0911">
      <w:pPr>
        <w:pStyle w:val="BESKbrdtext"/>
        <w:rPr>
          <w:sz w:val="20"/>
        </w:rPr>
      </w:pPr>
      <w:r w:rsidRPr="00FC0911">
        <w:rPr>
          <w:sz w:val="20"/>
        </w:rPr>
        <w:t xml:space="preserve">Bevis om att nedan nämnda försäkringar har tecknats ska överlämnas till </w:t>
      </w:r>
      <w:r w:rsidR="00A97CFF">
        <w:rPr>
          <w:sz w:val="20"/>
        </w:rPr>
        <w:t>Beställaren</w:t>
      </w:r>
      <w:r w:rsidRPr="00FC0911">
        <w:rPr>
          <w:sz w:val="20"/>
        </w:rPr>
        <w:t xml:space="preserve"> senast inom fyra veckor från </w:t>
      </w:r>
      <w:r w:rsidR="007D0873">
        <w:rPr>
          <w:sz w:val="20"/>
        </w:rPr>
        <w:t>avtal</w:t>
      </w:r>
      <w:r w:rsidRPr="00FC0911">
        <w:rPr>
          <w:sz w:val="20"/>
        </w:rPr>
        <w:t xml:space="preserve">sskrivning. Bevis om att förnyad försäkring finns ska överlämnas till </w:t>
      </w:r>
      <w:r w:rsidR="00A97CFF">
        <w:rPr>
          <w:sz w:val="20"/>
        </w:rPr>
        <w:t>Beställaren</w:t>
      </w:r>
      <w:r w:rsidRPr="00FC0911">
        <w:rPr>
          <w:sz w:val="20"/>
        </w:rPr>
        <w:t xml:space="preserve"> senast en vecka före det att försäkringen går ut. I annat fall äger </w:t>
      </w:r>
      <w:r w:rsidR="00A97CFF">
        <w:rPr>
          <w:sz w:val="20"/>
        </w:rPr>
        <w:t>Beställaren</w:t>
      </w:r>
      <w:r w:rsidRPr="00FC0911">
        <w:rPr>
          <w:sz w:val="20"/>
        </w:rPr>
        <w:t xml:space="preserve"> rätt att teckna försäkringarna på entreprenörens bekostnad.</w:t>
      </w:r>
    </w:p>
    <w:p w14:paraId="754E8E62" w14:textId="77777777" w:rsidR="00FC0911" w:rsidRPr="00FC0911" w:rsidRDefault="00FC0911" w:rsidP="00FC0911">
      <w:pPr>
        <w:pStyle w:val="BESKbrdtext"/>
        <w:rPr>
          <w:sz w:val="20"/>
        </w:rPr>
      </w:pPr>
    </w:p>
    <w:p w14:paraId="61B94401" w14:textId="77777777" w:rsidR="00FC0911" w:rsidRPr="00FC0911" w:rsidRDefault="00FC0911" w:rsidP="00FC0911">
      <w:pPr>
        <w:pStyle w:val="BESKbrdtext"/>
        <w:rPr>
          <w:sz w:val="20"/>
        </w:rPr>
      </w:pPr>
      <w:r w:rsidRPr="00FC0911">
        <w:rPr>
          <w:b/>
          <w:sz w:val="20"/>
        </w:rPr>
        <w:t xml:space="preserve">Allriskförsäkring </w:t>
      </w:r>
    </w:p>
    <w:p w14:paraId="1B72C4B0" w14:textId="77777777" w:rsidR="00FC0911" w:rsidRPr="00FC0911" w:rsidRDefault="00FC0911" w:rsidP="00FC0911">
      <w:pPr>
        <w:pStyle w:val="BESKbrdtext"/>
        <w:rPr>
          <w:sz w:val="20"/>
        </w:rPr>
      </w:pPr>
      <w:r w:rsidRPr="00FC0911">
        <w:rPr>
          <w:sz w:val="20"/>
        </w:rPr>
        <w:t>Entreprenören ska teckna allriskförsäkring för skador på entreprenaden intill dess fulla värde inklusive indexpåslag.</w:t>
      </w:r>
    </w:p>
    <w:p w14:paraId="1CF0641D" w14:textId="77777777" w:rsidR="00FC0911" w:rsidRPr="00FC0911" w:rsidRDefault="00FC0911" w:rsidP="00FC0911">
      <w:pPr>
        <w:pStyle w:val="BESKbrdtext"/>
        <w:ind w:left="0"/>
        <w:rPr>
          <w:i/>
          <w:color w:val="FF0000"/>
          <w:sz w:val="20"/>
        </w:rPr>
      </w:pPr>
    </w:p>
    <w:p w14:paraId="4D3D6DA6" w14:textId="77777777" w:rsidR="00FC0911" w:rsidRPr="00FC0911" w:rsidRDefault="00FC0911" w:rsidP="00FC0911">
      <w:pPr>
        <w:pStyle w:val="BESKbrdtext"/>
        <w:rPr>
          <w:b/>
          <w:sz w:val="20"/>
        </w:rPr>
      </w:pPr>
      <w:r w:rsidRPr="00FC0911">
        <w:rPr>
          <w:b/>
          <w:sz w:val="20"/>
        </w:rPr>
        <w:t xml:space="preserve">Ansvarsförsäkring </w:t>
      </w:r>
    </w:p>
    <w:p w14:paraId="48A44D39" w14:textId="77777777" w:rsidR="00FC0911" w:rsidRPr="00FC0911" w:rsidRDefault="00FC0911" w:rsidP="00FC0911">
      <w:pPr>
        <w:pStyle w:val="BESKbrdtext"/>
        <w:rPr>
          <w:sz w:val="20"/>
        </w:rPr>
      </w:pPr>
      <w:r w:rsidRPr="00FC0911">
        <w:rPr>
          <w:sz w:val="20"/>
        </w:rPr>
        <w:t xml:space="preserve">Entreprenören ska teckna ansvarsförsäkring med försäkringsbelopp för personskada om minst 20 miljoner kronor och för sakskada minst 20 miljoner kronor samt för ren förmögenhetsskada 2 miljoner kronor. </w:t>
      </w:r>
    </w:p>
    <w:p w14:paraId="62336E54" w14:textId="77777777" w:rsidR="00FC0911" w:rsidRPr="00FC0911" w:rsidRDefault="00FC0911" w:rsidP="00FC0911">
      <w:pPr>
        <w:pStyle w:val="BESKbrdtext"/>
        <w:rPr>
          <w:sz w:val="20"/>
        </w:rPr>
      </w:pPr>
      <w:r w:rsidRPr="00FC0911">
        <w:rPr>
          <w:sz w:val="20"/>
        </w:rPr>
        <w:t xml:space="preserve">Ansvarsförsäkringen ska inkludera: </w:t>
      </w:r>
    </w:p>
    <w:p w14:paraId="6A1C788F" w14:textId="77777777" w:rsidR="00FC0911" w:rsidRPr="00FC0911" w:rsidRDefault="00FC0911" w:rsidP="00CF48B7">
      <w:pPr>
        <w:pStyle w:val="BESKbrdtext"/>
        <w:numPr>
          <w:ilvl w:val="0"/>
          <w:numId w:val="9"/>
        </w:numPr>
        <w:spacing w:after="80"/>
        <w:rPr>
          <w:sz w:val="20"/>
        </w:rPr>
      </w:pPr>
      <w:r w:rsidRPr="00FC0911">
        <w:rPr>
          <w:sz w:val="20"/>
        </w:rPr>
        <w:t>Skydd för skada genom levererad egendom (produktansvar)</w:t>
      </w:r>
    </w:p>
    <w:p w14:paraId="6F9E8A52" w14:textId="24EFA53E" w:rsidR="00217A37" w:rsidRPr="00626598" w:rsidRDefault="00FC0911" w:rsidP="00D20249">
      <w:pPr>
        <w:pStyle w:val="BESKbrdtext"/>
        <w:numPr>
          <w:ilvl w:val="0"/>
          <w:numId w:val="9"/>
        </w:numPr>
        <w:spacing w:after="80"/>
        <w:rPr>
          <w:sz w:val="20"/>
        </w:rPr>
      </w:pPr>
      <w:r w:rsidRPr="00626598">
        <w:rPr>
          <w:sz w:val="20"/>
        </w:rPr>
        <w:t>Utökat skydd för entreprenör</w:t>
      </w:r>
    </w:p>
    <w:p w14:paraId="6F6D9CC0" w14:textId="77777777" w:rsidR="00FC0911" w:rsidRPr="00BB7863" w:rsidRDefault="00FC0911" w:rsidP="00FC0911">
      <w:pPr>
        <w:pStyle w:val="BESKbrdtext"/>
      </w:pPr>
    </w:p>
    <w:p w14:paraId="5B2374A6" w14:textId="77777777" w:rsidR="00FC0911" w:rsidRDefault="00FC0911" w:rsidP="00FC0911">
      <w:pPr>
        <w:pStyle w:val="BESKrub6"/>
        <w:spacing w:before="0"/>
      </w:pPr>
      <w:r>
        <w:t>AFD.541</w:t>
      </w:r>
      <w:r>
        <w:tab/>
        <w:t>Försäkring under garantitiden</w:t>
      </w:r>
    </w:p>
    <w:p w14:paraId="161EF18B" w14:textId="1B54BB7E" w:rsidR="00F858C8" w:rsidRDefault="00FC0911" w:rsidP="00FC0911">
      <w:pPr>
        <w:pStyle w:val="BESKbrdtext"/>
        <w:spacing w:before="0"/>
        <w:rPr>
          <w:sz w:val="20"/>
        </w:rPr>
      </w:pPr>
      <w:r w:rsidRPr="00FC0911">
        <w:rPr>
          <w:sz w:val="20"/>
        </w:rPr>
        <w:t>Försäkringarna ska tecknas och vidmakthållas så att de gäller under hela garantitiden samt intill dess garantianmärkningar har åtgärdats.</w:t>
      </w:r>
    </w:p>
    <w:p w14:paraId="7FCC8867" w14:textId="68D6ECCE" w:rsidR="002B6280" w:rsidRDefault="002B6280" w:rsidP="002B6280">
      <w:pPr>
        <w:pStyle w:val="BESKbrdtext"/>
      </w:pPr>
    </w:p>
    <w:p w14:paraId="43EBE9AA" w14:textId="77777777" w:rsidR="00CF48B7" w:rsidRDefault="00CF48B7" w:rsidP="00CF48B7">
      <w:pPr>
        <w:pStyle w:val="BESKrub6"/>
        <w:spacing w:before="0"/>
      </w:pPr>
      <w:r>
        <w:t>AFD.545</w:t>
      </w:r>
      <w:r>
        <w:tab/>
        <w:t>Byggherreansvarsförsäkring vid miljöskada</w:t>
      </w:r>
    </w:p>
    <w:p w14:paraId="56CB5918" w14:textId="22050F7E" w:rsidR="00AD16FC" w:rsidRDefault="00CF48B7" w:rsidP="00CF48B7">
      <w:pPr>
        <w:pStyle w:val="BESKbrdtext"/>
        <w:spacing w:before="0"/>
        <w:rPr>
          <w:sz w:val="20"/>
        </w:rPr>
      </w:pPr>
      <w:r w:rsidRPr="00CF48B7">
        <w:rPr>
          <w:sz w:val="20"/>
        </w:rPr>
        <w:t xml:space="preserve">Entreprenören ska ombesörja och bekosta tecknandet av byggherreansvars-försäkring </w:t>
      </w:r>
    </w:p>
    <w:p w14:paraId="4C6FF958" w14:textId="595BB63B" w:rsidR="00CF48B7" w:rsidRDefault="00CF48B7" w:rsidP="00CF48B7">
      <w:pPr>
        <w:pStyle w:val="BESKbrdtext"/>
        <w:spacing w:before="0"/>
        <w:rPr>
          <w:sz w:val="20"/>
        </w:rPr>
      </w:pPr>
      <w:r w:rsidRPr="00CF48B7">
        <w:rPr>
          <w:sz w:val="20"/>
        </w:rPr>
        <w:t xml:space="preserve">vid miljöskada under entreprenadtiden. </w:t>
      </w:r>
    </w:p>
    <w:p w14:paraId="2E6ACE4D" w14:textId="77777777" w:rsidR="00C25D8A" w:rsidRDefault="00C25D8A" w:rsidP="00CF48B7">
      <w:pPr>
        <w:pStyle w:val="BESKbrdtext"/>
        <w:spacing w:before="0"/>
        <w:rPr>
          <w:sz w:val="20"/>
        </w:rPr>
      </w:pPr>
    </w:p>
    <w:p w14:paraId="240718F9" w14:textId="77777777" w:rsidR="00035D6C" w:rsidRPr="00CF48B7" w:rsidRDefault="00035D6C" w:rsidP="00CF48B7">
      <w:pPr>
        <w:pStyle w:val="BESKbrdtext"/>
        <w:spacing w:before="0"/>
        <w:rPr>
          <w:sz w:val="20"/>
        </w:rPr>
      </w:pPr>
    </w:p>
    <w:p w14:paraId="5DFB4C57" w14:textId="72D81480" w:rsidR="00626598" w:rsidRDefault="00CF48B7" w:rsidP="00CF48B7">
      <w:pPr>
        <w:pStyle w:val="BESKbrdtext"/>
        <w:spacing w:before="0"/>
        <w:rPr>
          <w:sz w:val="20"/>
        </w:rPr>
      </w:pPr>
      <w:r w:rsidRPr="00CF48B7">
        <w:rPr>
          <w:sz w:val="20"/>
        </w:rPr>
        <w:t xml:space="preserve">Försäkringsbeloppet ska vara minst 5 miljoner kronor per skada för sak- och personskada samt 2 miljoner kronor för ren förmögenhetsskada. Dessa försäkringsbelopp ska gälla utöver de belopp avseende ansvarsförsäkring som angivits </w:t>
      </w:r>
    </w:p>
    <w:p w14:paraId="7EBD95F5" w14:textId="471A7B5C" w:rsidR="00CF48B7" w:rsidRDefault="00CF48B7" w:rsidP="00CF48B7">
      <w:pPr>
        <w:pStyle w:val="BESKbrdtext"/>
        <w:spacing w:before="0"/>
        <w:rPr>
          <w:sz w:val="20"/>
        </w:rPr>
      </w:pPr>
      <w:r w:rsidRPr="00CF48B7">
        <w:rPr>
          <w:sz w:val="20"/>
        </w:rPr>
        <w:t>i AFD.54.</w:t>
      </w:r>
    </w:p>
    <w:p w14:paraId="38C99380" w14:textId="77777777" w:rsidR="00CF48B7" w:rsidRDefault="00CF48B7" w:rsidP="00CF48B7">
      <w:pPr>
        <w:pStyle w:val="BESKrub5"/>
      </w:pPr>
      <w:r>
        <w:t>AFD.55</w:t>
      </w:r>
      <w:r>
        <w:tab/>
        <w:t>Ansvar för brandskydd</w:t>
      </w:r>
    </w:p>
    <w:p w14:paraId="7856AC0A" w14:textId="77777777" w:rsidR="00CF48B7" w:rsidRDefault="00CF48B7" w:rsidP="00CF48B7">
      <w:pPr>
        <w:pStyle w:val="BESKbrdtext"/>
        <w:ind w:right="56"/>
        <w:rPr>
          <w:sz w:val="20"/>
        </w:rPr>
      </w:pPr>
      <w:r w:rsidRPr="00CF48B7">
        <w:rPr>
          <w:sz w:val="20"/>
        </w:rPr>
        <w:t xml:space="preserve">Entreprenören ska ansvara för samordning av brandskyddet i samband med entreprenaden. </w:t>
      </w:r>
    </w:p>
    <w:p w14:paraId="282C648D" w14:textId="46F83178" w:rsidR="00CF48B7" w:rsidRPr="00CF48B7" w:rsidRDefault="00CF48B7" w:rsidP="00CF48B7">
      <w:pPr>
        <w:pStyle w:val="BESKbrdtext"/>
        <w:ind w:right="56"/>
        <w:rPr>
          <w:sz w:val="20"/>
        </w:rPr>
      </w:pPr>
      <w:r w:rsidRPr="00CF48B7">
        <w:rPr>
          <w:sz w:val="20"/>
        </w:rPr>
        <w:t xml:space="preserve">Entreprenören ska överta </w:t>
      </w:r>
      <w:r w:rsidR="00A97CFF">
        <w:rPr>
          <w:sz w:val="20"/>
        </w:rPr>
        <w:t>Beställaren</w:t>
      </w:r>
      <w:r w:rsidRPr="00CF48B7">
        <w:rPr>
          <w:sz w:val="20"/>
        </w:rPr>
        <w:t xml:space="preserve">s brandskyddsansvar. </w:t>
      </w:r>
    </w:p>
    <w:p w14:paraId="4A1A40E6" w14:textId="77777777" w:rsidR="00CF48B7" w:rsidRPr="00CF48B7" w:rsidRDefault="00CF48B7" w:rsidP="00CF48B7">
      <w:pPr>
        <w:pStyle w:val="BESKbrdtext"/>
        <w:ind w:right="56"/>
        <w:rPr>
          <w:sz w:val="20"/>
        </w:rPr>
      </w:pPr>
      <w:r w:rsidRPr="00CF48B7">
        <w:rPr>
          <w:sz w:val="20"/>
        </w:rPr>
        <w:t xml:space="preserve">Den personal hos entreprenören, underentreprenör, leverantör eller annan som entreprenören svarar för, som ska ansvara för brandskyddet och/eller utföra eller bevaka brandfarliga heta arbeten ska ha erforderlig utbildning och erfarenhet av brandskydd. Utbildningen ska vara genomförd enligt den plan som beslutats av försäkringsbolagens och SBF:s utbildningskommitté för heta arbeten. </w:t>
      </w:r>
    </w:p>
    <w:p w14:paraId="6C38A2ED" w14:textId="4EE3A390" w:rsidR="00CF48B7" w:rsidRDefault="00CF48B7" w:rsidP="00CF48B7">
      <w:pPr>
        <w:pStyle w:val="BESKbrdtext"/>
        <w:ind w:right="56"/>
        <w:rPr>
          <w:sz w:val="20"/>
        </w:rPr>
      </w:pPr>
      <w:r w:rsidRPr="00CF48B7">
        <w:rPr>
          <w:sz w:val="20"/>
        </w:rPr>
        <w:t xml:space="preserve">Entreprenören ska på begäran uppvisa intyg över genomgången utbildning. </w:t>
      </w:r>
    </w:p>
    <w:p w14:paraId="0E06AD79" w14:textId="18D70B7C" w:rsidR="006D5FBE" w:rsidRDefault="006D5FBE" w:rsidP="00CF48B7">
      <w:pPr>
        <w:pStyle w:val="BESKbrdtext"/>
        <w:ind w:right="56"/>
        <w:rPr>
          <w:sz w:val="20"/>
        </w:rPr>
      </w:pPr>
    </w:p>
    <w:p w14:paraId="0CE05EAE" w14:textId="77777777" w:rsidR="006D5FBE" w:rsidRPr="00CF48B7" w:rsidRDefault="006D5FBE" w:rsidP="00CF48B7">
      <w:pPr>
        <w:pStyle w:val="BESKbrdtext"/>
        <w:ind w:right="56"/>
        <w:rPr>
          <w:sz w:val="20"/>
        </w:rPr>
      </w:pPr>
    </w:p>
    <w:p w14:paraId="53CF431A" w14:textId="77777777" w:rsidR="00CF48B7" w:rsidRDefault="00CF48B7" w:rsidP="00CF48B7">
      <w:pPr>
        <w:pStyle w:val="BESKrub6"/>
      </w:pPr>
      <w:r>
        <w:lastRenderedPageBreak/>
        <w:t>AFD.551</w:t>
      </w:r>
      <w:r>
        <w:tab/>
        <w:t>Ansvar för brandfarliga heta arbeten</w:t>
      </w:r>
    </w:p>
    <w:p w14:paraId="514E1097" w14:textId="77777777" w:rsidR="00CF48B7" w:rsidRPr="00CF48B7" w:rsidRDefault="00CF48B7" w:rsidP="00CF48B7">
      <w:pPr>
        <w:pStyle w:val="BESKbrdtext"/>
        <w:ind w:right="56"/>
        <w:rPr>
          <w:sz w:val="20"/>
        </w:rPr>
      </w:pPr>
      <w:r w:rsidRPr="00CF48B7">
        <w:rPr>
          <w:sz w:val="20"/>
        </w:rPr>
        <w:t xml:space="preserve">Vid heta arbeten gäller Svensk brandförsvarsföreningens (SBF) säkerhetsregler för heta arbeten. </w:t>
      </w:r>
    </w:p>
    <w:p w14:paraId="3ADF4A05" w14:textId="0BC6BBD6" w:rsidR="00CF48B7" w:rsidRPr="00CF48B7" w:rsidRDefault="00CF48B7" w:rsidP="00CF48B7">
      <w:pPr>
        <w:pStyle w:val="BESKbrdtext"/>
        <w:ind w:right="56"/>
        <w:rPr>
          <w:sz w:val="20"/>
        </w:rPr>
      </w:pPr>
      <w:r w:rsidRPr="00CF48B7">
        <w:rPr>
          <w:sz w:val="20"/>
        </w:rPr>
        <w:t xml:space="preserve">Entreprenören ska till </w:t>
      </w:r>
      <w:r w:rsidR="00A97CFF">
        <w:rPr>
          <w:sz w:val="20"/>
        </w:rPr>
        <w:t>Beställaren</w:t>
      </w:r>
      <w:r w:rsidRPr="00CF48B7">
        <w:rPr>
          <w:sz w:val="20"/>
        </w:rPr>
        <w:t xml:space="preserve"> uppge namngiven person som ska vara tillståndsansvarig för samtliga heta arbeten i samband med entreprenaden. Den tillståndsansvarige ska tillse att SBF:s säkerhetsregler samt säkerhetsföreskrifterna i försäkringsvillkoren iakttas.</w:t>
      </w:r>
    </w:p>
    <w:p w14:paraId="23278180" w14:textId="77777777" w:rsidR="00CF48B7" w:rsidRDefault="00CF48B7" w:rsidP="00CF48B7">
      <w:pPr>
        <w:pStyle w:val="BESKbrdtext"/>
        <w:ind w:right="56"/>
      </w:pPr>
    </w:p>
    <w:p w14:paraId="3D9FE39E" w14:textId="77777777" w:rsidR="00CF48B7" w:rsidRDefault="00CF48B7" w:rsidP="00CF48B7">
      <w:pPr>
        <w:pStyle w:val="BESKrub7"/>
        <w:spacing w:before="0"/>
      </w:pPr>
      <w:r>
        <w:t>AFD.5512</w:t>
      </w:r>
      <w:r>
        <w:tab/>
        <w:t>Entreprenörens tillståndsansvarige</w:t>
      </w:r>
    </w:p>
    <w:p w14:paraId="39EBEF41" w14:textId="248E0599" w:rsidR="00CF48B7" w:rsidRDefault="00CF48B7" w:rsidP="00CF48B7">
      <w:pPr>
        <w:pStyle w:val="BESKbrdtext"/>
        <w:rPr>
          <w:rFonts w:cs="Arial"/>
          <w:color w:val="FF0000"/>
          <w:sz w:val="20"/>
        </w:rPr>
      </w:pPr>
      <w:r w:rsidRPr="00AD16FC">
        <w:rPr>
          <w:rFonts w:cs="Arial"/>
          <w:sz w:val="20"/>
        </w:rPr>
        <w:t>Anges vid avrop.</w:t>
      </w:r>
      <w:r w:rsidRPr="00AD16FC">
        <w:rPr>
          <w:rFonts w:cs="Arial"/>
          <w:color w:val="FF0000"/>
          <w:sz w:val="20"/>
        </w:rPr>
        <w:t xml:space="preserve"> </w:t>
      </w:r>
    </w:p>
    <w:p w14:paraId="1F49FED2" w14:textId="05245873" w:rsidR="00AD16FC" w:rsidRDefault="00AD16FC" w:rsidP="00AD16FC">
      <w:pPr>
        <w:keepNext/>
        <w:tabs>
          <w:tab w:val="left" w:pos="9356"/>
        </w:tabs>
        <w:suppressAutoHyphens/>
        <w:spacing w:before="240" w:after="60"/>
        <w:ind w:left="1418" w:right="567" w:hanging="1418"/>
        <w:outlineLvl w:val="3"/>
        <w:rPr>
          <w:rFonts w:cs="Arial"/>
          <w:b/>
          <w:kern w:val="28"/>
          <w:sz w:val="26"/>
          <w:szCs w:val="28"/>
        </w:rPr>
      </w:pPr>
      <w:r w:rsidRPr="0011138E">
        <w:rPr>
          <w:rFonts w:cs="Arial"/>
          <w:b/>
          <w:kern w:val="28"/>
          <w:sz w:val="26"/>
          <w:szCs w:val="28"/>
        </w:rPr>
        <w:t xml:space="preserve">AFD.6 </w:t>
      </w:r>
      <w:r>
        <w:rPr>
          <w:rFonts w:cs="Arial"/>
          <w:b/>
          <w:kern w:val="28"/>
          <w:sz w:val="26"/>
          <w:szCs w:val="28"/>
        </w:rPr>
        <w:tab/>
      </w:r>
      <w:r w:rsidRPr="0011138E">
        <w:rPr>
          <w:rFonts w:cs="Arial"/>
          <w:b/>
          <w:kern w:val="28"/>
          <w:sz w:val="26"/>
          <w:szCs w:val="28"/>
        </w:rPr>
        <w:t xml:space="preserve">Ekonomi </w:t>
      </w:r>
    </w:p>
    <w:p w14:paraId="2E951A78" w14:textId="1E749A13" w:rsidR="007A1E63" w:rsidRPr="007A1E63" w:rsidRDefault="007A1E63" w:rsidP="007A1E63">
      <w:pPr>
        <w:pStyle w:val="BESKbrdtext"/>
        <w:rPr>
          <w:sz w:val="20"/>
        </w:rPr>
      </w:pPr>
      <w:r w:rsidRPr="007A1E63">
        <w:rPr>
          <w:sz w:val="20"/>
        </w:rPr>
        <w:t>Entreprenaden ska drivas enligt principen me</w:t>
      </w:r>
      <w:r w:rsidR="004E7104">
        <w:rPr>
          <w:sz w:val="20"/>
        </w:rPr>
        <w:t xml:space="preserve">d öppna böcker innebärande att </w:t>
      </w:r>
      <w:r w:rsidR="00A97CFF">
        <w:rPr>
          <w:sz w:val="20"/>
        </w:rPr>
        <w:t>Beställaren</w:t>
      </w:r>
      <w:r w:rsidRPr="007A1E63">
        <w:rPr>
          <w:sz w:val="20"/>
        </w:rPr>
        <w:t xml:space="preserve"> hela tiden har full insyn och information om ekonomin i entreprenaden.</w:t>
      </w:r>
    </w:p>
    <w:p w14:paraId="5E61E933" w14:textId="29252BF0" w:rsidR="007A1E63" w:rsidRPr="007A1E63" w:rsidRDefault="007A1E63" w:rsidP="007A1E63">
      <w:pPr>
        <w:pStyle w:val="BESKbrdtext"/>
        <w:rPr>
          <w:sz w:val="20"/>
        </w:rPr>
      </w:pPr>
      <w:r w:rsidRPr="007A1E63">
        <w:rPr>
          <w:sz w:val="20"/>
        </w:rPr>
        <w:t>Entreprenören ska för samtliga faser i respektive huvuddel löpande redovisa nedlagda kostnader och upparbetad tid samt slutkostnadsprognoser. Detta ska göras månadsvis.</w:t>
      </w:r>
    </w:p>
    <w:p w14:paraId="52989C3F" w14:textId="284B16E3" w:rsidR="00762416" w:rsidRPr="009558AC" w:rsidRDefault="003A4C6C" w:rsidP="000D3995">
      <w:pPr>
        <w:pStyle w:val="BESKrub4"/>
      </w:pPr>
      <w:r w:rsidRPr="009558AC">
        <w:t>AFD.</w:t>
      </w:r>
      <w:r w:rsidR="00762416" w:rsidRPr="009558AC">
        <w:t>61</w:t>
      </w:r>
      <w:r w:rsidR="00762416" w:rsidRPr="009558AC">
        <w:tab/>
        <w:t>Ersättning</w:t>
      </w:r>
    </w:p>
    <w:p w14:paraId="1D9F4A32" w14:textId="4674727A" w:rsidR="00035D6C" w:rsidRDefault="00035D6C" w:rsidP="007A1E63">
      <w:pPr>
        <w:pStyle w:val="BESKbrdtext"/>
        <w:rPr>
          <w:rFonts w:eastAsia="Arial Unicode MS" w:cs="Arial"/>
          <w:sz w:val="20"/>
          <w:u w:color="000000"/>
        </w:rPr>
      </w:pPr>
      <w:r>
        <w:rPr>
          <w:rFonts w:eastAsia="Arial Unicode MS" w:cs="Arial"/>
          <w:color w:val="000000"/>
          <w:sz w:val="20"/>
          <w:u w:color="000000"/>
        </w:rPr>
        <w:t xml:space="preserve">Entreprenörens entreprenörsarvode i detta </w:t>
      </w:r>
      <w:r w:rsidR="007D0873">
        <w:rPr>
          <w:rFonts w:eastAsia="Arial Unicode MS" w:cs="Arial"/>
          <w:color w:val="000000"/>
          <w:sz w:val="20"/>
          <w:u w:color="000000"/>
        </w:rPr>
        <w:t>ramavtal</w:t>
      </w:r>
      <w:r>
        <w:rPr>
          <w:rFonts w:eastAsia="Arial Unicode MS" w:cs="Arial"/>
          <w:color w:val="000000"/>
          <w:sz w:val="20"/>
          <w:u w:color="000000"/>
        </w:rPr>
        <w:t xml:space="preserve"> är </w:t>
      </w:r>
      <w:r w:rsidRPr="00D64046">
        <w:rPr>
          <w:rFonts w:eastAsia="Arial Unicode MS" w:cs="Arial"/>
          <w:color w:val="FF0000"/>
          <w:sz w:val="20"/>
          <w:u w:color="000000"/>
        </w:rPr>
        <w:t>X</w:t>
      </w:r>
      <w:r>
        <w:rPr>
          <w:rFonts w:eastAsia="Arial Unicode MS" w:cs="Arial"/>
          <w:color w:val="000000"/>
          <w:sz w:val="20"/>
          <w:u w:color="000000"/>
        </w:rPr>
        <w:t xml:space="preserve"> % och läggs till grund för beräkning av fast arvode för respektive delprojekt vid beställning av </w:t>
      </w:r>
      <w:r w:rsidRPr="00D6111B">
        <w:rPr>
          <w:rFonts w:eastAsia="Arial Unicode MS" w:cs="Arial"/>
          <w:color w:val="000000"/>
          <w:sz w:val="20"/>
          <w:u w:color="000000"/>
        </w:rPr>
        <w:t xml:space="preserve">Fas </w:t>
      </w:r>
      <w:r>
        <w:rPr>
          <w:rFonts w:eastAsia="Arial Unicode MS" w:cs="Arial"/>
          <w:sz w:val="20"/>
          <w:u w:color="000000"/>
        </w:rPr>
        <w:t>3</w:t>
      </w:r>
      <w:r w:rsidRPr="00D6111B">
        <w:rPr>
          <w:rFonts w:eastAsia="Arial Unicode MS" w:cs="Arial"/>
          <w:sz w:val="20"/>
          <w:u w:color="000000"/>
        </w:rPr>
        <w:t>.</w:t>
      </w:r>
    </w:p>
    <w:p w14:paraId="6E111B0D" w14:textId="422677DF" w:rsidR="00035D6C" w:rsidRDefault="001E0D5E" w:rsidP="00035D6C">
      <w:pPr>
        <w:pStyle w:val="BESKbrdtext"/>
        <w:rPr>
          <w:sz w:val="20"/>
          <w:szCs w:val="22"/>
        </w:rPr>
      </w:pPr>
      <w:r>
        <w:rPr>
          <w:sz w:val="20"/>
          <w:u w:val="single"/>
        </w:rPr>
        <w:br/>
      </w:r>
      <w:r w:rsidR="00035D6C" w:rsidRPr="00035D6C">
        <w:rPr>
          <w:sz w:val="20"/>
          <w:u w:val="single"/>
        </w:rPr>
        <w:t>Ersättning i respektive Fas</w:t>
      </w:r>
    </w:p>
    <w:p w14:paraId="08F57A51" w14:textId="2CCB9838" w:rsidR="00035D6C" w:rsidRDefault="008422F2" w:rsidP="00035D6C">
      <w:pPr>
        <w:pStyle w:val="BESKbrdtext"/>
        <w:numPr>
          <w:ilvl w:val="0"/>
          <w:numId w:val="8"/>
        </w:numPr>
        <w:rPr>
          <w:sz w:val="20"/>
          <w:szCs w:val="22"/>
        </w:rPr>
      </w:pPr>
      <w:r>
        <w:rPr>
          <w:sz w:val="20"/>
          <w:szCs w:val="22"/>
        </w:rPr>
        <w:t xml:space="preserve">Fas 1, </w:t>
      </w:r>
      <w:r w:rsidR="00035D6C" w:rsidRPr="0024024E">
        <w:rPr>
          <w:sz w:val="20"/>
          <w:szCs w:val="22"/>
        </w:rPr>
        <w:t>Förprojekteringsfas</w:t>
      </w:r>
      <w:r w:rsidR="00035D6C">
        <w:rPr>
          <w:sz w:val="20"/>
          <w:szCs w:val="22"/>
        </w:rPr>
        <w:t xml:space="preserve"> </w:t>
      </w:r>
    </w:p>
    <w:p w14:paraId="0E123CFB" w14:textId="54A1CA1E" w:rsidR="00035D6C" w:rsidRDefault="00035D6C" w:rsidP="00035D6C">
      <w:pPr>
        <w:pStyle w:val="BESKbrdtext"/>
        <w:ind w:left="2127" w:hanging="709"/>
        <w:rPr>
          <w:sz w:val="20"/>
          <w:szCs w:val="22"/>
        </w:rPr>
      </w:pPr>
      <w:r>
        <w:rPr>
          <w:sz w:val="20"/>
          <w:szCs w:val="22"/>
        </w:rPr>
        <w:tab/>
      </w:r>
      <w:r w:rsidRPr="00035D6C">
        <w:rPr>
          <w:sz w:val="20"/>
          <w:szCs w:val="22"/>
        </w:rPr>
        <w:t xml:space="preserve">Ersättningsformen är löpande räkning mot nedlagd självkostnad mot en gemensamt upprättad budget för Fas 1 och utgör en </w:t>
      </w:r>
      <w:r w:rsidRPr="008422F2">
        <w:rPr>
          <w:b/>
          <w:i/>
          <w:sz w:val="20"/>
          <w:szCs w:val="22"/>
        </w:rPr>
        <w:t>ändring av ABT 06</w:t>
      </w:r>
      <w:r w:rsidRPr="00035D6C">
        <w:rPr>
          <w:i/>
          <w:sz w:val="20"/>
          <w:szCs w:val="22"/>
        </w:rPr>
        <w:t xml:space="preserve"> </w:t>
      </w:r>
      <w:r w:rsidRPr="008422F2">
        <w:rPr>
          <w:b/>
          <w:i/>
          <w:sz w:val="20"/>
          <w:szCs w:val="22"/>
        </w:rPr>
        <w:t>kap 6 § 9</w:t>
      </w:r>
      <w:r w:rsidRPr="008422F2">
        <w:rPr>
          <w:b/>
          <w:sz w:val="20"/>
          <w:szCs w:val="22"/>
        </w:rPr>
        <w:t>.</w:t>
      </w:r>
      <w:r w:rsidRPr="00035D6C">
        <w:rPr>
          <w:sz w:val="20"/>
          <w:szCs w:val="22"/>
        </w:rPr>
        <w:t xml:space="preserve"> Nedlagda självkostnader under Fas 1 faktureras efter upparbetning med påslag motsvarande offererat entreprenörsarvode.</w:t>
      </w:r>
    </w:p>
    <w:p w14:paraId="5DD3B411" w14:textId="77777777" w:rsidR="00035D6C" w:rsidRPr="00035D6C" w:rsidRDefault="00035D6C" w:rsidP="00035D6C">
      <w:pPr>
        <w:pStyle w:val="BESKbrdtext"/>
        <w:ind w:left="2127" w:hanging="709"/>
        <w:rPr>
          <w:sz w:val="20"/>
          <w:szCs w:val="22"/>
        </w:rPr>
      </w:pPr>
    </w:p>
    <w:p w14:paraId="7079231D" w14:textId="6B10DA6F" w:rsidR="00035D6C" w:rsidRPr="00F858C8" w:rsidRDefault="00035D6C" w:rsidP="00865C59">
      <w:pPr>
        <w:pStyle w:val="BESKbrdtext"/>
        <w:numPr>
          <w:ilvl w:val="0"/>
          <w:numId w:val="8"/>
        </w:numPr>
        <w:rPr>
          <w:sz w:val="20"/>
          <w:szCs w:val="22"/>
        </w:rPr>
      </w:pPr>
      <w:r w:rsidRPr="00F858C8">
        <w:rPr>
          <w:sz w:val="20"/>
          <w:szCs w:val="22"/>
        </w:rPr>
        <w:t>Fas 2</w:t>
      </w:r>
      <w:r w:rsidR="008422F2" w:rsidRPr="00F858C8">
        <w:rPr>
          <w:sz w:val="20"/>
          <w:szCs w:val="22"/>
        </w:rPr>
        <w:t>,</w:t>
      </w:r>
      <w:r w:rsidRPr="00F858C8">
        <w:rPr>
          <w:sz w:val="20"/>
          <w:szCs w:val="22"/>
        </w:rPr>
        <w:t xml:space="preserve"> Planerings- och detaljprojekteringsfas </w:t>
      </w:r>
    </w:p>
    <w:p w14:paraId="5289DC7D" w14:textId="5707488C" w:rsidR="00035D6C" w:rsidRDefault="00035D6C" w:rsidP="00035D6C">
      <w:pPr>
        <w:pStyle w:val="BESKbrdtext"/>
        <w:ind w:left="2138"/>
        <w:rPr>
          <w:sz w:val="20"/>
          <w:szCs w:val="22"/>
        </w:rPr>
      </w:pPr>
      <w:r w:rsidRPr="00035D6C">
        <w:rPr>
          <w:sz w:val="20"/>
          <w:szCs w:val="22"/>
        </w:rPr>
        <w:t>Ersättningsformen</w:t>
      </w:r>
      <w:r>
        <w:rPr>
          <w:sz w:val="20"/>
          <w:szCs w:val="22"/>
        </w:rPr>
        <w:t xml:space="preserve"> </w:t>
      </w:r>
      <w:r w:rsidRPr="00035D6C">
        <w:rPr>
          <w:sz w:val="20"/>
          <w:szCs w:val="22"/>
        </w:rPr>
        <w:t xml:space="preserve">är löpande räkning mot nedlagd självkostnad mot en gemensamt upprättad budget för Fas 2 och utgör </w:t>
      </w:r>
      <w:r w:rsidRPr="008422F2">
        <w:rPr>
          <w:b/>
          <w:sz w:val="20"/>
          <w:szCs w:val="22"/>
        </w:rPr>
        <w:t xml:space="preserve">en </w:t>
      </w:r>
      <w:r w:rsidRPr="008422F2">
        <w:rPr>
          <w:b/>
          <w:i/>
          <w:sz w:val="20"/>
          <w:szCs w:val="22"/>
        </w:rPr>
        <w:t>ändring av ABT 06 kap 6 § 9</w:t>
      </w:r>
      <w:r w:rsidRPr="008422F2">
        <w:rPr>
          <w:b/>
          <w:sz w:val="20"/>
          <w:szCs w:val="22"/>
        </w:rPr>
        <w:t>.</w:t>
      </w:r>
      <w:r w:rsidRPr="00035D6C">
        <w:rPr>
          <w:sz w:val="20"/>
          <w:szCs w:val="22"/>
        </w:rPr>
        <w:t xml:space="preserve"> Nedlagda självkostnader under Fas 2 läggs in i den kalkylerade entreprenadkostnaden innan beställningen undertecknas för Fas 3. Detta inne</w:t>
      </w:r>
      <w:r w:rsidR="008422F2">
        <w:rPr>
          <w:sz w:val="20"/>
          <w:szCs w:val="22"/>
        </w:rPr>
        <w:t>bär att e</w:t>
      </w:r>
      <w:r w:rsidRPr="00035D6C">
        <w:rPr>
          <w:sz w:val="20"/>
          <w:szCs w:val="22"/>
        </w:rPr>
        <w:t>ntreprenören får sitt arvode för Fas 2 i den fasta delen i Fas 3</w:t>
      </w:r>
      <w:r w:rsidR="008422F2">
        <w:rPr>
          <w:sz w:val="20"/>
          <w:szCs w:val="22"/>
        </w:rPr>
        <w:t>,</w:t>
      </w:r>
      <w:r w:rsidRPr="00035D6C">
        <w:rPr>
          <w:sz w:val="20"/>
          <w:szCs w:val="22"/>
        </w:rPr>
        <w:t xml:space="preserve"> förutsatt att beställningen för Fas 3 undertecknas. </w:t>
      </w:r>
    </w:p>
    <w:p w14:paraId="4D77101B" w14:textId="77777777" w:rsidR="0019197B" w:rsidRDefault="0019197B" w:rsidP="00035D6C">
      <w:pPr>
        <w:pStyle w:val="BESKbrdtext"/>
        <w:ind w:left="2138"/>
        <w:rPr>
          <w:sz w:val="20"/>
          <w:szCs w:val="22"/>
        </w:rPr>
      </w:pPr>
    </w:p>
    <w:p w14:paraId="473DF6FF" w14:textId="4AB95A9C" w:rsidR="00035D6C" w:rsidRDefault="00035D6C" w:rsidP="008422F2">
      <w:pPr>
        <w:pStyle w:val="BESKbrdtext"/>
        <w:ind w:left="2138"/>
        <w:rPr>
          <w:sz w:val="20"/>
          <w:szCs w:val="22"/>
        </w:rPr>
      </w:pPr>
      <w:r w:rsidRPr="00035D6C">
        <w:rPr>
          <w:sz w:val="20"/>
          <w:szCs w:val="22"/>
        </w:rPr>
        <w:t>Om huvudde</w:t>
      </w:r>
      <w:r w:rsidR="008422F2">
        <w:rPr>
          <w:sz w:val="20"/>
          <w:szCs w:val="22"/>
        </w:rPr>
        <w:t>len inte går in i Fas 3 så har e</w:t>
      </w:r>
      <w:r w:rsidRPr="00035D6C">
        <w:rPr>
          <w:sz w:val="20"/>
          <w:szCs w:val="22"/>
        </w:rPr>
        <w:t>ntreprenören</w:t>
      </w:r>
      <w:r w:rsidR="008422F2">
        <w:rPr>
          <w:sz w:val="20"/>
          <w:szCs w:val="22"/>
        </w:rPr>
        <w:t xml:space="preserve">, </w:t>
      </w:r>
      <w:r w:rsidR="008422F2" w:rsidRPr="008422F2">
        <w:rPr>
          <w:b/>
          <w:i/>
          <w:sz w:val="20"/>
        </w:rPr>
        <w:t>med ändring av ABT 06 kap 6 § 11</w:t>
      </w:r>
      <w:r w:rsidR="008422F2">
        <w:rPr>
          <w:sz w:val="20"/>
        </w:rPr>
        <w:t>,</w:t>
      </w:r>
      <w:r w:rsidRPr="00035D6C">
        <w:rPr>
          <w:sz w:val="20"/>
          <w:szCs w:val="22"/>
        </w:rPr>
        <w:t xml:space="preserve"> </w:t>
      </w:r>
      <w:r w:rsidR="008422F2">
        <w:rPr>
          <w:sz w:val="20"/>
          <w:szCs w:val="22"/>
        </w:rPr>
        <w:t>inte rätt</w:t>
      </w:r>
      <w:r w:rsidR="008422F2" w:rsidRPr="008422F2">
        <w:rPr>
          <w:sz w:val="20"/>
          <w:szCs w:val="22"/>
        </w:rPr>
        <w:t xml:space="preserve"> till någon ersättning för utebliven vinst eller </w:t>
      </w:r>
      <w:r w:rsidR="008422F2" w:rsidRPr="0019197B">
        <w:rPr>
          <w:sz w:val="20"/>
          <w:szCs w:val="22"/>
        </w:rPr>
        <w:t xml:space="preserve">motsvarande utan enbart rätt till ersättning för </w:t>
      </w:r>
      <w:r w:rsidRPr="0019197B">
        <w:rPr>
          <w:sz w:val="20"/>
          <w:szCs w:val="22"/>
        </w:rPr>
        <w:t>nedlagda självkostnader under Fas 2, samt rätt till ett påslag på 5 % för externa konsulter och underentreprenörer.</w:t>
      </w:r>
      <w:r w:rsidRPr="00035D6C">
        <w:rPr>
          <w:sz w:val="20"/>
          <w:szCs w:val="22"/>
        </w:rPr>
        <w:t xml:space="preserve"> Detta faktureras om och när </w:t>
      </w:r>
      <w:r w:rsidR="008422F2">
        <w:rPr>
          <w:sz w:val="20"/>
          <w:szCs w:val="22"/>
        </w:rPr>
        <w:t>delprojektet</w:t>
      </w:r>
      <w:r w:rsidRPr="00035D6C">
        <w:rPr>
          <w:sz w:val="20"/>
          <w:szCs w:val="22"/>
        </w:rPr>
        <w:t xml:space="preserve"> avbryts</w:t>
      </w:r>
      <w:r w:rsidR="008422F2">
        <w:rPr>
          <w:sz w:val="20"/>
          <w:szCs w:val="22"/>
        </w:rPr>
        <w:t xml:space="preserve"> eller avbeställs</w:t>
      </w:r>
      <w:r w:rsidRPr="00035D6C">
        <w:rPr>
          <w:sz w:val="20"/>
          <w:szCs w:val="22"/>
        </w:rPr>
        <w:t xml:space="preserve">. </w:t>
      </w:r>
      <w:r w:rsidR="00A97CFF">
        <w:rPr>
          <w:sz w:val="20"/>
          <w:szCs w:val="22"/>
        </w:rPr>
        <w:t>Beställaren</w:t>
      </w:r>
      <w:r w:rsidR="008422F2" w:rsidRPr="008422F2">
        <w:rPr>
          <w:sz w:val="20"/>
          <w:szCs w:val="22"/>
        </w:rPr>
        <w:t xml:space="preserve"> betalar då nedlagda kostnader enligt självkostnadsprincipen enligt ABT 06 kap 6 § 9 med de ändringar som framgår av detta </w:t>
      </w:r>
      <w:r w:rsidR="007D0873">
        <w:rPr>
          <w:sz w:val="20"/>
          <w:szCs w:val="22"/>
        </w:rPr>
        <w:t>ramavtal</w:t>
      </w:r>
      <w:r w:rsidR="008422F2" w:rsidRPr="008422F2">
        <w:rPr>
          <w:sz w:val="20"/>
          <w:szCs w:val="22"/>
        </w:rPr>
        <w:t xml:space="preserve"> och övertar </w:t>
      </w:r>
      <w:r w:rsidR="008422F2" w:rsidRPr="008422F2">
        <w:rPr>
          <w:b/>
          <w:i/>
          <w:sz w:val="20"/>
          <w:szCs w:val="22"/>
        </w:rPr>
        <w:t>med ändring av ABT 06 kap 1 § 14</w:t>
      </w:r>
      <w:r w:rsidR="008422F2" w:rsidRPr="008422F2">
        <w:rPr>
          <w:sz w:val="20"/>
          <w:szCs w:val="22"/>
        </w:rPr>
        <w:t xml:space="preserve"> nyttjande- och äganderätten till de handlingar som tagits fram för huvuddelen som betalats ersättning för, vilka handlingar omedelbart ska överlämnas till </w:t>
      </w:r>
      <w:r w:rsidR="00A97CFF">
        <w:rPr>
          <w:sz w:val="20"/>
          <w:szCs w:val="22"/>
        </w:rPr>
        <w:t>Beställaren</w:t>
      </w:r>
      <w:r w:rsidR="008422F2" w:rsidRPr="008422F2">
        <w:rPr>
          <w:sz w:val="20"/>
          <w:szCs w:val="22"/>
        </w:rPr>
        <w:t xml:space="preserve"> i </w:t>
      </w:r>
      <w:proofErr w:type="spellStart"/>
      <w:r w:rsidR="008422F2" w:rsidRPr="008422F2">
        <w:rPr>
          <w:sz w:val="20"/>
          <w:szCs w:val="22"/>
        </w:rPr>
        <w:t>redigerbart</w:t>
      </w:r>
      <w:proofErr w:type="spellEnd"/>
      <w:r w:rsidR="008422F2" w:rsidRPr="008422F2">
        <w:rPr>
          <w:sz w:val="20"/>
          <w:szCs w:val="22"/>
        </w:rPr>
        <w:t xml:space="preserve"> skick.</w:t>
      </w:r>
    </w:p>
    <w:p w14:paraId="704F9CF7" w14:textId="77777777" w:rsidR="008422F2" w:rsidRDefault="008422F2" w:rsidP="008422F2">
      <w:pPr>
        <w:pStyle w:val="BESKbrdtext"/>
        <w:ind w:left="2138"/>
        <w:rPr>
          <w:sz w:val="20"/>
          <w:szCs w:val="22"/>
        </w:rPr>
      </w:pPr>
    </w:p>
    <w:p w14:paraId="7339CCC1" w14:textId="26504A53" w:rsidR="00035D6C" w:rsidRPr="008422F2" w:rsidRDefault="00035D6C" w:rsidP="008422F2">
      <w:pPr>
        <w:pStyle w:val="BESKbrdtext"/>
        <w:numPr>
          <w:ilvl w:val="0"/>
          <w:numId w:val="8"/>
        </w:numPr>
      </w:pPr>
      <w:r w:rsidRPr="0024024E">
        <w:rPr>
          <w:sz w:val="20"/>
          <w:szCs w:val="22"/>
        </w:rPr>
        <w:lastRenderedPageBreak/>
        <w:t xml:space="preserve">Fas 3 </w:t>
      </w:r>
      <w:r>
        <w:rPr>
          <w:sz w:val="20"/>
          <w:szCs w:val="22"/>
        </w:rPr>
        <w:t>Utbyggnads</w:t>
      </w:r>
      <w:r w:rsidRPr="0024024E">
        <w:rPr>
          <w:sz w:val="20"/>
          <w:szCs w:val="22"/>
        </w:rPr>
        <w:t>-, överlämnings- och garantifas</w:t>
      </w:r>
    </w:p>
    <w:p w14:paraId="5D836F2F" w14:textId="77777777" w:rsidR="008422F2" w:rsidRPr="008422F2" w:rsidRDefault="008422F2" w:rsidP="008422F2">
      <w:pPr>
        <w:pStyle w:val="BESKbrdtext"/>
        <w:ind w:left="2138"/>
        <w:rPr>
          <w:sz w:val="20"/>
          <w:szCs w:val="22"/>
        </w:rPr>
      </w:pPr>
      <w:r w:rsidRPr="008422F2">
        <w:rPr>
          <w:sz w:val="20"/>
          <w:szCs w:val="22"/>
        </w:rPr>
        <w:t xml:space="preserve">Ersättningsformen för Fas 3 utgör en </w:t>
      </w:r>
      <w:r w:rsidRPr="008422F2">
        <w:rPr>
          <w:b/>
          <w:i/>
          <w:sz w:val="20"/>
          <w:szCs w:val="22"/>
        </w:rPr>
        <w:t>ändring av ABT 06 kap 6 § 9</w:t>
      </w:r>
      <w:r w:rsidRPr="008422F2">
        <w:rPr>
          <w:sz w:val="20"/>
          <w:szCs w:val="22"/>
        </w:rPr>
        <w:t xml:space="preserve"> och består av en rörlig del och en fast del enligt vad som närmare framgår nedan.</w:t>
      </w:r>
    </w:p>
    <w:p w14:paraId="164D4CAC" w14:textId="79F5A86B" w:rsidR="008422F2" w:rsidRPr="008422F2" w:rsidRDefault="008422F2" w:rsidP="008422F2">
      <w:pPr>
        <w:pStyle w:val="BESKbrdtext"/>
        <w:ind w:left="2138"/>
        <w:rPr>
          <w:sz w:val="20"/>
          <w:szCs w:val="22"/>
        </w:rPr>
      </w:pPr>
      <w:r w:rsidRPr="008422F2">
        <w:rPr>
          <w:sz w:val="20"/>
          <w:szCs w:val="22"/>
        </w:rPr>
        <w:t xml:space="preserve">Den rörliga delen ersätts på löpande räkning mot nedlagd självkostnad och styrs mot </w:t>
      </w:r>
      <w:r>
        <w:rPr>
          <w:sz w:val="20"/>
          <w:szCs w:val="22"/>
        </w:rPr>
        <w:t>målbudgeten som tas fram under F</w:t>
      </w:r>
      <w:r w:rsidRPr="008422F2">
        <w:rPr>
          <w:sz w:val="20"/>
          <w:szCs w:val="22"/>
        </w:rPr>
        <w:t xml:space="preserve">as 2. </w:t>
      </w:r>
    </w:p>
    <w:p w14:paraId="2E8319DC" w14:textId="77777777" w:rsidR="008422F2" w:rsidRPr="008422F2" w:rsidRDefault="008422F2" w:rsidP="008422F2">
      <w:pPr>
        <w:pStyle w:val="BESKbrdtext"/>
        <w:ind w:left="2138"/>
        <w:rPr>
          <w:sz w:val="20"/>
          <w:szCs w:val="22"/>
        </w:rPr>
      </w:pPr>
      <w:r w:rsidRPr="008422F2">
        <w:rPr>
          <w:sz w:val="20"/>
          <w:szCs w:val="22"/>
        </w:rPr>
        <w:t xml:space="preserve">Den fasta delen utgörs av ett fast arvode i kronor som räknas fram innan beställningen för Fas 3 undertecknas. Det sker genom att entreprenörsarvodet omvandlas och beräknas mot den fastlagda målbudgeten.  </w:t>
      </w:r>
    </w:p>
    <w:p w14:paraId="7683C950" w14:textId="77777777" w:rsidR="008422F2" w:rsidRPr="008422F2" w:rsidRDefault="008422F2" w:rsidP="008422F2">
      <w:pPr>
        <w:pStyle w:val="BESKbrdtext"/>
        <w:ind w:left="2138"/>
        <w:rPr>
          <w:sz w:val="20"/>
          <w:szCs w:val="22"/>
        </w:rPr>
      </w:pPr>
      <w:r w:rsidRPr="008422F2">
        <w:rPr>
          <w:sz w:val="20"/>
          <w:szCs w:val="22"/>
        </w:rPr>
        <w:t xml:space="preserve">Det fasta arvodet, entreprenörsarvodet, är fast och påverkas inte av om verklig självkostnad för produktion blir högre eller lägre än den fastlagda målbudgeten.  </w:t>
      </w:r>
    </w:p>
    <w:p w14:paraId="38CEEB56" w14:textId="01A86637" w:rsidR="008422F2" w:rsidRPr="008422F2" w:rsidRDefault="008422F2" w:rsidP="008422F2">
      <w:pPr>
        <w:pStyle w:val="BESKbrdtext"/>
        <w:ind w:left="2138"/>
        <w:rPr>
          <w:sz w:val="20"/>
          <w:szCs w:val="22"/>
        </w:rPr>
      </w:pPr>
      <w:r w:rsidRPr="008422F2">
        <w:rPr>
          <w:sz w:val="20"/>
          <w:szCs w:val="22"/>
        </w:rPr>
        <w:t>Under Fas 3 ändras det fasta entreprenörsarvodet endast om entreprenadens arbetsområde fö</w:t>
      </w:r>
      <w:r>
        <w:rPr>
          <w:sz w:val="20"/>
          <w:szCs w:val="22"/>
        </w:rPr>
        <w:t xml:space="preserve">rändras på grund av </w:t>
      </w:r>
      <w:r w:rsidR="00A97CFF">
        <w:rPr>
          <w:sz w:val="20"/>
          <w:szCs w:val="22"/>
        </w:rPr>
        <w:t>Beställaren</w:t>
      </w:r>
      <w:r w:rsidRPr="008422F2">
        <w:rPr>
          <w:sz w:val="20"/>
          <w:szCs w:val="22"/>
        </w:rPr>
        <w:t xml:space="preserve">s beslut. </w:t>
      </w:r>
    </w:p>
    <w:p w14:paraId="7140283E" w14:textId="75272405" w:rsidR="008422F2" w:rsidRPr="008422F2" w:rsidRDefault="008422F2" w:rsidP="008422F2">
      <w:pPr>
        <w:pStyle w:val="BESKbrdtext"/>
        <w:ind w:left="2138"/>
        <w:rPr>
          <w:sz w:val="20"/>
          <w:szCs w:val="22"/>
        </w:rPr>
      </w:pPr>
      <w:r w:rsidRPr="008422F2">
        <w:rPr>
          <w:sz w:val="20"/>
          <w:szCs w:val="22"/>
        </w:rPr>
        <w:t>Fakturering sker månadsvis efter avstämning mot budget enligt överenskommen och godkänd betalplan i samtliga faser.</w:t>
      </w:r>
    </w:p>
    <w:p w14:paraId="3AE6B62F" w14:textId="29BF5A2F" w:rsidR="00035D6C" w:rsidRDefault="00035D6C" w:rsidP="00035D6C">
      <w:pPr>
        <w:spacing w:before="120"/>
        <w:outlineLvl w:val="0"/>
        <w:rPr>
          <w:rFonts w:eastAsia="Arial Unicode MS" w:cs="Arial"/>
          <w:b/>
          <w:color w:val="000000"/>
          <w:szCs w:val="22"/>
          <w:u w:color="000000"/>
        </w:rPr>
      </w:pPr>
      <w:r>
        <w:tab/>
      </w:r>
    </w:p>
    <w:p w14:paraId="296FF9E7" w14:textId="287B62B2" w:rsidR="008422F2" w:rsidRDefault="008422F2" w:rsidP="008422F2">
      <w:pPr>
        <w:pStyle w:val="BESKbrdtext"/>
        <w:rPr>
          <w:sz w:val="20"/>
          <w:u w:val="single"/>
        </w:rPr>
      </w:pPr>
      <w:r>
        <w:rPr>
          <w:sz w:val="20"/>
          <w:u w:val="single"/>
        </w:rPr>
        <w:t>Öppna böcker – öppen redovisning</w:t>
      </w:r>
    </w:p>
    <w:p w14:paraId="28BC271B" w14:textId="77777777" w:rsidR="00CE12BA" w:rsidRPr="00CE12BA" w:rsidRDefault="00CE12BA" w:rsidP="00CE12BA">
      <w:pPr>
        <w:pStyle w:val="BESKbrdtext"/>
        <w:rPr>
          <w:sz w:val="20"/>
        </w:rPr>
      </w:pPr>
      <w:r w:rsidRPr="00CE12BA">
        <w:rPr>
          <w:sz w:val="20"/>
        </w:rPr>
        <w:t>För att uppnå kostnadseffektivitet och kontroll i samtliga faser ska entreprenaden drivas enligt principen "öppna böcker". Det innebär att parterna har full insyn i projektekonomin och har därigenom insyn och delaktighet i arbetet med kostnadsberäkningar, alternativkalkyler, inköp, uppföljning etc.</w:t>
      </w:r>
    </w:p>
    <w:p w14:paraId="55350E19" w14:textId="7EDB9F64" w:rsidR="00CE12BA" w:rsidRPr="00CE12BA" w:rsidRDefault="00BB18A8" w:rsidP="00CE12BA">
      <w:pPr>
        <w:pStyle w:val="BESKbrdtext"/>
        <w:rPr>
          <w:sz w:val="20"/>
        </w:rPr>
      </w:pPr>
      <w:r>
        <w:rPr>
          <w:sz w:val="20"/>
        </w:rPr>
        <w:t>Den ö</w:t>
      </w:r>
      <w:r w:rsidR="00CE12BA" w:rsidRPr="00CE12BA">
        <w:rPr>
          <w:sz w:val="20"/>
        </w:rPr>
        <w:t>ppn</w:t>
      </w:r>
      <w:r>
        <w:rPr>
          <w:sz w:val="20"/>
        </w:rPr>
        <w:t xml:space="preserve">a redovisning ska ge </w:t>
      </w:r>
      <w:r w:rsidR="00A97CFF">
        <w:rPr>
          <w:sz w:val="20"/>
        </w:rPr>
        <w:t>Beställaren</w:t>
      </w:r>
      <w:r w:rsidR="00CE12BA" w:rsidRPr="00CE12BA">
        <w:rPr>
          <w:sz w:val="20"/>
        </w:rPr>
        <w:t xml:space="preserve"> möjlighet att få insyn i entreprenaden</w:t>
      </w:r>
      <w:r>
        <w:rPr>
          <w:sz w:val="20"/>
        </w:rPr>
        <w:t>s verkliga kostnader hos e</w:t>
      </w:r>
      <w:r w:rsidR="00CE12BA" w:rsidRPr="00CE12BA">
        <w:rPr>
          <w:sz w:val="20"/>
        </w:rPr>
        <w:t xml:space="preserve">ntreprenören samt underentreprenörer, leverantörer och konsulter som kontrakterats av entreprenören med samma </w:t>
      </w:r>
      <w:r w:rsidR="00156CB3">
        <w:rPr>
          <w:sz w:val="20"/>
        </w:rPr>
        <w:t>samverkan</w:t>
      </w:r>
      <w:r w:rsidR="00CE12BA" w:rsidRPr="00CE12BA">
        <w:rPr>
          <w:sz w:val="20"/>
        </w:rPr>
        <w:t>upplägg.</w:t>
      </w:r>
    </w:p>
    <w:p w14:paraId="6F6AC65F" w14:textId="77777777" w:rsidR="00CE12BA" w:rsidRPr="00CE12BA" w:rsidRDefault="00CE12BA" w:rsidP="00CE12BA">
      <w:pPr>
        <w:pStyle w:val="BESKbrdtext"/>
        <w:rPr>
          <w:sz w:val="20"/>
        </w:rPr>
      </w:pPr>
      <w:r w:rsidRPr="00CE12BA">
        <w:rPr>
          <w:sz w:val="20"/>
        </w:rPr>
        <w:t xml:space="preserve">Motiven för att ha en öppen och ärlig redovisning av projektekonomin är: </w:t>
      </w:r>
    </w:p>
    <w:p w14:paraId="38BA548F" w14:textId="588A6005" w:rsidR="000B63A7" w:rsidRPr="00217A37" w:rsidRDefault="00BB18A8" w:rsidP="00865C59">
      <w:pPr>
        <w:pStyle w:val="BESKbrdtext"/>
        <w:numPr>
          <w:ilvl w:val="0"/>
          <w:numId w:val="8"/>
        </w:numPr>
        <w:rPr>
          <w:sz w:val="20"/>
          <w:szCs w:val="22"/>
        </w:rPr>
      </w:pPr>
      <w:r w:rsidRPr="00217A37">
        <w:rPr>
          <w:sz w:val="20"/>
          <w:szCs w:val="22"/>
        </w:rPr>
        <w:t>Att kunna jämföra kalkylerade kostnader mot verkliga kostnader</w:t>
      </w:r>
      <w:r w:rsidR="00CE12BA" w:rsidRPr="00217A37">
        <w:rPr>
          <w:sz w:val="20"/>
          <w:szCs w:val="22"/>
        </w:rPr>
        <w:t xml:space="preserve"> då vi gemensamt har kontroll över budget, status och prognos för att säkra att våra investeringar kan genomföras</w:t>
      </w:r>
      <w:r w:rsidR="000B63A7" w:rsidRPr="00217A37">
        <w:rPr>
          <w:sz w:val="20"/>
          <w:szCs w:val="22"/>
        </w:rPr>
        <w:t>.</w:t>
      </w:r>
    </w:p>
    <w:p w14:paraId="2701B70D" w14:textId="616BE75E" w:rsidR="00BB18A8" w:rsidRPr="00F858C8" w:rsidRDefault="00BB18A8" w:rsidP="00865C59">
      <w:pPr>
        <w:pStyle w:val="BESKbrdtext"/>
        <w:numPr>
          <w:ilvl w:val="0"/>
          <w:numId w:val="8"/>
        </w:numPr>
        <w:rPr>
          <w:sz w:val="20"/>
          <w:szCs w:val="22"/>
        </w:rPr>
      </w:pPr>
      <w:r w:rsidRPr="00F858C8">
        <w:rPr>
          <w:sz w:val="20"/>
          <w:szCs w:val="22"/>
        </w:rPr>
        <w:t xml:space="preserve">Att öka kostnadsmedvetandet och förståelsen för gemensamt utfall mot budget </w:t>
      </w:r>
    </w:p>
    <w:p w14:paraId="3E2B6802" w14:textId="6B843F4D" w:rsidR="00BB18A8" w:rsidRPr="00BB18A8" w:rsidRDefault="00BB18A8" w:rsidP="00865C59">
      <w:pPr>
        <w:pStyle w:val="BESKbrdtext"/>
        <w:numPr>
          <w:ilvl w:val="0"/>
          <w:numId w:val="8"/>
        </w:numPr>
        <w:rPr>
          <w:sz w:val="20"/>
          <w:szCs w:val="22"/>
        </w:rPr>
      </w:pPr>
      <w:r w:rsidRPr="00BB18A8">
        <w:rPr>
          <w:sz w:val="20"/>
          <w:szCs w:val="22"/>
        </w:rPr>
        <w:t xml:space="preserve">Att bygga förtroende för varandra i ekonomiska frågor och att ge ett trovärdigt underlag vid framtagandet av kalkylerna för respektive </w:t>
      </w:r>
      <w:r>
        <w:rPr>
          <w:sz w:val="20"/>
          <w:szCs w:val="22"/>
        </w:rPr>
        <w:t>del</w:t>
      </w:r>
      <w:r w:rsidRPr="00BB18A8">
        <w:rPr>
          <w:sz w:val="20"/>
          <w:szCs w:val="22"/>
        </w:rPr>
        <w:t xml:space="preserve">projekt </w:t>
      </w:r>
    </w:p>
    <w:p w14:paraId="20BFF5A0" w14:textId="77777777" w:rsidR="00CE12BA" w:rsidRPr="00CE12BA" w:rsidRDefault="00CE12BA" w:rsidP="00CE12BA">
      <w:pPr>
        <w:pStyle w:val="BESKbrdtext"/>
        <w:numPr>
          <w:ilvl w:val="0"/>
          <w:numId w:val="8"/>
        </w:numPr>
        <w:rPr>
          <w:sz w:val="20"/>
          <w:szCs w:val="22"/>
        </w:rPr>
      </w:pPr>
      <w:r w:rsidRPr="00CE12BA">
        <w:rPr>
          <w:sz w:val="20"/>
          <w:szCs w:val="22"/>
        </w:rPr>
        <w:t>Att bereda entreprenadens inköp av varor och tjänster för att göra de mest prisvärda inköpen och att få full insyn i verkliga kostnader genom att de så kallade bakbonusarna och andra rabatter kommer entreprenaden tillgodo</w:t>
      </w:r>
    </w:p>
    <w:p w14:paraId="7F3EADA0" w14:textId="719CDE86" w:rsidR="00CE12BA" w:rsidRPr="00CE12BA" w:rsidRDefault="00CE12BA" w:rsidP="00CE12BA">
      <w:pPr>
        <w:pStyle w:val="BESKbrdtext"/>
        <w:numPr>
          <w:ilvl w:val="0"/>
          <w:numId w:val="8"/>
        </w:numPr>
        <w:rPr>
          <w:sz w:val="20"/>
          <w:szCs w:val="22"/>
        </w:rPr>
      </w:pPr>
      <w:r w:rsidRPr="00CE12BA">
        <w:rPr>
          <w:sz w:val="20"/>
          <w:szCs w:val="22"/>
        </w:rPr>
        <w:t xml:space="preserve">Att i detalj kunna visa och förklara hur entreprenadens ekonomiska medel har använts i respektive </w:t>
      </w:r>
      <w:r w:rsidR="00BB18A8">
        <w:rPr>
          <w:sz w:val="20"/>
          <w:szCs w:val="22"/>
        </w:rPr>
        <w:t>d</w:t>
      </w:r>
      <w:r w:rsidRPr="00CE12BA">
        <w:rPr>
          <w:sz w:val="20"/>
          <w:szCs w:val="22"/>
        </w:rPr>
        <w:t>el</w:t>
      </w:r>
      <w:r w:rsidR="00BB18A8">
        <w:rPr>
          <w:sz w:val="20"/>
          <w:szCs w:val="22"/>
        </w:rPr>
        <w:t>projekt,</w:t>
      </w:r>
      <w:r w:rsidRPr="00CE12BA">
        <w:rPr>
          <w:sz w:val="20"/>
          <w:szCs w:val="22"/>
        </w:rPr>
        <w:t xml:space="preserve"> vilket skapar en djupare insikt och större förståelse för tagna beslut</w:t>
      </w:r>
      <w:r w:rsidR="00BB18A8">
        <w:rPr>
          <w:sz w:val="20"/>
          <w:szCs w:val="22"/>
        </w:rPr>
        <w:t>.</w:t>
      </w:r>
    </w:p>
    <w:p w14:paraId="20860ADA" w14:textId="77777777" w:rsidR="00CE12BA" w:rsidRDefault="00CE12BA" w:rsidP="008422F2">
      <w:pPr>
        <w:pStyle w:val="BESKbrdtext"/>
        <w:rPr>
          <w:sz w:val="20"/>
          <w:u w:val="single"/>
        </w:rPr>
      </w:pPr>
    </w:p>
    <w:p w14:paraId="06E42D84" w14:textId="77777777" w:rsidR="00BB18A8" w:rsidRPr="00BB18A8" w:rsidRDefault="00BB18A8" w:rsidP="00BB18A8">
      <w:pPr>
        <w:pStyle w:val="BESKbrdtext"/>
        <w:rPr>
          <w:sz w:val="20"/>
          <w:u w:val="single"/>
        </w:rPr>
      </w:pPr>
      <w:r w:rsidRPr="00BB18A8">
        <w:rPr>
          <w:sz w:val="20"/>
          <w:u w:val="single"/>
        </w:rPr>
        <w:t xml:space="preserve">Självkostnad </w:t>
      </w:r>
    </w:p>
    <w:p w14:paraId="7AB2DDDE" w14:textId="25DEB6A5" w:rsidR="00BB18A8" w:rsidRDefault="00BB18A8" w:rsidP="00BB18A8">
      <w:pPr>
        <w:pStyle w:val="BESKbrdtext"/>
        <w:numPr>
          <w:ilvl w:val="0"/>
          <w:numId w:val="8"/>
        </w:numPr>
        <w:rPr>
          <w:sz w:val="20"/>
          <w:szCs w:val="22"/>
        </w:rPr>
      </w:pPr>
      <w:r w:rsidRPr="00BB18A8">
        <w:rPr>
          <w:sz w:val="20"/>
          <w:szCs w:val="22"/>
        </w:rPr>
        <w:t>Självkostnad tid = verklig kostnad för arbetad redovisad tid (respektive</w:t>
      </w:r>
      <w:r>
        <w:rPr>
          <w:sz w:val="20"/>
          <w:szCs w:val="22"/>
        </w:rPr>
        <w:t xml:space="preserve"> roll</w:t>
      </w:r>
      <w:r w:rsidRPr="00BB18A8">
        <w:rPr>
          <w:sz w:val="20"/>
          <w:szCs w:val="22"/>
        </w:rPr>
        <w:t xml:space="preserve">s verkliga timkostnad, månadslön/168) + sociala avgifter som är lagstadgade eller direkt kopplade till lägst i nivå med gällande kollektivavtal samt semestertillägg. Detta gäller för samtliga interna resurser hos </w:t>
      </w:r>
      <w:r>
        <w:rPr>
          <w:sz w:val="20"/>
          <w:szCs w:val="22"/>
        </w:rPr>
        <w:t>e</w:t>
      </w:r>
      <w:r w:rsidRPr="00BB18A8">
        <w:rPr>
          <w:sz w:val="20"/>
          <w:szCs w:val="22"/>
        </w:rPr>
        <w:t xml:space="preserve">ntreprenören samt underentreprenörer, leverantörer och </w:t>
      </w:r>
      <w:r>
        <w:rPr>
          <w:sz w:val="20"/>
          <w:szCs w:val="22"/>
        </w:rPr>
        <w:t>konsulter som kontrakterats av e</w:t>
      </w:r>
      <w:r w:rsidRPr="00BB18A8">
        <w:rPr>
          <w:sz w:val="20"/>
          <w:szCs w:val="22"/>
        </w:rPr>
        <w:t xml:space="preserve">ntreprenören med samma </w:t>
      </w:r>
      <w:r w:rsidR="00156CB3">
        <w:rPr>
          <w:sz w:val="20"/>
          <w:szCs w:val="22"/>
        </w:rPr>
        <w:t>samverkan</w:t>
      </w:r>
      <w:r w:rsidRPr="00BB18A8">
        <w:rPr>
          <w:sz w:val="20"/>
          <w:szCs w:val="22"/>
        </w:rPr>
        <w:t xml:space="preserve">upplägg. </w:t>
      </w:r>
    </w:p>
    <w:p w14:paraId="6C118F89" w14:textId="77777777" w:rsidR="006D5FBE" w:rsidRPr="00BB18A8" w:rsidRDefault="006D5FBE" w:rsidP="006D5FBE">
      <w:pPr>
        <w:pStyle w:val="BESKbrdtext"/>
        <w:ind w:left="2138"/>
        <w:rPr>
          <w:sz w:val="20"/>
          <w:szCs w:val="22"/>
        </w:rPr>
      </w:pPr>
    </w:p>
    <w:p w14:paraId="3AF68157" w14:textId="71C6E2AD" w:rsidR="00BB18A8" w:rsidRDefault="00BB18A8" w:rsidP="00BB18A8">
      <w:pPr>
        <w:pStyle w:val="BESKbrdtext"/>
        <w:numPr>
          <w:ilvl w:val="0"/>
          <w:numId w:val="8"/>
        </w:numPr>
        <w:rPr>
          <w:sz w:val="20"/>
          <w:szCs w:val="22"/>
        </w:rPr>
      </w:pPr>
      <w:r w:rsidRPr="00BB18A8">
        <w:rPr>
          <w:sz w:val="20"/>
          <w:szCs w:val="22"/>
        </w:rPr>
        <w:lastRenderedPageBreak/>
        <w:t>Självkostnad material, självkostnad entreprenörer som i</w:t>
      </w:r>
      <w:r w:rsidR="00156CB3">
        <w:rPr>
          <w:sz w:val="20"/>
          <w:szCs w:val="22"/>
        </w:rPr>
        <w:t>nte omfattas av detta samverkan</w:t>
      </w:r>
      <w:r w:rsidRPr="00BB18A8">
        <w:rPr>
          <w:sz w:val="20"/>
          <w:szCs w:val="22"/>
        </w:rPr>
        <w:t>upplägg och självkostnad konsulter = redovisat verkligt fakturabelopp där eventuella rabatter, årsomsättningsrabatter, bakbonus etc. har kommit entreprenaden tillgodo.</w:t>
      </w:r>
    </w:p>
    <w:p w14:paraId="5EA379DD" w14:textId="77777777" w:rsidR="00BB18A8" w:rsidRPr="00BB18A8" w:rsidRDefault="00BB18A8" w:rsidP="00BB18A8">
      <w:pPr>
        <w:pStyle w:val="BESKbrdtext"/>
        <w:ind w:left="2138"/>
        <w:rPr>
          <w:sz w:val="20"/>
          <w:szCs w:val="22"/>
        </w:rPr>
      </w:pPr>
    </w:p>
    <w:p w14:paraId="1DCCAB78" w14:textId="77777777" w:rsidR="00BB18A8" w:rsidRPr="00BB18A8" w:rsidRDefault="00BB18A8" w:rsidP="00BB18A8">
      <w:pPr>
        <w:pStyle w:val="BESKbrdtext"/>
        <w:rPr>
          <w:sz w:val="20"/>
          <w:u w:val="single"/>
        </w:rPr>
      </w:pPr>
      <w:r w:rsidRPr="00BB18A8">
        <w:rPr>
          <w:sz w:val="20"/>
          <w:u w:val="single"/>
        </w:rPr>
        <w:t xml:space="preserve">Målbudget </w:t>
      </w:r>
    </w:p>
    <w:p w14:paraId="4FDACB4C" w14:textId="1585F7F2" w:rsidR="00BB18A8" w:rsidRPr="00BB18A8" w:rsidRDefault="00BB18A8" w:rsidP="00BB18A8">
      <w:pPr>
        <w:pStyle w:val="BESKbrdtext"/>
        <w:rPr>
          <w:sz w:val="20"/>
        </w:rPr>
      </w:pPr>
      <w:r>
        <w:rPr>
          <w:sz w:val="20"/>
        </w:rPr>
        <w:t>Målbudgeten är e</w:t>
      </w:r>
      <w:r w:rsidRPr="00BB18A8">
        <w:rPr>
          <w:sz w:val="20"/>
        </w:rPr>
        <w:t>n av parterna överenskom</w:t>
      </w:r>
      <w:r>
        <w:rPr>
          <w:sz w:val="20"/>
        </w:rPr>
        <w:t>men kalkyl avseende respektive delprojekts</w:t>
      </w:r>
      <w:r w:rsidRPr="00BB18A8">
        <w:rPr>
          <w:sz w:val="20"/>
        </w:rPr>
        <w:t xml:space="preserve"> rörliga del inklusive risker och möjligheter baserad</w:t>
      </w:r>
      <w:r>
        <w:rPr>
          <w:sz w:val="20"/>
        </w:rPr>
        <w:t>e</w:t>
      </w:r>
      <w:r w:rsidRPr="00BB18A8">
        <w:rPr>
          <w:sz w:val="20"/>
        </w:rPr>
        <w:t xml:space="preserve"> på de handlingar som överenskommits mellan parterna. Målbudgeten ligger till grund för beräkn</w:t>
      </w:r>
      <w:r>
        <w:rPr>
          <w:sz w:val="20"/>
        </w:rPr>
        <w:t>ing av den fasta delen utifrån e</w:t>
      </w:r>
      <w:r w:rsidRPr="00BB18A8">
        <w:rPr>
          <w:sz w:val="20"/>
        </w:rPr>
        <w:t>ntreprenörens entreprenörsarvode.</w:t>
      </w:r>
    </w:p>
    <w:p w14:paraId="37A912A3" w14:textId="77777777" w:rsidR="00BB18A8" w:rsidRDefault="00BB18A8" w:rsidP="00BB18A8">
      <w:pPr>
        <w:pStyle w:val="BESKbrdtext"/>
        <w:rPr>
          <w:sz w:val="20"/>
        </w:rPr>
      </w:pPr>
    </w:p>
    <w:p w14:paraId="17B5FF00" w14:textId="2EA62A14" w:rsidR="00BB18A8" w:rsidRPr="00BB18A8" w:rsidRDefault="00BB18A8" w:rsidP="00BB18A8">
      <w:pPr>
        <w:pStyle w:val="BESKbrdtext"/>
        <w:rPr>
          <w:sz w:val="20"/>
          <w:u w:val="single"/>
        </w:rPr>
      </w:pPr>
      <w:r w:rsidRPr="00BB18A8">
        <w:rPr>
          <w:sz w:val="20"/>
          <w:u w:val="single"/>
        </w:rPr>
        <w:t>Kontraktssumma</w:t>
      </w:r>
    </w:p>
    <w:p w14:paraId="3C04550D" w14:textId="7163FDC3" w:rsidR="00BB18A8" w:rsidRDefault="00BB18A8" w:rsidP="00BB18A8">
      <w:pPr>
        <w:pStyle w:val="BESKbrdtext"/>
        <w:rPr>
          <w:sz w:val="20"/>
        </w:rPr>
      </w:pPr>
      <w:r>
        <w:rPr>
          <w:sz w:val="20"/>
        </w:rPr>
        <w:t>Kontraktss</w:t>
      </w:r>
      <w:r w:rsidRPr="00BB18A8">
        <w:rPr>
          <w:sz w:val="20"/>
        </w:rPr>
        <w:t xml:space="preserve">umman </w:t>
      </w:r>
      <w:r>
        <w:rPr>
          <w:sz w:val="20"/>
        </w:rPr>
        <w:t xml:space="preserve">utgörs </w:t>
      </w:r>
      <w:r w:rsidRPr="00BB18A8">
        <w:rPr>
          <w:sz w:val="20"/>
        </w:rPr>
        <w:t xml:space="preserve">av målbudgeten och </w:t>
      </w:r>
      <w:r>
        <w:rPr>
          <w:sz w:val="20"/>
        </w:rPr>
        <w:t>fast</w:t>
      </w:r>
      <w:r w:rsidRPr="00BB18A8">
        <w:rPr>
          <w:sz w:val="20"/>
        </w:rPr>
        <w:t xml:space="preserve"> del</w:t>
      </w:r>
      <w:r>
        <w:rPr>
          <w:sz w:val="20"/>
        </w:rPr>
        <w:t xml:space="preserve"> (entreprenörsarvodet)</w:t>
      </w:r>
      <w:r w:rsidRPr="00BB18A8">
        <w:rPr>
          <w:sz w:val="20"/>
        </w:rPr>
        <w:t xml:space="preserve">. </w:t>
      </w:r>
    </w:p>
    <w:p w14:paraId="65F7157F" w14:textId="77777777" w:rsidR="00BB18A8" w:rsidRPr="00BB18A8" w:rsidRDefault="00BB18A8" w:rsidP="00BB18A8">
      <w:pPr>
        <w:pStyle w:val="BESKbrdtext"/>
        <w:rPr>
          <w:sz w:val="20"/>
        </w:rPr>
      </w:pPr>
    </w:p>
    <w:p w14:paraId="0D3FBA74" w14:textId="77777777" w:rsidR="00BB18A8" w:rsidRPr="00BB18A8" w:rsidRDefault="00BB18A8" w:rsidP="00BB18A8">
      <w:pPr>
        <w:pStyle w:val="BESKbrdtext"/>
        <w:rPr>
          <w:sz w:val="20"/>
          <w:u w:val="single"/>
        </w:rPr>
      </w:pPr>
      <w:r w:rsidRPr="00BB18A8">
        <w:rPr>
          <w:sz w:val="20"/>
          <w:u w:val="single"/>
        </w:rPr>
        <w:t>Entreprenörsarvode</w:t>
      </w:r>
    </w:p>
    <w:p w14:paraId="5CFA0249" w14:textId="22B63B83" w:rsidR="00BB18A8" w:rsidRDefault="00BB18A8" w:rsidP="00BB18A8">
      <w:pPr>
        <w:pStyle w:val="BESKbrdtext"/>
      </w:pPr>
      <w:r>
        <w:rPr>
          <w:sz w:val="20"/>
        </w:rPr>
        <w:t>Utgör r</w:t>
      </w:r>
      <w:r w:rsidRPr="00BB18A8">
        <w:rPr>
          <w:sz w:val="20"/>
        </w:rPr>
        <w:t xml:space="preserve">espektive </w:t>
      </w:r>
      <w:r>
        <w:rPr>
          <w:sz w:val="20"/>
        </w:rPr>
        <w:t>d</w:t>
      </w:r>
      <w:r w:rsidRPr="00BB18A8">
        <w:rPr>
          <w:sz w:val="20"/>
        </w:rPr>
        <w:t>el</w:t>
      </w:r>
      <w:r>
        <w:rPr>
          <w:sz w:val="20"/>
        </w:rPr>
        <w:t>projekt</w:t>
      </w:r>
      <w:r w:rsidRPr="00BB18A8">
        <w:rPr>
          <w:sz w:val="20"/>
        </w:rPr>
        <w:t>s fasta del. Här ingår vinst, affärsrisk, kostnader för att avhjälpa fel enligt ABT 06 samt Centraladministrativa kostnader (CAK).</w:t>
      </w:r>
      <w:r>
        <w:rPr>
          <w:sz w:val="20"/>
        </w:rPr>
        <w:t xml:space="preserve"> </w:t>
      </w:r>
      <w:r w:rsidRPr="00BB18A8">
        <w:rPr>
          <w:sz w:val="20"/>
        </w:rPr>
        <w:t>I CAK ska kostnader för följande ingå:</w:t>
      </w:r>
    </w:p>
    <w:p w14:paraId="7E36A4B9" w14:textId="68901B70" w:rsidR="00BB18A8" w:rsidRPr="00BB18A8" w:rsidRDefault="00BB18A8" w:rsidP="00BB18A8">
      <w:pPr>
        <w:pStyle w:val="BESKbrdtext"/>
        <w:numPr>
          <w:ilvl w:val="0"/>
          <w:numId w:val="8"/>
        </w:numPr>
        <w:rPr>
          <w:sz w:val="20"/>
          <w:szCs w:val="22"/>
        </w:rPr>
      </w:pPr>
      <w:r w:rsidRPr="00BB18A8">
        <w:rPr>
          <w:sz w:val="20"/>
          <w:szCs w:val="22"/>
        </w:rPr>
        <w:t>Huvudkontor och bolagskostnader inkl. lednings- och stabsfunktioner</w:t>
      </w:r>
    </w:p>
    <w:p w14:paraId="115A573A" w14:textId="69F17849" w:rsidR="00BB18A8" w:rsidRPr="00BB18A8" w:rsidRDefault="00BB18A8" w:rsidP="00BB18A8">
      <w:pPr>
        <w:pStyle w:val="BESKbrdtext"/>
        <w:numPr>
          <w:ilvl w:val="0"/>
          <w:numId w:val="8"/>
        </w:numPr>
        <w:rPr>
          <w:sz w:val="20"/>
          <w:szCs w:val="22"/>
        </w:rPr>
      </w:pPr>
      <w:r w:rsidRPr="00BB18A8">
        <w:rPr>
          <w:sz w:val="20"/>
          <w:szCs w:val="22"/>
        </w:rPr>
        <w:t>Företagsledning som inte är projektanknu</w:t>
      </w:r>
      <w:r w:rsidR="00BA0740">
        <w:rPr>
          <w:sz w:val="20"/>
          <w:szCs w:val="22"/>
        </w:rPr>
        <w:t>tna, exempelvis ombud</w:t>
      </w:r>
    </w:p>
    <w:p w14:paraId="11BB4140" w14:textId="36078D7D" w:rsidR="00217A37" w:rsidRPr="0019197B" w:rsidRDefault="00BB18A8" w:rsidP="00D20249">
      <w:pPr>
        <w:pStyle w:val="BESKbrdtext"/>
        <w:numPr>
          <w:ilvl w:val="0"/>
          <w:numId w:val="8"/>
        </w:numPr>
        <w:rPr>
          <w:sz w:val="20"/>
          <w:szCs w:val="22"/>
        </w:rPr>
      </w:pPr>
      <w:r w:rsidRPr="0019197B">
        <w:rPr>
          <w:sz w:val="20"/>
          <w:szCs w:val="22"/>
        </w:rPr>
        <w:t xml:space="preserve">Samtliga ledningssystem för kvalitets-, miljö-, ekonomi-, arbetsmiljö-, inköps- och stödsystem för projektdokumentation </w:t>
      </w:r>
    </w:p>
    <w:p w14:paraId="5D46C8BB" w14:textId="2F465F8D" w:rsidR="00BB18A8" w:rsidRPr="00BB18A8" w:rsidRDefault="00BB18A8" w:rsidP="00BB18A8">
      <w:pPr>
        <w:pStyle w:val="BESKbrdtext"/>
        <w:numPr>
          <w:ilvl w:val="0"/>
          <w:numId w:val="8"/>
        </w:numPr>
        <w:rPr>
          <w:sz w:val="20"/>
          <w:szCs w:val="22"/>
        </w:rPr>
      </w:pPr>
      <w:r w:rsidRPr="00BB18A8">
        <w:rPr>
          <w:sz w:val="20"/>
          <w:szCs w:val="22"/>
        </w:rPr>
        <w:t>Alla support- och stödresurser (de som kommer a</w:t>
      </w:r>
      <w:r w:rsidR="00BA0740">
        <w:rPr>
          <w:sz w:val="20"/>
          <w:szCs w:val="22"/>
        </w:rPr>
        <w:t>tt a</w:t>
      </w:r>
      <w:r w:rsidRPr="00BB18A8">
        <w:rPr>
          <w:sz w:val="20"/>
          <w:szCs w:val="22"/>
        </w:rPr>
        <w:t>nlitas direkt av entreprenaden belastar rörlig del)</w:t>
      </w:r>
    </w:p>
    <w:p w14:paraId="7F8FA4FE" w14:textId="4596F374" w:rsidR="00BB18A8" w:rsidRPr="00BB18A8" w:rsidRDefault="00BB18A8" w:rsidP="00BB18A8">
      <w:pPr>
        <w:pStyle w:val="BESKbrdtext"/>
        <w:numPr>
          <w:ilvl w:val="0"/>
          <w:numId w:val="8"/>
        </w:numPr>
        <w:rPr>
          <w:sz w:val="20"/>
          <w:szCs w:val="22"/>
        </w:rPr>
      </w:pPr>
      <w:r w:rsidRPr="00BB18A8">
        <w:rPr>
          <w:sz w:val="20"/>
          <w:szCs w:val="22"/>
        </w:rPr>
        <w:t>Verksamhetsutvecklingskostnader</w:t>
      </w:r>
    </w:p>
    <w:p w14:paraId="44B9962A" w14:textId="39C5FC00" w:rsidR="00BB18A8" w:rsidRPr="00BB18A8" w:rsidRDefault="00BB18A8" w:rsidP="00BB18A8">
      <w:pPr>
        <w:pStyle w:val="BESKbrdtext"/>
        <w:numPr>
          <w:ilvl w:val="0"/>
          <w:numId w:val="8"/>
        </w:numPr>
        <w:rPr>
          <w:sz w:val="20"/>
          <w:szCs w:val="22"/>
        </w:rPr>
      </w:pPr>
      <w:r w:rsidRPr="00BB18A8">
        <w:rPr>
          <w:sz w:val="20"/>
          <w:szCs w:val="22"/>
        </w:rPr>
        <w:t xml:space="preserve">Allrisk- och ansvarsförsäkringar, självrisker och skadeståndskostnader </w:t>
      </w:r>
    </w:p>
    <w:p w14:paraId="6CAE725D" w14:textId="089A1309" w:rsidR="000B63A7" w:rsidRPr="00217A37" w:rsidRDefault="00BB18A8" w:rsidP="00865C59">
      <w:pPr>
        <w:pStyle w:val="BESKbrdtext"/>
        <w:numPr>
          <w:ilvl w:val="0"/>
          <w:numId w:val="8"/>
        </w:numPr>
        <w:rPr>
          <w:sz w:val="20"/>
          <w:szCs w:val="22"/>
        </w:rPr>
      </w:pPr>
      <w:r w:rsidRPr="00217A37">
        <w:rPr>
          <w:sz w:val="20"/>
          <w:szCs w:val="22"/>
        </w:rPr>
        <w:t>Köp av och kostnader för personliga datorer, mobiltelefoner och liknande utrustning</w:t>
      </w:r>
    </w:p>
    <w:p w14:paraId="665E0670" w14:textId="6E5374DF" w:rsidR="00BA0740" w:rsidRPr="00F858C8" w:rsidRDefault="00BB18A8" w:rsidP="00865C59">
      <w:pPr>
        <w:pStyle w:val="BESKbrdtext"/>
        <w:numPr>
          <w:ilvl w:val="0"/>
          <w:numId w:val="8"/>
        </w:numPr>
        <w:rPr>
          <w:sz w:val="20"/>
          <w:szCs w:val="22"/>
        </w:rPr>
      </w:pPr>
      <w:r w:rsidRPr="00F858C8">
        <w:rPr>
          <w:sz w:val="20"/>
          <w:szCs w:val="22"/>
        </w:rPr>
        <w:t>IT-system och systemlicenser</w:t>
      </w:r>
    </w:p>
    <w:p w14:paraId="08EAEB42" w14:textId="7913B358" w:rsidR="00BB18A8" w:rsidRPr="00BB18A8" w:rsidRDefault="00BB18A8" w:rsidP="00BB18A8">
      <w:pPr>
        <w:pStyle w:val="BESKbrdtext"/>
        <w:numPr>
          <w:ilvl w:val="0"/>
          <w:numId w:val="8"/>
        </w:numPr>
        <w:rPr>
          <w:sz w:val="20"/>
          <w:szCs w:val="22"/>
        </w:rPr>
      </w:pPr>
      <w:r w:rsidRPr="00BB18A8">
        <w:rPr>
          <w:sz w:val="20"/>
          <w:szCs w:val="22"/>
        </w:rPr>
        <w:t>Traktaments</w:t>
      </w:r>
      <w:r w:rsidR="00BA0740">
        <w:rPr>
          <w:sz w:val="20"/>
          <w:szCs w:val="22"/>
        </w:rPr>
        <w:t>- och restids</w:t>
      </w:r>
      <w:r w:rsidRPr="00BB18A8">
        <w:rPr>
          <w:sz w:val="20"/>
          <w:szCs w:val="22"/>
        </w:rPr>
        <w:t xml:space="preserve">ersättning </w:t>
      </w:r>
    </w:p>
    <w:p w14:paraId="0E7DDAA9" w14:textId="6C290585" w:rsidR="00BB18A8" w:rsidRPr="00BB18A8" w:rsidRDefault="00BB18A8" w:rsidP="00BB18A8">
      <w:pPr>
        <w:pStyle w:val="BESKbrdtext"/>
        <w:numPr>
          <w:ilvl w:val="0"/>
          <w:numId w:val="8"/>
        </w:numPr>
        <w:rPr>
          <w:sz w:val="20"/>
          <w:szCs w:val="22"/>
        </w:rPr>
      </w:pPr>
      <w:r w:rsidRPr="00BB18A8">
        <w:rPr>
          <w:sz w:val="20"/>
          <w:szCs w:val="22"/>
        </w:rPr>
        <w:t>Avgifter till branschorganisationer, företagarorganisationer, fackligt arbete etc.</w:t>
      </w:r>
    </w:p>
    <w:p w14:paraId="0D3A4D1B" w14:textId="2089638C" w:rsidR="00BB18A8" w:rsidRPr="00BA0740" w:rsidRDefault="00BB18A8" w:rsidP="00BA0740">
      <w:pPr>
        <w:pStyle w:val="BESKbrdtext"/>
        <w:numPr>
          <w:ilvl w:val="0"/>
          <w:numId w:val="8"/>
        </w:numPr>
        <w:rPr>
          <w:sz w:val="20"/>
          <w:szCs w:val="22"/>
        </w:rPr>
      </w:pPr>
      <w:r w:rsidRPr="00BA0740">
        <w:rPr>
          <w:sz w:val="20"/>
          <w:szCs w:val="22"/>
        </w:rPr>
        <w:t>Personalutbildningar och friskvård</w:t>
      </w:r>
    </w:p>
    <w:p w14:paraId="506EDBD3" w14:textId="05796A23" w:rsidR="001C4AE0" w:rsidRPr="00BA0740" w:rsidRDefault="00BA0740" w:rsidP="00BA0740">
      <w:pPr>
        <w:pStyle w:val="BESKbrdtext"/>
        <w:numPr>
          <w:ilvl w:val="0"/>
          <w:numId w:val="8"/>
        </w:numPr>
        <w:rPr>
          <w:sz w:val="20"/>
          <w:szCs w:val="22"/>
        </w:rPr>
      </w:pPr>
      <w:r>
        <w:rPr>
          <w:sz w:val="20"/>
          <w:szCs w:val="22"/>
        </w:rPr>
        <w:t>Bonus samt ö</w:t>
      </w:r>
      <w:r w:rsidR="00BB18A8" w:rsidRPr="00BA0740">
        <w:rPr>
          <w:sz w:val="20"/>
          <w:szCs w:val="22"/>
        </w:rPr>
        <w:t>vriga personalförmåner och subventioner</w:t>
      </w:r>
    </w:p>
    <w:p w14:paraId="79123E58" w14:textId="77777777" w:rsidR="001C4AE0" w:rsidRPr="001C4AE0" w:rsidRDefault="001C4AE0" w:rsidP="001C4AE0"/>
    <w:p w14:paraId="33EBA1C3" w14:textId="77777777" w:rsidR="007353A5" w:rsidRPr="009558AC" w:rsidRDefault="007353A5" w:rsidP="007353A5">
      <w:pPr>
        <w:pStyle w:val="BESKrub6"/>
        <w:spacing w:before="0"/>
      </w:pPr>
      <w:r w:rsidRPr="009558AC">
        <w:t>AFD.611</w:t>
      </w:r>
      <w:r w:rsidRPr="009558AC">
        <w:tab/>
        <w:t>Ersättning för ÄTA-arbeten</w:t>
      </w:r>
    </w:p>
    <w:p w14:paraId="0D39DF2D" w14:textId="540CAE73" w:rsidR="001C4AE0" w:rsidRDefault="007353A5" w:rsidP="007353A5">
      <w:pPr>
        <w:pStyle w:val="BESKbrdtext"/>
        <w:rPr>
          <w:rFonts w:eastAsia="Arial Unicode MS" w:cs="Arial"/>
          <w:color w:val="000000"/>
          <w:sz w:val="20"/>
          <w:u w:color="000000"/>
        </w:rPr>
      </w:pPr>
      <w:r w:rsidRPr="007353A5">
        <w:rPr>
          <w:rFonts w:eastAsia="Arial Unicode MS" w:cs="Arial"/>
          <w:b/>
          <w:i/>
          <w:color w:val="000000"/>
          <w:sz w:val="20"/>
          <w:u w:color="000000"/>
        </w:rPr>
        <w:t>Med ändring av ABT 06 kap. 6 §</w:t>
      </w:r>
      <w:r w:rsidR="00C43FA9">
        <w:rPr>
          <w:rFonts w:eastAsia="Arial Unicode MS" w:cs="Arial"/>
          <w:b/>
          <w:i/>
          <w:color w:val="000000"/>
          <w:sz w:val="20"/>
          <w:u w:color="000000"/>
        </w:rPr>
        <w:t>§</w:t>
      </w:r>
      <w:r w:rsidRPr="007353A5">
        <w:rPr>
          <w:rFonts w:eastAsia="Arial Unicode MS" w:cs="Arial"/>
          <w:b/>
          <w:i/>
          <w:color w:val="000000"/>
          <w:sz w:val="20"/>
          <w:u w:color="000000"/>
        </w:rPr>
        <w:t xml:space="preserve"> 1</w:t>
      </w:r>
      <w:r w:rsidR="00C43FA9">
        <w:rPr>
          <w:rFonts w:eastAsia="Arial Unicode MS" w:cs="Arial"/>
          <w:b/>
          <w:i/>
          <w:color w:val="000000"/>
          <w:sz w:val="20"/>
          <w:u w:color="000000"/>
        </w:rPr>
        <w:t>, 6, 7, 11 och 14</w:t>
      </w:r>
      <w:r w:rsidRPr="007353A5">
        <w:rPr>
          <w:rFonts w:eastAsia="Arial Unicode MS" w:cs="Arial"/>
          <w:color w:val="000000"/>
          <w:sz w:val="20"/>
          <w:u w:color="000000"/>
        </w:rPr>
        <w:t xml:space="preserve"> ska ÄTA-arbeten regleras som</w:t>
      </w:r>
      <w:r>
        <w:rPr>
          <w:rFonts w:eastAsia="Arial Unicode MS" w:cs="Arial"/>
          <w:color w:val="000000"/>
          <w:sz w:val="20"/>
          <w:u w:color="000000"/>
        </w:rPr>
        <w:t xml:space="preserve"> </w:t>
      </w:r>
      <w:r w:rsidRPr="007353A5">
        <w:rPr>
          <w:rFonts w:eastAsia="Arial Unicode MS" w:cs="Arial"/>
          <w:color w:val="000000"/>
          <w:sz w:val="20"/>
          <w:u w:color="000000"/>
        </w:rPr>
        <w:t>kontraktsarbete</w:t>
      </w:r>
      <w:r>
        <w:rPr>
          <w:rFonts w:eastAsia="Arial Unicode MS" w:cs="Arial"/>
          <w:color w:val="000000"/>
          <w:sz w:val="20"/>
          <w:u w:color="000000"/>
        </w:rPr>
        <w:t xml:space="preserve"> i enlighet med AFD.61.</w:t>
      </w:r>
    </w:p>
    <w:p w14:paraId="49379C94" w14:textId="77777777" w:rsidR="0087307E" w:rsidRDefault="0087307E" w:rsidP="0087307E">
      <w:pPr>
        <w:pStyle w:val="BESKrub5"/>
      </w:pPr>
      <w:r>
        <w:t>AFD.</w:t>
      </w:r>
      <w:r w:rsidRPr="00052BBF">
        <w:t>62</w:t>
      </w:r>
      <w:r w:rsidRPr="00052BBF">
        <w:tab/>
        <w:t>Betalning</w:t>
      </w:r>
    </w:p>
    <w:p w14:paraId="757EC309" w14:textId="7F4C0D80" w:rsidR="0087307E" w:rsidRDefault="0087307E" w:rsidP="0087307E">
      <w:pPr>
        <w:pStyle w:val="BESKbrdtext"/>
        <w:rPr>
          <w:rFonts w:eastAsia="Arial Unicode MS" w:cs="Arial"/>
          <w:color w:val="000000"/>
          <w:sz w:val="20"/>
          <w:u w:color="000000"/>
        </w:rPr>
      </w:pPr>
      <w:r w:rsidRPr="0087307E">
        <w:rPr>
          <w:rFonts w:cs="Arial"/>
          <w:sz w:val="20"/>
        </w:rPr>
        <w:t>Betalning sker normalt en gång per månad, endast mot faktura och 30 dagar efter ankomstdatum.</w:t>
      </w:r>
      <w:r>
        <w:rPr>
          <w:rFonts w:eastAsia="Arial Unicode MS" w:cs="Arial"/>
          <w:color w:val="000000"/>
          <w:sz w:val="20"/>
          <w:u w:color="000000"/>
        </w:rPr>
        <w:t xml:space="preserve"> </w:t>
      </w:r>
    </w:p>
    <w:p w14:paraId="23AED725" w14:textId="2C47EABC" w:rsidR="006D5FBE" w:rsidRDefault="006D5FBE" w:rsidP="0087307E">
      <w:pPr>
        <w:pStyle w:val="BESKbrdtext"/>
        <w:rPr>
          <w:rFonts w:eastAsia="Arial Unicode MS" w:cs="Arial"/>
          <w:color w:val="000000"/>
          <w:sz w:val="20"/>
          <w:u w:color="000000"/>
        </w:rPr>
      </w:pPr>
    </w:p>
    <w:p w14:paraId="5E04EC09" w14:textId="77777777" w:rsidR="006D5FBE" w:rsidRDefault="006D5FBE" w:rsidP="0087307E">
      <w:pPr>
        <w:pStyle w:val="BESKbrdtext"/>
        <w:rPr>
          <w:rFonts w:eastAsia="Arial Unicode MS" w:cs="Arial"/>
          <w:color w:val="000000"/>
          <w:sz w:val="20"/>
          <w:u w:color="000000"/>
        </w:rPr>
      </w:pPr>
    </w:p>
    <w:p w14:paraId="4117F883" w14:textId="77777777" w:rsidR="0087307E" w:rsidRPr="00231C06" w:rsidRDefault="0087307E" w:rsidP="0087307E">
      <w:pPr>
        <w:pStyle w:val="BESKrub6"/>
      </w:pPr>
      <w:r w:rsidRPr="00231C06">
        <w:lastRenderedPageBreak/>
        <w:t>AF</w:t>
      </w:r>
      <w:r>
        <w:t>D</w:t>
      </w:r>
      <w:r w:rsidRPr="00231C06">
        <w:t>.622</w:t>
      </w:r>
      <w:r w:rsidRPr="00231C06">
        <w:tab/>
        <w:t>Betalningsplan</w:t>
      </w:r>
    </w:p>
    <w:p w14:paraId="4FA59860" w14:textId="15D1A5EC" w:rsidR="0087307E" w:rsidRPr="0087307E" w:rsidRDefault="0087307E" w:rsidP="0087307E">
      <w:pPr>
        <w:pStyle w:val="BESKbrdtext"/>
        <w:rPr>
          <w:i/>
          <w:color w:val="FF0000"/>
          <w:sz w:val="20"/>
        </w:rPr>
      </w:pPr>
      <w:r w:rsidRPr="0087307E">
        <w:rPr>
          <w:sz w:val="20"/>
        </w:rPr>
        <w:t xml:space="preserve">Entreprenören ska upprätta en betalningsplan i samråd med </w:t>
      </w:r>
      <w:r w:rsidR="00A97CFF">
        <w:rPr>
          <w:sz w:val="20"/>
        </w:rPr>
        <w:t>Beställaren</w:t>
      </w:r>
      <w:r w:rsidRPr="0087307E">
        <w:rPr>
          <w:sz w:val="20"/>
        </w:rPr>
        <w:t>. Betalningsplanen ska uppdateras kontinuerligt utifrån verkliga kostnader.</w:t>
      </w:r>
      <w:r w:rsidRPr="0087307E">
        <w:rPr>
          <w:i/>
          <w:color w:val="FF0000"/>
          <w:sz w:val="20"/>
        </w:rPr>
        <w:t xml:space="preserve"> </w:t>
      </w:r>
    </w:p>
    <w:p w14:paraId="1ED36C1A" w14:textId="2C2205D8" w:rsidR="0087307E" w:rsidRDefault="0087307E" w:rsidP="0087307E">
      <w:pPr>
        <w:pStyle w:val="BESKbrdtext"/>
        <w:rPr>
          <w:szCs w:val="22"/>
        </w:rPr>
      </w:pPr>
      <w:r w:rsidRPr="0087307E">
        <w:rPr>
          <w:sz w:val="20"/>
        </w:rPr>
        <w:t>Ändring av färdigställandetider ska medföra motsvarande förändring av betalningsplanen</w:t>
      </w:r>
      <w:r w:rsidRPr="0092311E">
        <w:rPr>
          <w:szCs w:val="22"/>
        </w:rPr>
        <w:t xml:space="preserve">. </w:t>
      </w:r>
    </w:p>
    <w:p w14:paraId="1EE7988C" w14:textId="77777777" w:rsidR="00F858C8" w:rsidRDefault="00F858C8" w:rsidP="00F858C8">
      <w:pPr>
        <w:pStyle w:val="BESKrub6"/>
      </w:pPr>
      <w:r>
        <w:t>AFD.623</w:t>
      </w:r>
      <w:r>
        <w:tab/>
        <w:t>Förskott</w:t>
      </w:r>
    </w:p>
    <w:p w14:paraId="21CD2527" w14:textId="77777777" w:rsidR="00F858C8" w:rsidRPr="00F858C8" w:rsidRDefault="00F858C8" w:rsidP="00F858C8">
      <w:pPr>
        <w:pStyle w:val="BESKbrdtext"/>
        <w:rPr>
          <w:sz w:val="20"/>
        </w:rPr>
      </w:pPr>
      <w:r w:rsidRPr="00F858C8">
        <w:rPr>
          <w:sz w:val="20"/>
        </w:rPr>
        <w:t>Förskott beviljas inte.</w:t>
      </w:r>
    </w:p>
    <w:p w14:paraId="4ACEABC2" w14:textId="77777777" w:rsidR="0087307E" w:rsidRDefault="0087307E" w:rsidP="0087307E">
      <w:pPr>
        <w:pStyle w:val="BESKrub6"/>
      </w:pPr>
      <w:r>
        <w:t>AFD.624</w:t>
      </w:r>
      <w:r>
        <w:tab/>
        <w:t>Fakturering</w:t>
      </w:r>
    </w:p>
    <w:p w14:paraId="14F07A73" w14:textId="66CD894C" w:rsidR="0087307E" w:rsidRDefault="0087307E" w:rsidP="0087307E">
      <w:pPr>
        <w:pStyle w:val="BESKbrdtext"/>
        <w:rPr>
          <w:sz w:val="20"/>
        </w:rPr>
      </w:pPr>
      <w:r w:rsidRPr="0087307E">
        <w:rPr>
          <w:sz w:val="20"/>
        </w:rPr>
        <w:t xml:space="preserve">Fakturering ska ske enligt anvisningar i faktureringsbilagan, handling </w:t>
      </w:r>
      <w:r w:rsidR="004A6531">
        <w:rPr>
          <w:sz w:val="20"/>
        </w:rPr>
        <w:t>06.2.1</w:t>
      </w:r>
      <w:r w:rsidR="0019197B">
        <w:rPr>
          <w:sz w:val="20"/>
        </w:rPr>
        <w:t>.</w:t>
      </w:r>
      <w:r w:rsidRPr="0087307E">
        <w:rPr>
          <w:sz w:val="20"/>
        </w:rPr>
        <w:t xml:space="preserve"> För alla fakturor ska en referenskod anges som referens. Referenskod anges i avrop.</w:t>
      </w:r>
    </w:p>
    <w:p w14:paraId="797FA2C7" w14:textId="77777777" w:rsidR="00F858C8" w:rsidRPr="00F858C8" w:rsidRDefault="00F858C8" w:rsidP="00F858C8">
      <w:pPr>
        <w:pStyle w:val="BESKrub6"/>
      </w:pPr>
      <w:r w:rsidRPr="00F858C8">
        <w:t>AFD.625</w:t>
      </w:r>
      <w:r w:rsidRPr="00F858C8">
        <w:tab/>
        <w:t>Dröjsmålsränta</w:t>
      </w:r>
    </w:p>
    <w:p w14:paraId="349AC880" w14:textId="71788F90" w:rsidR="00F858C8" w:rsidRDefault="00F858C8" w:rsidP="00F858C8">
      <w:pPr>
        <w:pStyle w:val="BESKbrdtext"/>
        <w:rPr>
          <w:sz w:val="20"/>
        </w:rPr>
      </w:pPr>
      <w:r w:rsidRPr="00F858C8">
        <w:rPr>
          <w:sz w:val="20"/>
        </w:rPr>
        <w:t xml:space="preserve">Dröjsmålsränta utgår i enlighet med svensk räntelagstiftning. Dröjsmålsränta understigande 500 SEK utgår ej.  </w:t>
      </w:r>
    </w:p>
    <w:p w14:paraId="55BF3328" w14:textId="22A795D7" w:rsidR="00F858C8" w:rsidRDefault="00F858C8" w:rsidP="00F858C8">
      <w:pPr>
        <w:pStyle w:val="BESKrub5"/>
      </w:pPr>
      <w:r w:rsidRPr="00231C06">
        <w:t>AF</w:t>
      </w:r>
      <w:r>
        <w:t>D</w:t>
      </w:r>
      <w:r w:rsidRPr="00231C06">
        <w:t>.</w:t>
      </w:r>
      <w:r>
        <w:t>631</w:t>
      </w:r>
      <w:r>
        <w:tab/>
        <w:t xml:space="preserve">Säkerhet till </w:t>
      </w:r>
      <w:r w:rsidR="00A97CFF">
        <w:t>Beställaren</w:t>
      </w:r>
    </w:p>
    <w:p w14:paraId="7D0EB184" w14:textId="17C90045" w:rsidR="00217A37" w:rsidRDefault="00F858C8" w:rsidP="00F858C8">
      <w:pPr>
        <w:pStyle w:val="BESKbrdtext"/>
        <w:rPr>
          <w:sz w:val="20"/>
        </w:rPr>
      </w:pPr>
      <w:r>
        <w:rPr>
          <w:rFonts w:eastAsia="Arial Unicode MS" w:cs="Arial"/>
          <w:color w:val="000000"/>
          <w:sz w:val="20"/>
          <w:u w:color="000000"/>
        </w:rPr>
        <w:t>När beställning görs för respektive Fas</w:t>
      </w:r>
      <w:r w:rsidRPr="008B0DF3">
        <w:rPr>
          <w:rFonts w:eastAsia="Arial Unicode MS" w:cs="Arial"/>
          <w:color w:val="FF0000"/>
          <w:sz w:val="20"/>
          <w:u w:color="000000"/>
        </w:rPr>
        <w:t xml:space="preserve"> </w:t>
      </w:r>
      <w:r>
        <w:rPr>
          <w:rFonts w:eastAsia="Arial Unicode MS" w:cs="Arial"/>
          <w:sz w:val="20"/>
          <w:u w:color="000000"/>
        </w:rPr>
        <w:t>3</w:t>
      </w:r>
      <w:r w:rsidRPr="00327FE5">
        <w:rPr>
          <w:rFonts w:eastAsia="Arial Unicode MS" w:cs="Arial"/>
          <w:sz w:val="20"/>
          <w:u w:color="000000"/>
        </w:rPr>
        <w:t xml:space="preserve"> </w:t>
      </w:r>
      <w:r>
        <w:rPr>
          <w:rFonts w:eastAsia="Arial Unicode MS" w:cs="Arial"/>
          <w:color w:val="000000"/>
          <w:sz w:val="20"/>
          <w:u w:color="000000"/>
        </w:rPr>
        <w:t xml:space="preserve">ska entreprenören ställa säkerhet för sina förpliktelser med bankgaranti eller likvärdig försäkringslösning till ett värde motsvarande 10 % av kontraktssumman under entreprenadtiden samt 5 % för tid därefter intill två år efter </w:t>
      </w:r>
      <w:r>
        <w:rPr>
          <w:rFonts w:eastAsia="Arial Unicode MS" w:cs="Arial"/>
          <w:sz w:val="20"/>
          <w:u w:color="000000"/>
        </w:rPr>
        <w:t>entreprenadens</w:t>
      </w:r>
      <w:r w:rsidRPr="00D603C5">
        <w:rPr>
          <w:rFonts w:eastAsia="Arial Unicode MS" w:cs="Arial"/>
          <w:sz w:val="20"/>
          <w:u w:color="000000"/>
        </w:rPr>
        <w:t xml:space="preserve"> </w:t>
      </w:r>
      <w:r>
        <w:rPr>
          <w:rFonts w:eastAsia="Arial Unicode MS" w:cs="Arial"/>
          <w:color w:val="000000"/>
          <w:sz w:val="20"/>
          <w:u w:color="000000"/>
        </w:rPr>
        <w:t xml:space="preserve">godkännande i enlighet med ABT 06 kap 6 § 21. Säkerhet ska överlämnas senast inom två veckor från det att beställning av Fas </w:t>
      </w:r>
      <w:r>
        <w:rPr>
          <w:rFonts w:eastAsia="Arial Unicode MS" w:cs="Arial"/>
          <w:sz w:val="20"/>
          <w:u w:color="000000"/>
        </w:rPr>
        <w:t>3</w:t>
      </w:r>
      <w:r>
        <w:rPr>
          <w:rFonts w:eastAsia="Arial Unicode MS" w:cs="Arial"/>
          <w:color w:val="000000"/>
          <w:sz w:val="20"/>
          <w:u w:color="000000"/>
        </w:rPr>
        <w:t xml:space="preserve"> skett.</w:t>
      </w:r>
    </w:p>
    <w:p w14:paraId="25495450" w14:textId="4C1A0FF0" w:rsidR="00F858C8" w:rsidRDefault="00F858C8" w:rsidP="00F858C8">
      <w:pPr>
        <w:pStyle w:val="BESKrub5"/>
      </w:pPr>
      <w:r>
        <w:t>AFD.</w:t>
      </w:r>
      <w:r w:rsidRPr="00231C06">
        <w:t>7</w:t>
      </w:r>
      <w:r w:rsidRPr="00231C06">
        <w:tab/>
        <w:t>Besiktning</w:t>
      </w:r>
    </w:p>
    <w:p w14:paraId="36529C49" w14:textId="3A0C1C1C" w:rsidR="00F858C8" w:rsidRDefault="00F858C8" w:rsidP="00F858C8">
      <w:pPr>
        <w:pStyle w:val="BESKrub5"/>
      </w:pPr>
      <w:r>
        <w:t>AFD.</w:t>
      </w:r>
      <w:r w:rsidRPr="00231C06">
        <w:t>7</w:t>
      </w:r>
      <w:r>
        <w:t>11</w:t>
      </w:r>
      <w:r w:rsidRPr="00231C06">
        <w:tab/>
        <w:t>Besiktning</w:t>
      </w:r>
      <w:r>
        <w:t>splan</w:t>
      </w:r>
    </w:p>
    <w:p w14:paraId="23CEC077" w14:textId="439D0BBE" w:rsidR="000B63A7" w:rsidRPr="00F858C8" w:rsidRDefault="00F858C8" w:rsidP="00F858C8">
      <w:pPr>
        <w:pStyle w:val="BESKbrdtext"/>
      </w:pPr>
      <w:r w:rsidRPr="00F858C8">
        <w:rPr>
          <w:sz w:val="20"/>
        </w:rPr>
        <w:t xml:space="preserve">Besiktningar ska utföras enligt besiktningsplan som ska upprättas i samråd mellan entreprenören och </w:t>
      </w:r>
      <w:r w:rsidR="00A97CFF">
        <w:rPr>
          <w:sz w:val="20"/>
        </w:rPr>
        <w:t>Beställaren</w:t>
      </w:r>
      <w:r w:rsidRPr="00F858C8">
        <w:rPr>
          <w:sz w:val="20"/>
        </w:rPr>
        <w:t>.</w:t>
      </w:r>
    </w:p>
    <w:p w14:paraId="7F7704C4" w14:textId="77777777" w:rsidR="00F858C8" w:rsidRPr="0087307E" w:rsidRDefault="00F858C8" w:rsidP="00F858C8">
      <w:pPr>
        <w:pStyle w:val="BESKbrdtext"/>
        <w:rPr>
          <w:sz w:val="20"/>
        </w:rPr>
      </w:pPr>
    </w:p>
    <w:p w14:paraId="65F10C9F" w14:textId="77777777" w:rsidR="00561276" w:rsidRPr="00DF3140" w:rsidRDefault="00561276" w:rsidP="00561276">
      <w:pPr>
        <w:pStyle w:val="BESKrub6"/>
        <w:spacing w:before="0"/>
      </w:pPr>
      <w:r w:rsidRPr="00E445AC">
        <w:t>AF</w:t>
      </w:r>
      <w:r>
        <w:t>D</w:t>
      </w:r>
      <w:r w:rsidRPr="00E445AC">
        <w:t>.712</w:t>
      </w:r>
      <w:r w:rsidRPr="00E445AC">
        <w:tab/>
        <w:t>Förbesiktning</w:t>
      </w:r>
    </w:p>
    <w:p w14:paraId="6B7E294B" w14:textId="27C2143D" w:rsidR="00561276" w:rsidRPr="00561276" w:rsidRDefault="00561276" w:rsidP="00561276">
      <w:pPr>
        <w:pStyle w:val="BESKbrdtext"/>
        <w:rPr>
          <w:sz w:val="20"/>
        </w:rPr>
      </w:pPr>
      <w:r w:rsidRPr="00561276">
        <w:rPr>
          <w:sz w:val="20"/>
        </w:rPr>
        <w:t>Entreprenören ska vara beredd att på anmodan medverka vid förbesiktning av entreprenadområdet.</w:t>
      </w:r>
    </w:p>
    <w:p w14:paraId="6A9CCD1B" w14:textId="023049FE" w:rsidR="0019197B" w:rsidRPr="00561276" w:rsidRDefault="00A97CFF" w:rsidP="00561276">
      <w:pPr>
        <w:pStyle w:val="BESKbrdtext"/>
        <w:rPr>
          <w:sz w:val="20"/>
        </w:rPr>
      </w:pPr>
      <w:r>
        <w:rPr>
          <w:sz w:val="20"/>
        </w:rPr>
        <w:t>Beställaren</w:t>
      </w:r>
      <w:r w:rsidR="00561276" w:rsidRPr="00561276">
        <w:rPr>
          <w:sz w:val="20"/>
        </w:rPr>
        <w:t xml:space="preserve"> ska beredas tillfälle att besiktiga före igenfyllning av senare ej åtkomliga anläggningar.</w:t>
      </w:r>
    </w:p>
    <w:p w14:paraId="2B1FC09D" w14:textId="77777777" w:rsidR="00561276" w:rsidRDefault="00561276" w:rsidP="00561276">
      <w:pPr>
        <w:rPr>
          <w:rFonts w:cs="Arial"/>
          <w:szCs w:val="22"/>
        </w:rPr>
      </w:pPr>
    </w:p>
    <w:p w14:paraId="7C2D213F" w14:textId="77777777" w:rsidR="00561276" w:rsidRDefault="00561276" w:rsidP="00561276">
      <w:pPr>
        <w:pStyle w:val="BESKrub6"/>
        <w:spacing w:before="0"/>
      </w:pPr>
      <w:r>
        <w:t>AFD.713</w:t>
      </w:r>
      <w:r>
        <w:tab/>
        <w:t>Slutbesiktning</w:t>
      </w:r>
    </w:p>
    <w:p w14:paraId="6A616266" w14:textId="77777777" w:rsidR="00561276" w:rsidRPr="00561276" w:rsidRDefault="00561276" w:rsidP="00561276">
      <w:pPr>
        <w:pStyle w:val="BESKbrdtext"/>
        <w:rPr>
          <w:sz w:val="20"/>
        </w:rPr>
      </w:pPr>
      <w:r w:rsidRPr="00561276">
        <w:rPr>
          <w:sz w:val="20"/>
        </w:rPr>
        <w:t xml:space="preserve">Entreprenören ska skriftligen anmäla entreprenaden färdig för slutbesiktning senast två veckor före avsedd tid för slutbesiktning. </w:t>
      </w:r>
    </w:p>
    <w:p w14:paraId="3508CE47" w14:textId="22A60595" w:rsidR="00561276" w:rsidRPr="00561276" w:rsidRDefault="00561276" w:rsidP="00561276">
      <w:pPr>
        <w:pStyle w:val="BESKbrdtext"/>
        <w:rPr>
          <w:sz w:val="20"/>
        </w:rPr>
      </w:pPr>
      <w:r w:rsidRPr="00561276">
        <w:rPr>
          <w:sz w:val="20"/>
        </w:rPr>
        <w:t xml:space="preserve">Av </w:t>
      </w:r>
      <w:r w:rsidR="00A97CFF">
        <w:rPr>
          <w:sz w:val="20"/>
        </w:rPr>
        <w:t>Beställaren</w:t>
      </w:r>
      <w:r w:rsidRPr="00561276">
        <w:rPr>
          <w:sz w:val="20"/>
        </w:rPr>
        <w:t xml:space="preserve"> utsedd besiktningsman kallar till slutbesiktning.</w:t>
      </w:r>
    </w:p>
    <w:p w14:paraId="2DDE50DC" w14:textId="6CF72D8A" w:rsidR="00561276" w:rsidRDefault="00561276" w:rsidP="00561276">
      <w:pPr>
        <w:pStyle w:val="BESKbrdtext"/>
        <w:rPr>
          <w:sz w:val="20"/>
        </w:rPr>
      </w:pPr>
      <w:r w:rsidRPr="00561276">
        <w:rPr>
          <w:sz w:val="20"/>
        </w:rPr>
        <w:t xml:space="preserve">Förutsättningen för att entreprenaden ska besiktigas och godkännas är att handlingar enligt AFD.242 överlämnats i rätt tid till </w:t>
      </w:r>
      <w:r w:rsidR="00A97CFF">
        <w:rPr>
          <w:sz w:val="20"/>
        </w:rPr>
        <w:t>Beställaren</w:t>
      </w:r>
      <w:r w:rsidRPr="00561276">
        <w:rPr>
          <w:sz w:val="20"/>
        </w:rPr>
        <w:t>. Om handlingar inte har överlämnats äger besiktningsman rätt att avbryta besiktningen.</w:t>
      </w:r>
    </w:p>
    <w:p w14:paraId="619AFBF2" w14:textId="257712C6" w:rsidR="006D5FBE" w:rsidRDefault="006D5FBE" w:rsidP="00561276">
      <w:pPr>
        <w:pStyle w:val="BESKbrdtext"/>
        <w:rPr>
          <w:sz w:val="20"/>
        </w:rPr>
      </w:pPr>
    </w:p>
    <w:p w14:paraId="6417FC6F" w14:textId="77777777" w:rsidR="006D5FBE" w:rsidRPr="00561276" w:rsidRDefault="006D5FBE" w:rsidP="00561276">
      <w:pPr>
        <w:pStyle w:val="BESKbrdtext"/>
        <w:rPr>
          <w:sz w:val="20"/>
        </w:rPr>
      </w:pPr>
      <w:bookmarkStart w:id="11" w:name="_GoBack"/>
      <w:bookmarkEnd w:id="11"/>
    </w:p>
    <w:p w14:paraId="44D0E44F" w14:textId="77777777" w:rsidR="00561276" w:rsidRDefault="00561276" w:rsidP="00561276">
      <w:pPr>
        <w:pStyle w:val="BESKrub6"/>
      </w:pPr>
      <w:r>
        <w:lastRenderedPageBreak/>
        <w:t>AFD.714</w:t>
      </w:r>
      <w:r>
        <w:tab/>
        <w:t>Garantibesiktning</w:t>
      </w:r>
    </w:p>
    <w:p w14:paraId="1CD3831E" w14:textId="79F055F6" w:rsidR="00561276" w:rsidRPr="00561276" w:rsidRDefault="00A97CFF" w:rsidP="00561276">
      <w:pPr>
        <w:pStyle w:val="BESKbrdtext"/>
        <w:rPr>
          <w:sz w:val="20"/>
        </w:rPr>
      </w:pPr>
      <w:r>
        <w:rPr>
          <w:sz w:val="20"/>
        </w:rPr>
        <w:t>Beställaren</w:t>
      </w:r>
      <w:r w:rsidR="00561276" w:rsidRPr="00561276">
        <w:rPr>
          <w:sz w:val="20"/>
        </w:rPr>
        <w:t xml:space="preserve"> kallar till garantibesiktning c</w:t>
      </w:r>
      <w:r w:rsidR="00207B76">
        <w:rPr>
          <w:sz w:val="20"/>
        </w:rPr>
        <w:t>irka</w:t>
      </w:r>
      <w:r w:rsidR="00561276" w:rsidRPr="00561276">
        <w:rPr>
          <w:sz w:val="20"/>
        </w:rPr>
        <w:t xml:space="preserve"> 3 veckor innan garantitidens utgång. </w:t>
      </w:r>
    </w:p>
    <w:p w14:paraId="7959D642" w14:textId="77777777" w:rsidR="00561276" w:rsidRDefault="00561276" w:rsidP="00561276">
      <w:pPr>
        <w:pStyle w:val="BESKrub6"/>
      </w:pPr>
      <w:r>
        <w:t>AFD.716</w:t>
      </w:r>
      <w:r>
        <w:tab/>
        <w:t>Efterbesiktning</w:t>
      </w:r>
    </w:p>
    <w:p w14:paraId="067DA34F" w14:textId="1CD0AB9C" w:rsidR="00561276" w:rsidRDefault="00561276" w:rsidP="00561276">
      <w:pPr>
        <w:pStyle w:val="BESKbrdtext"/>
        <w:rPr>
          <w:sz w:val="20"/>
        </w:rPr>
      </w:pPr>
      <w:r w:rsidRPr="00561276">
        <w:rPr>
          <w:sz w:val="20"/>
        </w:rPr>
        <w:t>Entreprenören ska vara beredd att på anmodan medverka vid efterbesiktning av entreprenadområdet. Efterbesiktning utförs tills samtliga anmärkningar efter slut- och garantibesiktning är åtgärdade.</w:t>
      </w:r>
      <w:r w:rsidRPr="00561276" w:rsidDel="006673C8">
        <w:rPr>
          <w:sz w:val="20"/>
        </w:rPr>
        <w:t xml:space="preserve"> </w:t>
      </w:r>
    </w:p>
    <w:p w14:paraId="0C782A55" w14:textId="4E010D08" w:rsidR="005B2E42" w:rsidRDefault="00561276" w:rsidP="005B2E42">
      <w:pPr>
        <w:pStyle w:val="BESKrub6"/>
      </w:pPr>
      <w:r>
        <w:t>AFD.718</w:t>
      </w:r>
      <w:r>
        <w:tab/>
        <w:t>Besiktningsman</w:t>
      </w:r>
    </w:p>
    <w:p w14:paraId="7E5AC53F" w14:textId="77777777" w:rsidR="005B2E42" w:rsidRDefault="005B2E42" w:rsidP="005B2E42">
      <w:pPr>
        <w:pStyle w:val="BESKbrdtext"/>
        <w:rPr>
          <w:sz w:val="20"/>
        </w:rPr>
      </w:pPr>
      <w:r>
        <w:rPr>
          <w:sz w:val="20"/>
        </w:rPr>
        <w:t>Beställaren</w:t>
      </w:r>
      <w:r w:rsidRPr="00561276">
        <w:rPr>
          <w:sz w:val="20"/>
        </w:rPr>
        <w:t xml:space="preserve"> utser besiktningsman enligt ABT 06 kap 7 § 7</w:t>
      </w:r>
    </w:p>
    <w:p w14:paraId="2C4D27E3" w14:textId="77777777" w:rsidR="00561276" w:rsidRDefault="00561276" w:rsidP="00561276">
      <w:pPr>
        <w:pStyle w:val="BESKrub6"/>
      </w:pPr>
      <w:r>
        <w:t>AFD.8</w:t>
      </w:r>
      <w:r>
        <w:tab/>
        <w:t>Hävning</w:t>
      </w:r>
    </w:p>
    <w:p w14:paraId="27000A94" w14:textId="77777777" w:rsidR="00561276" w:rsidRPr="00561276" w:rsidRDefault="00561276" w:rsidP="00561276">
      <w:pPr>
        <w:pStyle w:val="BESKbrdtext"/>
        <w:rPr>
          <w:sz w:val="20"/>
        </w:rPr>
      </w:pPr>
      <w:r w:rsidRPr="00561276">
        <w:rPr>
          <w:sz w:val="20"/>
        </w:rPr>
        <w:t>Med komplettering till ABT 06 kap 8 § 1 gäller att:</w:t>
      </w:r>
    </w:p>
    <w:p w14:paraId="47A2A4CF" w14:textId="6F713C17" w:rsidR="00561276" w:rsidRPr="00561276" w:rsidRDefault="00A97CFF" w:rsidP="00561276">
      <w:pPr>
        <w:pStyle w:val="BESKbrdtext"/>
        <w:rPr>
          <w:sz w:val="20"/>
        </w:rPr>
      </w:pPr>
      <w:r>
        <w:rPr>
          <w:sz w:val="20"/>
        </w:rPr>
        <w:t>Beställaren</w:t>
      </w:r>
      <w:r w:rsidR="00561276" w:rsidRPr="00561276">
        <w:rPr>
          <w:sz w:val="20"/>
        </w:rPr>
        <w:t xml:space="preserve"> har rätt att häva avtalet med omedelbar verkan</w:t>
      </w:r>
      <w:r w:rsidR="007227CD">
        <w:rPr>
          <w:sz w:val="20"/>
        </w:rPr>
        <w:t>,</w:t>
      </w:r>
      <w:r w:rsidR="00561276" w:rsidRPr="00561276">
        <w:rPr>
          <w:sz w:val="20"/>
        </w:rPr>
        <w:t xml:space="preserve"> o</w:t>
      </w:r>
      <w:r w:rsidR="007227CD">
        <w:rPr>
          <w:sz w:val="20"/>
        </w:rPr>
        <w:t>ch utan ytterligare ekonomisk ersättning till entreprenören, o</w:t>
      </w:r>
      <w:r w:rsidR="00561276" w:rsidRPr="00561276">
        <w:rPr>
          <w:sz w:val="20"/>
        </w:rPr>
        <w:t>m tilldelning av avtal skett till följd av oriktiga uppgifter i anbudet eller om entreprenören inte längre uppfyller krav ställda i upphandlingen.</w:t>
      </w:r>
    </w:p>
    <w:p w14:paraId="45997942" w14:textId="3DAEEC1C" w:rsidR="00561276" w:rsidRPr="00561276" w:rsidRDefault="00561276" w:rsidP="00561276">
      <w:pPr>
        <w:pStyle w:val="BESKbrdtext"/>
        <w:rPr>
          <w:sz w:val="20"/>
        </w:rPr>
      </w:pPr>
      <w:r w:rsidRPr="00561276">
        <w:rPr>
          <w:sz w:val="20"/>
        </w:rPr>
        <w:t xml:space="preserve">Utöver vad som anges på annan plats i detta avtal har </w:t>
      </w:r>
      <w:r w:rsidR="00A97CFF">
        <w:rPr>
          <w:sz w:val="20"/>
        </w:rPr>
        <w:t>Beställaren</w:t>
      </w:r>
      <w:r w:rsidRPr="00561276">
        <w:rPr>
          <w:sz w:val="20"/>
        </w:rPr>
        <w:t xml:space="preserve"> rätt att häva avtalet med omedelbar verkan om motparten i väsentlig mån brister i förpliktelse enligt avtalet och inte vidtar rättelse inom trettio (30) dagar efter skriftlig anmodan därom.</w:t>
      </w:r>
    </w:p>
    <w:p w14:paraId="2BCDAD92" w14:textId="77777777" w:rsidR="00561276" w:rsidRPr="00561276" w:rsidRDefault="00561276" w:rsidP="00561276">
      <w:pPr>
        <w:pStyle w:val="BESKbrdtext"/>
        <w:rPr>
          <w:sz w:val="20"/>
        </w:rPr>
      </w:pPr>
      <w:r w:rsidRPr="00561276">
        <w:rPr>
          <w:sz w:val="20"/>
        </w:rPr>
        <w:t>De ovan angivna föreskrifterna gäller även anlitade underentreprenörer i alla led.</w:t>
      </w:r>
    </w:p>
    <w:p w14:paraId="78396778" w14:textId="1C63A63E" w:rsidR="00217A37" w:rsidRPr="00561276" w:rsidRDefault="00561276" w:rsidP="00561276">
      <w:pPr>
        <w:pStyle w:val="BESKbrdtext"/>
        <w:rPr>
          <w:rFonts w:cs="Arial"/>
          <w:sz w:val="20"/>
        </w:rPr>
      </w:pPr>
      <w:r w:rsidRPr="00561276">
        <w:rPr>
          <w:sz w:val="20"/>
        </w:rPr>
        <w:t xml:space="preserve">Uppsägning av avtalet ska ske skriftligen. Uppsägningstiden räknas från när uppsägningen kommit </w:t>
      </w:r>
      <w:r w:rsidR="00A97CFF">
        <w:rPr>
          <w:sz w:val="20"/>
        </w:rPr>
        <w:t>Beställaren</w:t>
      </w:r>
      <w:r w:rsidRPr="00561276">
        <w:rPr>
          <w:sz w:val="20"/>
        </w:rPr>
        <w:t xml:space="preserve"> eller entreprenören tillhanda.</w:t>
      </w:r>
    </w:p>
    <w:p w14:paraId="6F084B9F" w14:textId="77777777" w:rsidR="00561276" w:rsidRPr="002D1D80" w:rsidRDefault="00561276" w:rsidP="00561276">
      <w:pPr>
        <w:pStyle w:val="BESKrub4"/>
      </w:pPr>
      <w:r>
        <w:t>AFD</w:t>
      </w:r>
      <w:r w:rsidRPr="002D1D80">
        <w:t>.9</w:t>
      </w:r>
      <w:r w:rsidRPr="002D1D80">
        <w:tab/>
        <w:t>Tvistelösning</w:t>
      </w:r>
    </w:p>
    <w:p w14:paraId="3FB8B946" w14:textId="55AFACD9" w:rsidR="00C7563F" w:rsidRPr="001C4AE0" w:rsidRDefault="00561276" w:rsidP="009C26D9">
      <w:pPr>
        <w:pStyle w:val="BESKbrdtext"/>
      </w:pPr>
      <w:r w:rsidRPr="00561276">
        <w:rPr>
          <w:sz w:val="20"/>
        </w:rPr>
        <w:t xml:space="preserve">Tvist med anledning av avtalet ska </w:t>
      </w:r>
      <w:r w:rsidR="009C26D9">
        <w:rPr>
          <w:sz w:val="20"/>
        </w:rPr>
        <w:t xml:space="preserve">i första hand lösas mellan parterna, i andra hand </w:t>
      </w:r>
      <w:r w:rsidRPr="00561276">
        <w:rPr>
          <w:sz w:val="20"/>
        </w:rPr>
        <w:t>avgöras i allmän domstol med Stockholms tingsrätt som första instans med tillämpning av svensk rätt.</w:t>
      </w:r>
    </w:p>
    <w:sectPr w:rsidR="00C7563F" w:rsidRPr="001C4AE0" w:rsidSect="00D933B1">
      <w:headerReference w:type="default" r:id="rId23"/>
      <w:pgSz w:w="11907" w:h="16840" w:code="9"/>
      <w:pgMar w:top="850" w:right="794" w:bottom="737" w:left="1134" w:header="737" w:footer="454" w:gutter="0"/>
      <w:cols w:space="720"/>
      <w:noEndnote/>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9E9417" w14:textId="77777777" w:rsidR="00EA24A7" w:rsidRDefault="00EA24A7">
      <w:r>
        <w:separator/>
      </w:r>
    </w:p>
  </w:endnote>
  <w:endnote w:type="continuationSeparator" w:id="0">
    <w:p w14:paraId="163DCD25" w14:textId="77777777" w:rsidR="00EA24A7" w:rsidRDefault="00EA2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imes">
    <w:altName w:val="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79C477" w14:textId="77777777" w:rsidR="00EA24A7" w:rsidRDefault="00EA24A7">
      <w:r>
        <w:separator/>
      </w:r>
    </w:p>
  </w:footnote>
  <w:footnote w:type="continuationSeparator" w:id="0">
    <w:p w14:paraId="69E26B2C" w14:textId="77777777" w:rsidR="00EA24A7" w:rsidRDefault="00EA24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29F26" w14:textId="77777777" w:rsidR="00EA24A7" w:rsidRDefault="00EA24A7">
    <w:pPr>
      <w:pStyle w:val="Sidhuvud"/>
    </w:pPr>
    <w:r>
      <w:rPr>
        <w:noProof/>
        <w:sz w:val="12"/>
      </w:rPr>
      <mc:AlternateContent>
        <mc:Choice Requires="wpg">
          <w:drawing>
            <wp:anchor distT="0" distB="0" distL="114300" distR="114300" simplePos="0" relativeHeight="251656704" behindDoc="1" locked="0" layoutInCell="0" allowOverlap="1" wp14:anchorId="3778A72F" wp14:editId="2AB277A3">
              <wp:simplePos x="0" y="0"/>
              <wp:positionH relativeFrom="margin">
                <wp:posOffset>-52705</wp:posOffset>
              </wp:positionH>
              <wp:positionV relativeFrom="page">
                <wp:posOffset>457835</wp:posOffset>
              </wp:positionV>
              <wp:extent cx="6429375" cy="9470390"/>
              <wp:effectExtent l="0" t="0" r="28575" b="16510"/>
              <wp:wrapNone/>
              <wp:docPr id="14" name="Group 1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29375" cy="9470390"/>
                        <a:chOff x="1013" y="751"/>
                        <a:chExt cx="10125" cy="14914"/>
                      </a:xfrm>
                    </wpg:grpSpPr>
                    <wps:wsp>
                      <wps:cNvPr id="15" name="Line 1166"/>
                      <wps:cNvCnPr/>
                      <wps:spPr bwMode="auto">
                        <a:xfrm>
                          <a:off x="9304" y="757"/>
                          <a:ext cx="1" cy="253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 name="Line 1167"/>
                      <wps:cNvCnPr/>
                      <wps:spPr bwMode="auto">
                        <a:xfrm>
                          <a:off x="3938" y="1759"/>
                          <a:ext cx="7188" cy="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 name="Line 1168"/>
                      <wps:cNvCnPr/>
                      <wps:spPr bwMode="auto">
                        <a:xfrm>
                          <a:off x="9318" y="1246"/>
                          <a:ext cx="1808" cy="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 name="Line 1169"/>
                      <wps:cNvCnPr/>
                      <wps:spPr bwMode="auto">
                        <a:xfrm flipV="1">
                          <a:off x="9298" y="2772"/>
                          <a:ext cx="1840" cy="5"/>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 name="Line 1170"/>
                      <wps:cNvCnPr/>
                      <wps:spPr bwMode="auto">
                        <a:xfrm>
                          <a:off x="3940" y="751"/>
                          <a:ext cx="1" cy="255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 name="Line 1171"/>
                      <wps:cNvCnPr/>
                      <wps:spPr bwMode="auto">
                        <a:xfrm>
                          <a:off x="1018" y="3287"/>
                          <a:ext cx="10111" cy="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 name="Rectangle 1172"/>
                      <wps:cNvSpPr>
                        <a:spLocks noChangeArrowheads="1"/>
                      </wps:cNvSpPr>
                      <wps:spPr bwMode="auto">
                        <a:xfrm>
                          <a:off x="1013" y="753"/>
                          <a:ext cx="10116" cy="14912"/>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 name="Line 1173"/>
                      <wps:cNvCnPr/>
                      <wps:spPr bwMode="auto">
                        <a:xfrm flipH="1">
                          <a:off x="1018" y="2777"/>
                          <a:ext cx="2911" cy="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 name="Line 1174"/>
                      <wps:cNvCnPr/>
                      <wps:spPr bwMode="auto">
                        <a:xfrm>
                          <a:off x="9318" y="2281"/>
                          <a:ext cx="1808" cy="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 name="Line 1175"/>
                      <wps:cNvCnPr/>
                      <wps:spPr bwMode="auto">
                        <a:xfrm>
                          <a:off x="10581" y="3297"/>
                          <a:ext cx="1" cy="22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 name="Line 1176"/>
                      <wps:cNvCnPr/>
                      <wps:spPr bwMode="auto">
                        <a:xfrm>
                          <a:off x="2427" y="3297"/>
                          <a:ext cx="1" cy="22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30E75C75" id="Group 1165" o:spid="_x0000_s1026" style="position:absolute;margin-left:-4.15pt;margin-top:36.05pt;width:506.25pt;height:745.7pt;z-index:-251659776;mso-position-horizontal-relative:margin;mso-position-vertical-relative:page" coordorigin="1013,751" coordsize="10125,14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" o:allowincell="f">
              <v:line id="Line 1166" o:spid="_x0000_s1027" style="position:absolute;visibility:visible;mso-wrap-style:square" from="9304,757" to="9305,3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">
                <v:stroke startarrowwidth="narrow" startarrowlength="short" endarrowwidth="narrow" endarrowlength="short"/>
              </v:line>
              <v:line id="Line 1167" o:spid="_x0000_s1028" style="position:absolute;visibility:visible;mso-wrap-style:square" from="3938,1759" to="11126,1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">
                <v:stroke startarrowwidth="narrow" startarrowlength="short" endarrowwidth="narrow" endarrowlength="short"/>
              </v:line>
              <v:line id="Line 1168" o:spid="_x0000_s1029" style="position:absolute;visibility:visible;mso-wrap-style:square" from="9318,1246" to="11126,12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">
                <v:stroke startarrowwidth="narrow" startarrowlength="short" endarrowwidth="narrow" endarrowlength="short"/>
              </v:line>
              <v:line id="Line 1169" o:spid="_x0000_s1030" style="position:absolute;flip:y;visibility:visible;mso-wrap-style:square" from="9298,2772" to="11138,27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">
                <v:stroke startarrowwidth="narrow" startarrowlength="short" endarrowwidth="narrow" endarrowlength="short"/>
              </v:line>
              <v:line id="Line 1170" o:spid="_x0000_s1031" style="position:absolute;visibility:visible;mso-wrap-style:square" from="3940,751" to="3941,33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">
                <v:stroke startarrowwidth="narrow" startarrowlength="short" endarrowwidth="narrow" endarrowlength="short"/>
              </v:line>
              <v:line id="Line 1171" o:spid="_x0000_s1032" style="position:absolute;visibility:visible;mso-wrap-style:square" from="1018,3287" to="11129,3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">
                <v:stroke startarrowwidth="narrow" startarrowlength="short" endarrowwidth="narrow" endarrowlength="short"/>
              </v:line>
              <v:rect id="Rectangle 1172" o:spid="_x0000_s1033" style="position:absolute;left:1013;top:753;width:10116;height:14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" filled="f"/>
              <v:line id="Line 1173" o:spid="_x0000_s1034" style="position:absolute;flip:x;visibility:visible;mso-wrap-style:square" from="1018,2777" to="3929,27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">
                <v:stroke startarrowwidth="narrow" startarrowlength="short" endarrowwidth="narrow" endarrowlength="short"/>
              </v:line>
              <v:line id="Line 1174" o:spid="_x0000_s1035" style="position:absolute;visibility:visible;mso-wrap-style:square" from="9318,2281" to="11126,2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">
                <v:stroke startarrowwidth="narrow" startarrowlength="short" endarrowwidth="narrow" endarrowlength="short"/>
              </v:line>
              <v:line id="Line 1175" o:spid="_x0000_s1036" style="position:absolute;visibility:visible;mso-wrap-style:square" from="10581,3297" to="10582,3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">
                <v:stroke startarrowwidth="narrow" startarrowlength="short" endarrowwidth="narrow" endarrowlength="short"/>
              </v:line>
              <v:line id="Line 1176" o:spid="_x0000_s1037" style="position:absolute;visibility:visible;mso-wrap-style:square" from="2427,3297" to="2428,3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">
                <v:stroke startarrowwidth="narrow" startarrowlength="short" endarrowwidth="narrow" endarrowlength="short"/>
              </v:line>
              <w10:wrap anchorx="margin"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5DA7C0" w14:textId="77777777" w:rsidR="00EA24A7" w:rsidRDefault="00EA24A7">
    <w:pPr>
      <w:pStyle w:val="Sidhuvud"/>
    </w:pPr>
    <w:r>
      <w:rPr>
        <w:noProof/>
        <w:sz w:val="12"/>
      </w:rPr>
      <mc:AlternateContent>
        <mc:Choice Requires="wpg">
          <w:drawing>
            <wp:anchor distT="0" distB="0" distL="114300" distR="114300" simplePos="0" relativeHeight="251657728" behindDoc="1" locked="0" layoutInCell="0" allowOverlap="1" wp14:anchorId="1BA47F95" wp14:editId="10BF4907">
              <wp:simplePos x="0" y="0"/>
              <wp:positionH relativeFrom="margin">
                <wp:posOffset>-52705</wp:posOffset>
              </wp:positionH>
              <wp:positionV relativeFrom="page">
                <wp:posOffset>457835</wp:posOffset>
              </wp:positionV>
              <wp:extent cx="6429375" cy="9470390"/>
              <wp:effectExtent l="0" t="0" r="28575" b="16510"/>
              <wp:wrapNone/>
              <wp:docPr id="2" name="Group 1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29375" cy="9470390"/>
                        <a:chOff x="1013" y="751"/>
                        <a:chExt cx="10125" cy="14914"/>
                      </a:xfrm>
                    </wpg:grpSpPr>
                    <wps:wsp>
                      <wps:cNvPr id="3" name="Line 1178"/>
                      <wps:cNvCnPr/>
                      <wps:spPr bwMode="auto">
                        <a:xfrm>
                          <a:off x="9304" y="757"/>
                          <a:ext cx="1" cy="253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 name="Line 1179"/>
                      <wps:cNvCnPr/>
                      <wps:spPr bwMode="auto">
                        <a:xfrm>
                          <a:off x="3938" y="1759"/>
                          <a:ext cx="7188" cy="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 name="Line 1180"/>
                      <wps:cNvCnPr/>
                      <wps:spPr bwMode="auto">
                        <a:xfrm>
                          <a:off x="9318" y="1246"/>
                          <a:ext cx="1808" cy="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 name="Line 1181"/>
                      <wps:cNvCnPr/>
                      <wps:spPr bwMode="auto">
                        <a:xfrm flipV="1">
                          <a:off x="9298" y="2772"/>
                          <a:ext cx="1840" cy="5"/>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 name="Line 1182"/>
                      <wps:cNvCnPr/>
                      <wps:spPr bwMode="auto">
                        <a:xfrm>
                          <a:off x="3940" y="751"/>
                          <a:ext cx="1" cy="255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 name="Line 1183"/>
                      <wps:cNvCnPr/>
                      <wps:spPr bwMode="auto">
                        <a:xfrm>
                          <a:off x="1018" y="3287"/>
                          <a:ext cx="10111" cy="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Rectangle 1184"/>
                      <wps:cNvSpPr>
                        <a:spLocks noChangeArrowheads="1"/>
                      </wps:cNvSpPr>
                      <wps:spPr bwMode="auto">
                        <a:xfrm>
                          <a:off x="1013" y="753"/>
                          <a:ext cx="10116" cy="14912"/>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0" name="Line 1185"/>
                      <wps:cNvCnPr/>
                      <wps:spPr bwMode="auto">
                        <a:xfrm flipH="1">
                          <a:off x="1018" y="2777"/>
                          <a:ext cx="2911" cy="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 name="Line 1186"/>
                      <wps:cNvCnPr/>
                      <wps:spPr bwMode="auto">
                        <a:xfrm>
                          <a:off x="9318" y="2281"/>
                          <a:ext cx="1808" cy="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2" name="Line 1187"/>
                      <wps:cNvCnPr/>
                      <wps:spPr bwMode="auto">
                        <a:xfrm>
                          <a:off x="10581" y="3297"/>
                          <a:ext cx="1" cy="22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 name="Line 1188"/>
                      <wps:cNvCnPr/>
                      <wps:spPr bwMode="auto">
                        <a:xfrm>
                          <a:off x="2427" y="3297"/>
                          <a:ext cx="1" cy="22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10800782" id="Group 1177" o:spid="_x0000_s1026" style="position:absolute;margin-left:-4.15pt;margin-top:36.05pt;width:506.25pt;height:745.7pt;z-index:-251658752;mso-position-horizontal-relative:margin;mso-position-vertical-relative:page" coordorigin="1013,751" coordsize="10125,14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" o:allowincell="f">
              <v:line id="Line 1178" o:spid="_x0000_s1027" style="position:absolute;visibility:visible;mso-wrap-style:square" from="9304,757" to="9305,3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">
                <v:stroke startarrowwidth="narrow" startarrowlength="short" endarrowwidth="narrow" endarrowlength="short"/>
              </v:line>
              <v:line id="Line 1179" o:spid="_x0000_s1028" style="position:absolute;visibility:visible;mso-wrap-style:square" from="3938,1759" to="11126,1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">
                <v:stroke startarrowwidth="narrow" startarrowlength="short" endarrowwidth="narrow" endarrowlength="short"/>
              </v:line>
              <v:line id="Line 1180" o:spid="_x0000_s1029" style="position:absolute;visibility:visible;mso-wrap-style:square" from="9318,1246" to="11126,12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">
                <v:stroke startarrowwidth="narrow" startarrowlength="short" endarrowwidth="narrow" endarrowlength="short"/>
              </v:line>
              <v:line id="Line 1181" o:spid="_x0000_s1030" style="position:absolute;flip:y;visibility:visible;mso-wrap-style:square" from="9298,2772" to="11138,27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">
                <v:stroke startarrowwidth="narrow" startarrowlength="short" endarrowwidth="narrow" endarrowlength="short"/>
              </v:line>
              <v:line id="Line 1182" o:spid="_x0000_s1031" style="position:absolute;visibility:visible;mso-wrap-style:square" from="3940,751" to="3941,33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">
                <v:stroke startarrowwidth="narrow" startarrowlength="short" endarrowwidth="narrow" endarrowlength="short"/>
              </v:line>
              <v:line id="Line 1183" o:spid="_x0000_s1032" style="position:absolute;visibility:visible;mso-wrap-style:square" from="1018,3287" to="11129,3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">
                <v:stroke startarrowwidth="narrow" startarrowlength="short" endarrowwidth="narrow" endarrowlength="short"/>
              </v:line>
              <v:rect id="Rectangle 1184" o:spid="_x0000_s1033" style="position:absolute;left:1013;top:753;width:10116;height:14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" filled="f"/>
              <v:line id="Line 1185" o:spid="_x0000_s1034" style="position:absolute;flip:x;visibility:visible;mso-wrap-style:square" from="1018,2777" to="3929,27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">
                <v:stroke startarrowwidth="narrow" startarrowlength="short" endarrowwidth="narrow" endarrowlength="short"/>
              </v:line>
              <v:line id="Line 1186" o:spid="_x0000_s1035" style="position:absolute;visibility:visible;mso-wrap-style:square" from="9318,2281" to="11126,2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">
                <v:stroke startarrowwidth="narrow" startarrowlength="short" endarrowwidth="narrow" endarrowlength="short"/>
              </v:line>
              <v:line id="Line 1187" o:spid="_x0000_s1036" style="position:absolute;visibility:visible;mso-wrap-style:square" from="10581,3297" to="10582,3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">
                <v:stroke startarrowwidth="narrow" startarrowlength="short" endarrowwidth="narrow" endarrowlength="short"/>
              </v:line>
              <v:line id="Line 1188" o:spid="_x0000_s1037" style="position:absolute;visibility:visible;mso-wrap-style:square" from="2427,3297" to="2428,3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">
                <v:stroke startarrowwidth="narrow" startarrowlength="short" endarrowwidth="narrow" endarrowlength="short"/>
              </v:line>
              <w10:wrap anchorx="margin"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418"/>
      <w:gridCol w:w="1491"/>
      <w:gridCol w:w="5387"/>
      <w:gridCol w:w="1131"/>
      <w:gridCol w:w="691"/>
      <w:gridCol w:w="7"/>
    </w:tblGrid>
    <w:tr w:rsidR="00EA24A7" w:rsidRPr="00E148D0" w14:paraId="4E0B39D9" w14:textId="77777777" w:rsidTr="000C2519">
      <w:trPr>
        <w:cantSplit/>
        <w:trHeight w:hRule="exact" w:val="170"/>
      </w:trPr>
      <w:tc>
        <w:tcPr>
          <w:tcW w:w="2909" w:type="dxa"/>
          <w:gridSpan w:val="2"/>
          <w:tcBorders>
            <w:top w:val="nil"/>
            <w:left w:val="nil"/>
            <w:bottom w:val="nil"/>
          </w:tcBorders>
        </w:tcPr>
        <w:p w14:paraId="0FF1718E" w14:textId="77777777" w:rsidR="00EA24A7" w:rsidRPr="00E148D0" w:rsidRDefault="00EA24A7" w:rsidP="002A5A4F">
          <w:pPr>
            <w:pStyle w:val="BESKledtext"/>
          </w:pPr>
          <w:r>
            <w:rPr>
              <w:noProof/>
            </w:rPr>
            <mc:AlternateContent>
              <mc:Choice Requires="wps">
                <w:drawing>
                  <wp:anchor distT="0" distB="0" distL="114300" distR="114300" simplePos="0" relativeHeight="251662336" behindDoc="1" locked="0" layoutInCell="1" allowOverlap="0" wp14:anchorId="1561597A" wp14:editId="52B25F2E">
                    <wp:simplePos x="0" y="0"/>
                    <wp:positionH relativeFrom="column">
                      <wp:posOffset>-46990</wp:posOffset>
                    </wp:positionH>
                    <wp:positionV relativeFrom="page">
                      <wp:posOffset>0</wp:posOffset>
                    </wp:positionV>
                    <wp:extent cx="6429375" cy="9469120"/>
                    <wp:effectExtent l="0" t="0" r="28575" b="17780"/>
                    <wp:wrapNone/>
                    <wp:docPr id="1" name="Rectangle 1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29375" cy="9469120"/>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300BD81B" id="Rectangle 1202" o:spid="_x0000_s1026" style="position:absolute;margin-left:-3.7pt;margin-top:0;width:506.25pt;height:745.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" o:allowoverlap="f" filled="f">
                    <w10:wrap anchory="page"/>
                  </v:rect>
                </w:pict>
              </mc:Fallback>
            </mc:AlternateContent>
          </w:r>
        </w:p>
      </w:tc>
      <w:tc>
        <w:tcPr>
          <w:tcW w:w="5387" w:type="dxa"/>
          <w:tcBorders>
            <w:top w:val="nil"/>
            <w:bottom w:val="nil"/>
          </w:tcBorders>
        </w:tcPr>
        <w:p w14:paraId="3C9E1BFE" w14:textId="77777777" w:rsidR="00EA24A7" w:rsidRDefault="00EA24A7" w:rsidP="002A5A4F">
          <w:pPr>
            <w:pStyle w:val="BESKledtext"/>
          </w:pPr>
          <w:r w:rsidRPr="00E148D0">
            <w:t xml:space="preserve">Dokument </w:t>
          </w:r>
        </w:p>
        <w:p w14:paraId="18A4BD16" w14:textId="77777777" w:rsidR="00EA24A7" w:rsidRPr="00E148D0" w:rsidRDefault="00EA24A7" w:rsidP="002A5A4F">
          <w:pPr>
            <w:pStyle w:val="BESKledtext"/>
          </w:pPr>
        </w:p>
      </w:tc>
      <w:tc>
        <w:tcPr>
          <w:tcW w:w="1829" w:type="dxa"/>
          <w:gridSpan w:val="3"/>
          <w:tcBorders>
            <w:top w:val="nil"/>
            <w:bottom w:val="nil"/>
            <w:right w:val="nil"/>
          </w:tcBorders>
        </w:tcPr>
        <w:p w14:paraId="02F6B85B" w14:textId="77777777" w:rsidR="00EA24A7" w:rsidRPr="00E148D0" w:rsidRDefault="00EA24A7" w:rsidP="002A5A4F">
          <w:pPr>
            <w:pStyle w:val="BESKledtext"/>
          </w:pPr>
          <w:proofErr w:type="spellStart"/>
          <w:r w:rsidRPr="00E148D0">
            <w:t>Sidnr</w:t>
          </w:r>
          <w:proofErr w:type="spellEnd"/>
        </w:p>
      </w:tc>
    </w:tr>
    <w:tr w:rsidR="00EA24A7" w:rsidRPr="00E148D0" w14:paraId="66D64AF5" w14:textId="77777777" w:rsidTr="00C66A90">
      <w:trPr>
        <w:cantSplit/>
        <w:trHeight w:val="198"/>
      </w:trPr>
      <w:tc>
        <w:tcPr>
          <w:tcW w:w="2909" w:type="dxa"/>
          <w:gridSpan w:val="2"/>
          <w:vMerge w:val="restart"/>
          <w:tcBorders>
            <w:top w:val="nil"/>
            <w:left w:val="nil"/>
          </w:tcBorders>
          <w:vAlign w:val="center"/>
        </w:tcPr>
        <w:p w14:paraId="1FB71BEB" w14:textId="2B6B11C0" w:rsidR="00EA24A7" w:rsidRPr="00C66A90" w:rsidRDefault="00EA24A7" w:rsidP="005F4FC2">
          <w:pPr>
            <w:pStyle w:val="BESKblankhuvud"/>
            <w:ind w:left="0" w:firstLine="0"/>
            <w:jc w:val="center"/>
          </w:pPr>
          <w:r>
            <w:rPr>
              <w:noProof/>
            </w:rPr>
            <w:drawing>
              <wp:inline distT="0" distB="0" distL="0" distR="0" wp14:anchorId="3BF0DCA2" wp14:editId="034A7C11">
                <wp:extent cx="1726716" cy="443346"/>
                <wp:effectExtent l="0" t="0" r="6985" b="0"/>
                <wp:docPr id="27" name="Bildobjekt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3075" cy="450114"/>
                        </a:xfrm>
                        <a:prstGeom prst="rect">
                          <a:avLst/>
                        </a:prstGeom>
                        <a:noFill/>
                      </pic:spPr>
                    </pic:pic>
                  </a:graphicData>
                </a:graphic>
              </wp:inline>
            </w:drawing>
          </w:r>
        </w:p>
      </w:tc>
      <w:tc>
        <w:tcPr>
          <w:tcW w:w="5387" w:type="dxa"/>
          <w:vMerge w:val="restart"/>
          <w:tcBorders>
            <w:top w:val="nil"/>
          </w:tcBorders>
        </w:tcPr>
        <w:p w14:paraId="4EB6C7EF" w14:textId="77777777" w:rsidR="00EA24A7" w:rsidRPr="001809D8" w:rsidRDefault="00EA24A7" w:rsidP="0059711D">
          <w:pPr>
            <w:pStyle w:val="BESKblankhuvud"/>
            <w:rPr>
              <w:rFonts w:cs="Arial"/>
              <w:sz w:val="22"/>
              <w:szCs w:val="22"/>
            </w:rPr>
          </w:pPr>
          <w:r w:rsidRPr="001809D8">
            <w:rPr>
              <w:rFonts w:cs="Arial"/>
              <w:sz w:val="22"/>
              <w:szCs w:val="22"/>
            </w:rPr>
            <w:t>ADMINISTRATIVA FÖRESKRIFTER</w:t>
          </w:r>
        </w:p>
        <w:p w14:paraId="5520F331" w14:textId="77777777" w:rsidR="00EA24A7" w:rsidRPr="00895DF5" w:rsidRDefault="00EA24A7" w:rsidP="005E258D">
          <w:pPr>
            <w:pStyle w:val="BESKblankhuvud"/>
            <w:rPr>
              <w:lang w:val="en-US"/>
            </w:rPr>
          </w:pPr>
        </w:p>
      </w:tc>
      <w:tc>
        <w:tcPr>
          <w:tcW w:w="1829" w:type="dxa"/>
          <w:gridSpan w:val="3"/>
          <w:tcBorders>
            <w:top w:val="nil"/>
            <w:bottom w:val="single" w:sz="4" w:space="0" w:color="auto"/>
            <w:right w:val="nil"/>
          </w:tcBorders>
        </w:tcPr>
        <w:p w14:paraId="6C1E70B2" w14:textId="67C8344C" w:rsidR="00EA24A7" w:rsidRPr="00E148D0" w:rsidRDefault="00EA24A7" w:rsidP="00AE20D6">
          <w:pPr>
            <w:pStyle w:val="BESKblankhuvud"/>
            <w:ind w:left="0" w:firstLine="0"/>
          </w:pPr>
          <w:r w:rsidRPr="0010574E">
            <w:rPr>
              <w:rStyle w:val="Sidnummer"/>
            </w:rPr>
            <w:fldChar w:fldCharType="begin"/>
          </w:r>
          <w:r w:rsidRPr="0010574E">
            <w:rPr>
              <w:rStyle w:val="Sidnummer"/>
            </w:rPr>
            <w:instrText xml:space="preserve"> PAGE </w:instrText>
          </w:r>
          <w:r w:rsidRPr="0010574E">
            <w:rPr>
              <w:rStyle w:val="Sidnummer"/>
            </w:rPr>
            <w:fldChar w:fldCharType="separate"/>
          </w:r>
          <w:r w:rsidR="006D5FBE">
            <w:rPr>
              <w:rStyle w:val="Sidnummer"/>
              <w:noProof/>
            </w:rPr>
            <w:t>25</w:t>
          </w:r>
          <w:r w:rsidRPr="0010574E">
            <w:rPr>
              <w:rStyle w:val="Sidnummer"/>
            </w:rPr>
            <w:fldChar w:fldCharType="end"/>
          </w:r>
          <w:r w:rsidRPr="00E148D0">
            <w:rPr>
              <w:rStyle w:val="Sidnummer"/>
            </w:rPr>
            <w:t>(</w:t>
          </w:r>
          <w:r w:rsidRPr="00E148D0">
            <w:rPr>
              <w:rStyle w:val="Sidnummer"/>
            </w:rPr>
            <w:fldChar w:fldCharType="begin"/>
          </w:r>
          <w:r w:rsidRPr="00E148D0">
            <w:rPr>
              <w:rStyle w:val="Sidnummer"/>
            </w:rPr>
            <w:instrText xml:space="preserve"> NUMPAGES </w:instrText>
          </w:r>
          <w:r w:rsidRPr="00E148D0">
            <w:rPr>
              <w:rStyle w:val="Sidnummer"/>
            </w:rPr>
            <w:fldChar w:fldCharType="separate"/>
          </w:r>
          <w:r w:rsidR="006D5FBE">
            <w:rPr>
              <w:rStyle w:val="Sidnummer"/>
              <w:noProof/>
            </w:rPr>
            <w:t>25</w:t>
          </w:r>
          <w:r w:rsidRPr="00E148D0">
            <w:rPr>
              <w:rStyle w:val="Sidnummer"/>
            </w:rPr>
            <w:fldChar w:fldCharType="end"/>
          </w:r>
          <w:r w:rsidRPr="00E148D0">
            <w:rPr>
              <w:rStyle w:val="Sidnummer"/>
            </w:rPr>
            <w:t>)</w:t>
          </w:r>
        </w:p>
      </w:tc>
    </w:tr>
    <w:tr w:rsidR="00EA24A7" w:rsidRPr="00E148D0" w14:paraId="7F4A60C0" w14:textId="77777777" w:rsidTr="000C2519">
      <w:trPr>
        <w:cantSplit/>
        <w:trHeight w:hRule="exact" w:val="170"/>
      </w:trPr>
      <w:tc>
        <w:tcPr>
          <w:tcW w:w="2909" w:type="dxa"/>
          <w:gridSpan w:val="2"/>
          <w:vMerge/>
          <w:tcBorders>
            <w:left w:val="nil"/>
          </w:tcBorders>
        </w:tcPr>
        <w:p w14:paraId="4606813B" w14:textId="77777777" w:rsidR="00EA24A7" w:rsidRPr="00E148D0" w:rsidRDefault="00EA24A7" w:rsidP="00E148D0">
          <w:pPr>
            <w:pStyle w:val="BESKblankhuvud"/>
          </w:pPr>
        </w:p>
      </w:tc>
      <w:tc>
        <w:tcPr>
          <w:tcW w:w="5387" w:type="dxa"/>
          <w:vMerge/>
        </w:tcPr>
        <w:p w14:paraId="02988150" w14:textId="77777777" w:rsidR="00EA24A7" w:rsidRPr="00E148D0" w:rsidRDefault="00EA24A7" w:rsidP="00E148D0">
          <w:pPr>
            <w:pStyle w:val="BESKblankhuvud"/>
          </w:pPr>
        </w:p>
      </w:tc>
      <w:tc>
        <w:tcPr>
          <w:tcW w:w="1829" w:type="dxa"/>
          <w:gridSpan w:val="3"/>
          <w:tcBorders>
            <w:bottom w:val="nil"/>
            <w:right w:val="nil"/>
          </w:tcBorders>
        </w:tcPr>
        <w:p w14:paraId="2FA59B7A" w14:textId="07708E89" w:rsidR="00EA24A7" w:rsidRPr="00E148D0" w:rsidRDefault="00EA24A7" w:rsidP="002A5A4F">
          <w:pPr>
            <w:pStyle w:val="BESKledtext"/>
          </w:pPr>
        </w:p>
      </w:tc>
    </w:tr>
    <w:tr w:rsidR="00EA24A7" w:rsidRPr="00E148D0" w14:paraId="36BAF464" w14:textId="77777777" w:rsidTr="00694634">
      <w:trPr>
        <w:cantSplit/>
        <w:trHeight w:val="198"/>
      </w:trPr>
      <w:tc>
        <w:tcPr>
          <w:tcW w:w="2909" w:type="dxa"/>
          <w:gridSpan w:val="2"/>
          <w:vMerge/>
          <w:tcBorders>
            <w:left w:val="nil"/>
          </w:tcBorders>
        </w:tcPr>
        <w:p w14:paraId="636E96E4" w14:textId="77777777" w:rsidR="00EA24A7" w:rsidRPr="00E148D0" w:rsidRDefault="00EA24A7" w:rsidP="00E148D0">
          <w:pPr>
            <w:pStyle w:val="BESKblankhuvud"/>
          </w:pPr>
        </w:p>
      </w:tc>
      <w:tc>
        <w:tcPr>
          <w:tcW w:w="5387" w:type="dxa"/>
          <w:vMerge/>
          <w:tcBorders>
            <w:bottom w:val="single" w:sz="4" w:space="0" w:color="auto"/>
          </w:tcBorders>
        </w:tcPr>
        <w:p w14:paraId="249F8D75" w14:textId="77777777" w:rsidR="00EA24A7" w:rsidRPr="00E148D0" w:rsidRDefault="00EA24A7" w:rsidP="00E148D0">
          <w:pPr>
            <w:pStyle w:val="BESKblankhuvud"/>
          </w:pPr>
        </w:p>
      </w:tc>
      <w:tc>
        <w:tcPr>
          <w:tcW w:w="1829" w:type="dxa"/>
          <w:gridSpan w:val="3"/>
          <w:tcBorders>
            <w:top w:val="nil"/>
            <w:bottom w:val="single" w:sz="4" w:space="0" w:color="auto"/>
            <w:right w:val="nil"/>
          </w:tcBorders>
        </w:tcPr>
        <w:p w14:paraId="1802992C" w14:textId="122CE909" w:rsidR="00EA24A7" w:rsidRPr="00E148D0" w:rsidRDefault="00EA24A7" w:rsidP="000600EF">
          <w:pPr>
            <w:pStyle w:val="BESKblankhuvud"/>
          </w:pPr>
        </w:p>
      </w:tc>
    </w:tr>
    <w:tr w:rsidR="00EA24A7" w:rsidRPr="00E148D0" w14:paraId="3C14D130" w14:textId="77777777" w:rsidTr="000C2519">
      <w:trPr>
        <w:cantSplit/>
        <w:trHeight w:hRule="exact" w:val="170"/>
      </w:trPr>
      <w:tc>
        <w:tcPr>
          <w:tcW w:w="2909" w:type="dxa"/>
          <w:gridSpan w:val="2"/>
          <w:vMerge/>
          <w:tcBorders>
            <w:left w:val="nil"/>
          </w:tcBorders>
        </w:tcPr>
        <w:p w14:paraId="3D3E7E24" w14:textId="77777777" w:rsidR="00EA24A7" w:rsidRPr="00E148D0" w:rsidRDefault="00EA24A7" w:rsidP="00E148D0">
          <w:pPr>
            <w:pStyle w:val="BESKblankhuvud"/>
          </w:pPr>
        </w:p>
      </w:tc>
      <w:tc>
        <w:tcPr>
          <w:tcW w:w="5387" w:type="dxa"/>
          <w:tcBorders>
            <w:bottom w:val="nil"/>
          </w:tcBorders>
        </w:tcPr>
        <w:p w14:paraId="2179EE71" w14:textId="77777777" w:rsidR="00EA24A7" w:rsidRPr="00E148D0" w:rsidRDefault="00EA24A7" w:rsidP="00895DF5">
          <w:pPr>
            <w:pStyle w:val="BESKledtext"/>
            <w:ind w:left="0" w:firstLine="0"/>
          </w:pPr>
          <w:r w:rsidRPr="00E148D0">
            <w:t>Projektnamn</w:t>
          </w:r>
        </w:p>
      </w:tc>
      <w:tc>
        <w:tcPr>
          <w:tcW w:w="1829" w:type="dxa"/>
          <w:gridSpan w:val="3"/>
          <w:tcBorders>
            <w:bottom w:val="nil"/>
            <w:right w:val="nil"/>
          </w:tcBorders>
        </w:tcPr>
        <w:p w14:paraId="506C7F8A" w14:textId="695BB9A9" w:rsidR="00EA24A7" w:rsidRDefault="00EA24A7" w:rsidP="002A5A4F">
          <w:pPr>
            <w:pStyle w:val="BESKledtext"/>
          </w:pPr>
          <w:r>
            <w:t>Diarie</w:t>
          </w:r>
          <w:r w:rsidRPr="00E148D0">
            <w:t>n</w:t>
          </w:r>
          <w:r>
            <w:t>ummer</w:t>
          </w:r>
        </w:p>
        <w:p w14:paraId="5DBD23D7" w14:textId="1ADAA158" w:rsidR="00EA24A7" w:rsidRPr="00E148D0" w:rsidRDefault="00EA24A7" w:rsidP="002A5A4F">
          <w:pPr>
            <w:pStyle w:val="BESKledtext"/>
          </w:pPr>
        </w:p>
      </w:tc>
    </w:tr>
    <w:tr w:rsidR="00EA24A7" w:rsidRPr="00E148D0" w14:paraId="2A8244DC" w14:textId="77777777" w:rsidTr="00694634">
      <w:trPr>
        <w:cantSplit/>
        <w:trHeight w:val="198"/>
      </w:trPr>
      <w:tc>
        <w:tcPr>
          <w:tcW w:w="2909" w:type="dxa"/>
          <w:gridSpan w:val="2"/>
          <w:vMerge/>
          <w:tcBorders>
            <w:left w:val="nil"/>
          </w:tcBorders>
        </w:tcPr>
        <w:p w14:paraId="05A9EF5D" w14:textId="77777777" w:rsidR="00EA24A7" w:rsidRPr="00E148D0" w:rsidRDefault="00EA24A7" w:rsidP="00E148D0">
          <w:pPr>
            <w:pStyle w:val="BESKblankhuvud"/>
          </w:pPr>
        </w:p>
      </w:tc>
      <w:tc>
        <w:tcPr>
          <w:tcW w:w="5387" w:type="dxa"/>
          <w:vMerge w:val="restart"/>
          <w:tcBorders>
            <w:top w:val="nil"/>
          </w:tcBorders>
        </w:tcPr>
        <w:p w14:paraId="31B2FACE" w14:textId="66EA59B5" w:rsidR="00EA24A7" w:rsidRPr="009F4F6A" w:rsidRDefault="00EA24A7" w:rsidP="001B5F89">
          <w:pPr>
            <w:pStyle w:val="BESKblankhuvud"/>
            <w:tabs>
              <w:tab w:val="left" w:pos="1"/>
            </w:tabs>
            <w:ind w:left="1" w:hanging="1"/>
            <w:rPr>
              <w:rFonts w:cs="Arial"/>
            </w:rPr>
          </w:pPr>
          <w:r>
            <w:rPr>
              <w:rFonts w:cs="Arial"/>
            </w:rPr>
            <w:t>Ramavtalsu</w:t>
          </w:r>
          <w:r w:rsidRPr="009F4F6A">
            <w:rPr>
              <w:rFonts w:cs="Arial"/>
            </w:rPr>
            <w:t>pphandling av</w:t>
          </w:r>
          <w:r>
            <w:rPr>
              <w:rFonts w:cs="Arial"/>
            </w:rPr>
            <w:t xml:space="preserve">seende </w:t>
          </w:r>
          <w:proofErr w:type="spellStart"/>
          <w:r>
            <w:rPr>
              <w:rFonts w:cs="Arial"/>
            </w:rPr>
            <w:t>VA-anläggningar</w:t>
          </w:r>
          <w:proofErr w:type="spellEnd"/>
          <w:r>
            <w:rPr>
              <w:rFonts w:cs="Arial"/>
            </w:rPr>
            <w:t xml:space="preserve"> </w:t>
          </w:r>
          <w:r w:rsidRPr="009F4F6A">
            <w:rPr>
              <w:rFonts w:cs="Arial"/>
            </w:rPr>
            <w:t xml:space="preserve">i </w:t>
          </w:r>
          <w:r>
            <w:rPr>
              <w:rFonts w:cs="Arial"/>
            </w:rPr>
            <w:t>samverkan</w:t>
          </w:r>
          <w:r w:rsidRPr="009F4F6A">
            <w:rPr>
              <w:rFonts w:cs="Arial"/>
            </w:rPr>
            <w:t xml:space="preserve"> för </w:t>
          </w:r>
          <w:r>
            <w:rPr>
              <w:rFonts w:cs="Arial"/>
            </w:rPr>
            <w:t>Värmdö kommun</w:t>
          </w:r>
          <w:r w:rsidRPr="009F4F6A">
            <w:rPr>
              <w:rFonts w:cs="Arial"/>
            </w:rPr>
            <w:t xml:space="preserve"> </w:t>
          </w:r>
        </w:p>
        <w:p w14:paraId="63507CDA" w14:textId="7B3B6C34" w:rsidR="00EA24A7" w:rsidRPr="009F4F6A" w:rsidRDefault="00EA24A7" w:rsidP="005E432C">
          <w:pPr>
            <w:pStyle w:val="BESKblankhuvud"/>
            <w:tabs>
              <w:tab w:val="left" w:pos="1"/>
            </w:tabs>
            <w:ind w:left="1" w:hanging="1"/>
          </w:pPr>
        </w:p>
      </w:tc>
      <w:tc>
        <w:tcPr>
          <w:tcW w:w="1829" w:type="dxa"/>
          <w:gridSpan w:val="3"/>
          <w:tcBorders>
            <w:top w:val="nil"/>
            <w:bottom w:val="single" w:sz="4" w:space="0" w:color="auto"/>
            <w:right w:val="nil"/>
          </w:tcBorders>
        </w:tcPr>
        <w:p w14:paraId="21D2AEA2" w14:textId="44267F48" w:rsidR="00EA24A7" w:rsidRPr="009F4F6A" w:rsidRDefault="00EA24A7" w:rsidP="0059711D">
          <w:pPr>
            <w:pStyle w:val="BESKblankhuvud"/>
            <w:tabs>
              <w:tab w:val="clear" w:pos="567"/>
              <w:tab w:val="left" w:pos="1"/>
            </w:tabs>
          </w:pPr>
          <w:r>
            <w:t>2018TEN/0706</w:t>
          </w:r>
        </w:p>
      </w:tc>
    </w:tr>
    <w:tr w:rsidR="00EA24A7" w:rsidRPr="00E148D0" w14:paraId="62B61261" w14:textId="77777777" w:rsidTr="000C2519">
      <w:trPr>
        <w:cantSplit/>
        <w:trHeight w:hRule="exact" w:val="170"/>
      </w:trPr>
      <w:tc>
        <w:tcPr>
          <w:tcW w:w="2909" w:type="dxa"/>
          <w:gridSpan w:val="2"/>
          <w:vMerge/>
          <w:tcBorders>
            <w:left w:val="nil"/>
          </w:tcBorders>
        </w:tcPr>
        <w:p w14:paraId="629874C0" w14:textId="77777777" w:rsidR="00EA24A7" w:rsidRPr="00E148D0" w:rsidRDefault="00EA24A7" w:rsidP="00E148D0">
          <w:pPr>
            <w:pStyle w:val="BESKblankhuvud"/>
          </w:pPr>
        </w:p>
      </w:tc>
      <w:tc>
        <w:tcPr>
          <w:tcW w:w="5387" w:type="dxa"/>
          <w:vMerge/>
        </w:tcPr>
        <w:p w14:paraId="0DC3D8DF" w14:textId="77777777" w:rsidR="00EA24A7" w:rsidRPr="009F4F6A" w:rsidRDefault="00EA24A7" w:rsidP="00E148D0">
          <w:pPr>
            <w:pStyle w:val="BESKblankhuvud"/>
          </w:pPr>
        </w:p>
      </w:tc>
      <w:tc>
        <w:tcPr>
          <w:tcW w:w="1829" w:type="dxa"/>
          <w:gridSpan w:val="3"/>
          <w:tcBorders>
            <w:bottom w:val="nil"/>
            <w:right w:val="nil"/>
          </w:tcBorders>
        </w:tcPr>
        <w:p w14:paraId="2D63A4CD" w14:textId="77777777" w:rsidR="00EA24A7" w:rsidRPr="009F4F6A" w:rsidRDefault="00EA24A7" w:rsidP="002A5A4F">
          <w:pPr>
            <w:pStyle w:val="BESKledtext"/>
          </w:pPr>
          <w:r w:rsidRPr="009F4F6A">
            <w:t>Datum</w:t>
          </w:r>
        </w:p>
      </w:tc>
    </w:tr>
    <w:tr w:rsidR="00EA24A7" w:rsidRPr="00E148D0" w14:paraId="0F56DDBB" w14:textId="77777777" w:rsidTr="00694634">
      <w:trPr>
        <w:cantSplit/>
        <w:trHeight w:val="198"/>
      </w:trPr>
      <w:tc>
        <w:tcPr>
          <w:tcW w:w="2909" w:type="dxa"/>
          <w:gridSpan w:val="2"/>
          <w:vMerge/>
          <w:tcBorders>
            <w:left w:val="nil"/>
            <w:bottom w:val="single" w:sz="4" w:space="0" w:color="auto"/>
          </w:tcBorders>
        </w:tcPr>
        <w:p w14:paraId="7DEBFF22" w14:textId="77777777" w:rsidR="00EA24A7" w:rsidRPr="00E148D0" w:rsidRDefault="00EA24A7" w:rsidP="00E148D0">
          <w:pPr>
            <w:pStyle w:val="BESKblankhuvud"/>
          </w:pPr>
        </w:p>
      </w:tc>
      <w:tc>
        <w:tcPr>
          <w:tcW w:w="5387" w:type="dxa"/>
          <w:vMerge/>
          <w:tcBorders>
            <w:bottom w:val="single" w:sz="4" w:space="0" w:color="auto"/>
          </w:tcBorders>
        </w:tcPr>
        <w:p w14:paraId="61A7AAC5" w14:textId="77777777" w:rsidR="00EA24A7" w:rsidRPr="009F4F6A" w:rsidRDefault="00EA24A7" w:rsidP="00E148D0">
          <w:pPr>
            <w:pStyle w:val="BESKblankhuvud"/>
          </w:pPr>
        </w:p>
      </w:tc>
      <w:tc>
        <w:tcPr>
          <w:tcW w:w="1829" w:type="dxa"/>
          <w:gridSpan w:val="3"/>
          <w:tcBorders>
            <w:top w:val="nil"/>
            <w:bottom w:val="single" w:sz="4" w:space="0" w:color="auto"/>
            <w:right w:val="nil"/>
          </w:tcBorders>
        </w:tcPr>
        <w:p w14:paraId="784F254C" w14:textId="14A83E07" w:rsidR="00EA24A7" w:rsidRPr="009F4F6A" w:rsidRDefault="00EA24A7" w:rsidP="000749B0">
          <w:pPr>
            <w:pStyle w:val="BESKblankhuvud"/>
          </w:pPr>
          <w:r w:rsidRPr="009F4F6A">
            <w:rPr>
              <w:rFonts w:cs="Arial"/>
            </w:rPr>
            <w:t>201</w:t>
          </w:r>
          <w:r>
            <w:rPr>
              <w:rFonts w:cs="Arial"/>
            </w:rPr>
            <w:t>9</w:t>
          </w:r>
          <w:r w:rsidRPr="009F4F6A">
            <w:rPr>
              <w:rFonts w:cs="Arial"/>
            </w:rPr>
            <w:t>-</w:t>
          </w:r>
          <w:r>
            <w:rPr>
              <w:rFonts w:cs="Arial"/>
            </w:rPr>
            <w:t>04-28</w:t>
          </w:r>
        </w:p>
      </w:tc>
    </w:tr>
    <w:tr w:rsidR="00EA24A7" w:rsidRPr="00E148D0" w14:paraId="4FB8A8C0" w14:textId="77777777" w:rsidTr="000C2519">
      <w:trPr>
        <w:cantSplit/>
        <w:trHeight w:hRule="exact" w:val="170"/>
      </w:trPr>
      <w:tc>
        <w:tcPr>
          <w:tcW w:w="2909" w:type="dxa"/>
          <w:gridSpan w:val="2"/>
          <w:tcBorders>
            <w:left w:val="nil"/>
            <w:bottom w:val="nil"/>
          </w:tcBorders>
        </w:tcPr>
        <w:p w14:paraId="128511FF" w14:textId="77777777" w:rsidR="00EA24A7" w:rsidRDefault="00EA24A7" w:rsidP="002A5A4F">
          <w:pPr>
            <w:pStyle w:val="BESKledtext"/>
          </w:pPr>
          <w:r w:rsidRPr="00E148D0">
            <w:t>Status</w:t>
          </w:r>
        </w:p>
        <w:p w14:paraId="16102CEB" w14:textId="77777777" w:rsidR="00EA24A7" w:rsidRPr="00E148D0" w:rsidRDefault="00EA24A7" w:rsidP="002A5A4F">
          <w:pPr>
            <w:pStyle w:val="BESKledtext"/>
          </w:pPr>
          <w:proofErr w:type="spellStart"/>
          <w:r>
            <w:t>sdf</w:t>
          </w:r>
          <w:proofErr w:type="spellEnd"/>
        </w:p>
      </w:tc>
      <w:tc>
        <w:tcPr>
          <w:tcW w:w="5387" w:type="dxa"/>
          <w:vMerge/>
          <w:tcBorders>
            <w:bottom w:val="nil"/>
          </w:tcBorders>
        </w:tcPr>
        <w:p w14:paraId="0597FF94" w14:textId="77777777" w:rsidR="00EA24A7" w:rsidRPr="00E148D0" w:rsidRDefault="00EA24A7" w:rsidP="00E148D0">
          <w:pPr>
            <w:pStyle w:val="BESKblankhuvud"/>
          </w:pPr>
        </w:p>
      </w:tc>
      <w:tc>
        <w:tcPr>
          <w:tcW w:w="1131" w:type="dxa"/>
          <w:tcBorders>
            <w:bottom w:val="nil"/>
          </w:tcBorders>
        </w:tcPr>
        <w:p w14:paraId="333479D4" w14:textId="77777777" w:rsidR="00EA24A7" w:rsidRPr="00E148D0" w:rsidRDefault="00EA24A7" w:rsidP="002A5A4F">
          <w:pPr>
            <w:pStyle w:val="BESKledtext"/>
          </w:pPr>
          <w:r w:rsidRPr="00E148D0">
            <w:t>Rev.</w:t>
          </w:r>
          <w:r>
            <w:t>dat</w:t>
          </w:r>
        </w:p>
      </w:tc>
      <w:tc>
        <w:tcPr>
          <w:tcW w:w="698" w:type="dxa"/>
          <w:gridSpan w:val="2"/>
          <w:tcBorders>
            <w:bottom w:val="nil"/>
            <w:right w:val="nil"/>
          </w:tcBorders>
        </w:tcPr>
        <w:p w14:paraId="7F32822B" w14:textId="77777777" w:rsidR="00EA24A7" w:rsidRPr="00E148D0" w:rsidRDefault="00EA24A7" w:rsidP="002A5A4F">
          <w:pPr>
            <w:pStyle w:val="BESKledtext"/>
          </w:pPr>
          <w:r>
            <w:t>Rev</w:t>
          </w:r>
        </w:p>
      </w:tc>
    </w:tr>
    <w:tr w:rsidR="00EA24A7" w:rsidRPr="00E148D0" w14:paraId="775CA692" w14:textId="77777777" w:rsidTr="00694634">
      <w:trPr>
        <w:cantSplit/>
        <w:trHeight w:val="198"/>
      </w:trPr>
      <w:tc>
        <w:tcPr>
          <w:tcW w:w="2909" w:type="dxa"/>
          <w:gridSpan w:val="2"/>
          <w:tcBorders>
            <w:top w:val="nil"/>
            <w:left w:val="nil"/>
          </w:tcBorders>
        </w:tcPr>
        <w:p w14:paraId="7A2EB4C6" w14:textId="77777777" w:rsidR="00EA24A7" w:rsidRPr="00AF6224" w:rsidRDefault="00EA24A7" w:rsidP="000600EF">
          <w:pPr>
            <w:pStyle w:val="BESKblankhuvud"/>
            <w:tabs>
              <w:tab w:val="clear" w:pos="567"/>
              <w:tab w:val="center" w:pos="1383"/>
            </w:tabs>
            <w:ind w:left="0" w:firstLine="0"/>
            <w:rPr>
              <w:caps/>
              <w:szCs w:val="12"/>
            </w:rPr>
          </w:pPr>
          <w:r w:rsidRPr="001809D8">
            <w:rPr>
              <w:rFonts w:cs="Arial"/>
              <w:caps/>
              <w:sz w:val="17"/>
              <w:szCs w:val="17"/>
            </w:rPr>
            <w:t>FÖRFRÅGNINGSUNDERLA</w:t>
          </w:r>
          <w:r>
            <w:rPr>
              <w:rFonts w:cs="Arial"/>
              <w:caps/>
              <w:sz w:val="17"/>
              <w:szCs w:val="17"/>
            </w:rPr>
            <w:t>G</w:t>
          </w:r>
        </w:p>
      </w:tc>
      <w:tc>
        <w:tcPr>
          <w:tcW w:w="5387" w:type="dxa"/>
          <w:vMerge/>
          <w:tcBorders>
            <w:top w:val="nil"/>
          </w:tcBorders>
        </w:tcPr>
        <w:p w14:paraId="6CDA06C3" w14:textId="77777777" w:rsidR="00EA24A7" w:rsidRPr="00E148D0" w:rsidRDefault="00EA24A7" w:rsidP="00E148D0">
          <w:pPr>
            <w:pStyle w:val="BESKblankhuvud"/>
          </w:pPr>
        </w:p>
      </w:tc>
      <w:tc>
        <w:tcPr>
          <w:tcW w:w="1131" w:type="dxa"/>
          <w:tcBorders>
            <w:top w:val="nil"/>
          </w:tcBorders>
        </w:tcPr>
        <w:p w14:paraId="03426A58" w14:textId="77777777" w:rsidR="00EA24A7" w:rsidRPr="00E148D0" w:rsidRDefault="00EA24A7" w:rsidP="000600EF">
          <w:pPr>
            <w:pStyle w:val="BESKblankhuvud"/>
          </w:pPr>
        </w:p>
      </w:tc>
      <w:tc>
        <w:tcPr>
          <w:tcW w:w="698" w:type="dxa"/>
          <w:gridSpan w:val="2"/>
          <w:tcBorders>
            <w:top w:val="nil"/>
            <w:right w:val="nil"/>
          </w:tcBorders>
        </w:tcPr>
        <w:p w14:paraId="25F65D0E" w14:textId="77777777" w:rsidR="00EA24A7" w:rsidRPr="00E148D0" w:rsidRDefault="00EA24A7" w:rsidP="000600EF">
          <w:pPr>
            <w:pStyle w:val="BESKblankhuvud"/>
          </w:pPr>
        </w:p>
      </w:tc>
    </w:tr>
    <w:tr w:rsidR="00EA24A7" w:rsidRPr="00E148D0" w14:paraId="30A0C1E0" w14:textId="77777777" w:rsidTr="000C2519">
      <w:trPr>
        <w:gridAfter w:val="1"/>
        <w:wAfter w:w="7" w:type="dxa"/>
        <w:cantSplit/>
        <w:trHeight w:hRule="exact" w:val="170"/>
      </w:trPr>
      <w:tc>
        <w:tcPr>
          <w:tcW w:w="1418" w:type="dxa"/>
          <w:tcBorders>
            <w:left w:val="nil"/>
            <w:bottom w:val="nil"/>
          </w:tcBorders>
        </w:tcPr>
        <w:p w14:paraId="386F20A2" w14:textId="77777777" w:rsidR="00EA24A7" w:rsidRPr="00E148D0" w:rsidRDefault="00EA24A7" w:rsidP="002A5A4F">
          <w:pPr>
            <w:pStyle w:val="BESKledtext"/>
          </w:pPr>
          <w:r w:rsidRPr="00E148D0">
            <w:t>Kod</w:t>
          </w:r>
        </w:p>
      </w:tc>
      <w:tc>
        <w:tcPr>
          <w:tcW w:w="8700" w:type="dxa"/>
          <w:gridSpan w:val="4"/>
          <w:tcBorders>
            <w:bottom w:val="nil"/>
            <w:right w:val="nil"/>
          </w:tcBorders>
        </w:tcPr>
        <w:p w14:paraId="1A43A86B" w14:textId="77777777" w:rsidR="00EA24A7" w:rsidRPr="00E148D0" w:rsidRDefault="00EA24A7" w:rsidP="002A5A4F">
          <w:pPr>
            <w:pStyle w:val="BESKledtext"/>
          </w:pPr>
          <w:r w:rsidRPr="00E148D0">
            <w:t>Text</w:t>
          </w:r>
        </w:p>
      </w:tc>
    </w:tr>
  </w:tbl>
  <w:p w14:paraId="223A8046" w14:textId="77777777" w:rsidR="00EA24A7" w:rsidRDefault="00EA24A7">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23157"/>
    <w:multiLevelType w:val="hybridMultilevel"/>
    <w:tmpl w:val="22267DEE"/>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1" w15:restartNumberingAfterBreak="0">
    <w:nsid w:val="07450D66"/>
    <w:multiLevelType w:val="hybridMultilevel"/>
    <w:tmpl w:val="7F1CE0C2"/>
    <w:lvl w:ilvl="0" w:tplc="041D0001">
      <w:start w:val="1"/>
      <w:numFmt w:val="bullet"/>
      <w:lvlText w:val=""/>
      <w:lvlJc w:val="left"/>
      <w:pPr>
        <w:ind w:left="2858" w:hanging="360"/>
      </w:pPr>
      <w:rPr>
        <w:rFonts w:ascii="Symbol" w:hAnsi="Symbol" w:hint="default"/>
      </w:rPr>
    </w:lvl>
    <w:lvl w:ilvl="1" w:tplc="041D0003" w:tentative="1">
      <w:start w:val="1"/>
      <w:numFmt w:val="bullet"/>
      <w:lvlText w:val="o"/>
      <w:lvlJc w:val="left"/>
      <w:pPr>
        <w:ind w:left="3578" w:hanging="360"/>
      </w:pPr>
      <w:rPr>
        <w:rFonts w:ascii="Courier New" w:hAnsi="Courier New" w:cs="Courier New" w:hint="default"/>
      </w:rPr>
    </w:lvl>
    <w:lvl w:ilvl="2" w:tplc="041D0005" w:tentative="1">
      <w:start w:val="1"/>
      <w:numFmt w:val="bullet"/>
      <w:lvlText w:val=""/>
      <w:lvlJc w:val="left"/>
      <w:pPr>
        <w:ind w:left="4298" w:hanging="360"/>
      </w:pPr>
      <w:rPr>
        <w:rFonts w:ascii="Wingdings" w:hAnsi="Wingdings" w:hint="default"/>
      </w:rPr>
    </w:lvl>
    <w:lvl w:ilvl="3" w:tplc="041D0001" w:tentative="1">
      <w:start w:val="1"/>
      <w:numFmt w:val="bullet"/>
      <w:lvlText w:val=""/>
      <w:lvlJc w:val="left"/>
      <w:pPr>
        <w:ind w:left="5018" w:hanging="360"/>
      </w:pPr>
      <w:rPr>
        <w:rFonts w:ascii="Symbol" w:hAnsi="Symbol" w:hint="default"/>
      </w:rPr>
    </w:lvl>
    <w:lvl w:ilvl="4" w:tplc="041D0003" w:tentative="1">
      <w:start w:val="1"/>
      <w:numFmt w:val="bullet"/>
      <w:lvlText w:val="o"/>
      <w:lvlJc w:val="left"/>
      <w:pPr>
        <w:ind w:left="5738" w:hanging="360"/>
      </w:pPr>
      <w:rPr>
        <w:rFonts w:ascii="Courier New" w:hAnsi="Courier New" w:cs="Courier New" w:hint="default"/>
      </w:rPr>
    </w:lvl>
    <w:lvl w:ilvl="5" w:tplc="041D0005" w:tentative="1">
      <w:start w:val="1"/>
      <w:numFmt w:val="bullet"/>
      <w:lvlText w:val=""/>
      <w:lvlJc w:val="left"/>
      <w:pPr>
        <w:ind w:left="6458" w:hanging="360"/>
      </w:pPr>
      <w:rPr>
        <w:rFonts w:ascii="Wingdings" w:hAnsi="Wingdings" w:hint="default"/>
      </w:rPr>
    </w:lvl>
    <w:lvl w:ilvl="6" w:tplc="041D0001" w:tentative="1">
      <w:start w:val="1"/>
      <w:numFmt w:val="bullet"/>
      <w:lvlText w:val=""/>
      <w:lvlJc w:val="left"/>
      <w:pPr>
        <w:ind w:left="7178" w:hanging="360"/>
      </w:pPr>
      <w:rPr>
        <w:rFonts w:ascii="Symbol" w:hAnsi="Symbol" w:hint="default"/>
      </w:rPr>
    </w:lvl>
    <w:lvl w:ilvl="7" w:tplc="041D0003" w:tentative="1">
      <w:start w:val="1"/>
      <w:numFmt w:val="bullet"/>
      <w:lvlText w:val="o"/>
      <w:lvlJc w:val="left"/>
      <w:pPr>
        <w:ind w:left="7898" w:hanging="360"/>
      </w:pPr>
      <w:rPr>
        <w:rFonts w:ascii="Courier New" w:hAnsi="Courier New" w:cs="Courier New" w:hint="default"/>
      </w:rPr>
    </w:lvl>
    <w:lvl w:ilvl="8" w:tplc="041D0005" w:tentative="1">
      <w:start w:val="1"/>
      <w:numFmt w:val="bullet"/>
      <w:lvlText w:val=""/>
      <w:lvlJc w:val="left"/>
      <w:pPr>
        <w:ind w:left="8618" w:hanging="360"/>
      </w:pPr>
      <w:rPr>
        <w:rFonts w:ascii="Wingdings" w:hAnsi="Wingdings" w:hint="default"/>
      </w:rPr>
    </w:lvl>
  </w:abstractNum>
  <w:abstractNum w:abstractNumId="2" w15:restartNumberingAfterBreak="0">
    <w:nsid w:val="1A1016AA"/>
    <w:multiLevelType w:val="hybridMultilevel"/>
    <w:tmpl w:val="77A20642"/>
    <w:lvl w:ilvl="0" w:tplc="041D0001">
      <w:start w:val="1"/>
      <w:numFmt w:val="bullet"/>
      <w:lvlText w:val=""/>
      <w:lvlJc w:val="left"/>
      <w:pPr>
        <w:tabs>
          <w:tab w:val="num" w:pos="2138"/>
        </w:tabs>
        <w:ind w:left="2138" w:hanging="360"/>
      </w:pPr>
      <w:rPr>
        <w:rFonts w:ascii="Symbol" w:hAnsi="Symbol" w:hint="default"/>
      </w:rPr>
    </w:lvl>
    <w:lvl w:ilvl="1" w:tplc="041D0003" w:tentative="1">
      <w:start w:val="1"/>
      <w:numFmt w:val="bullet"/>
      <w:lvlText w:val="o"/>
      <w:lvlJc w:val="left"/>
      <w:pPr>
        <w:tabs>
          <w:tab w:val="num" w:pos="2858"/>
        </w:tabs>
        <w:ind w:left="2858" w:hanging="360"/>
      </w:pPr>
      <w:rPr>
        <w:rFonts w:ascii="Courier New" w:hAnsi="Courier New" w:cs="Courier New" w:hint="default"/>
      </w:rPr>
    </w:lvl>
    <w:lvl w:ilvl="2" w:tplc="041D0005" w:tentative="1">
      <w:start w:val="1"/>
      <w:numFmt w:val="bullet"/>
      <w:lvlText w:val=""/>
      <w:lvlJc w:val="left"/>
      <w:pPr>
        <w:tabs>
          <w:tab w:val="num" w:pos="3578"/>
        </w:tabs>
        <w:ind w:left="3578" w:hanging="360"/>
      </w:pPr>
      <w:rPr>
        <w:rFonts w:ascii="Wingdings" w:hAnsi="Wingdings" w:hint="default"/>
      </w:rPr>
    </w:lvl>
    <w:lvl w:ilvl="3" w:tplc="041D0001" w:tentative="1">
      <w:start w:val="1"/>
      <w:numFmt w:val="bullet"/>
      <w:lvlText w:val=""/>
      <w:lvlJc w:val="left"/>
      <w:pPr>
        <w:tabs>
          <w:tab w:val="num" w:pos="4298"/>
        </w:tabs>
        <w:ind w:left="4298" w:hanging="360"/>
      </w:pPr>
      <w:rPr>
        <w:rFonts w:ascii="Symbol" w:hAnsi="Symbol" w:hint="default"/>
      </w:rPr>
    </w:lvl>
    <w:lvl w:ilvl="4" w:tplc="041D0003" w:tentative="1">
      <w:start w:val="1"/>
      <w:numFmt w:val="bullet"/>
      <w:lvlText w:val="o"/>
      <w:lvlJc w:val="left"/>
      <w:pPr>
        <w:tabs>
          <w:tab w:val="num" w:pos="5018"/>
        </w:tabs>
        <w:ind w:left="5018" w:hanging="360"/>
      </w:pPr>
      <w:rPr>
        <w:rFonts w:ascii="Courier New" w:hAnsi="Courier New" w:cs="Courier New" w:hint="default"/>
      </w:rPr>
    </w:lvl>
    <w:lvl w:ilvl="5" w:tplc="041D0005" w:tentative="1">
      <w:start w:val="1"/>
      <w:numFmt w:val="bullet"/>
      <w:lvlText w:val=""/>
      <w:lvlJc w:val="left"/>
      <w:pPr>
        <w:tabs>
          <w:tab w:val="num" w:pos="5738"/>
        </w:tabs>
        <w:ind w:left="5738" w:hanging="360"/>
      </w:pPr>
      <w:rPr>
        <w:rFonts w:ascii="Wingdings" w:hAnsi="Wingdings" w:hint="default"/>
      </w:rPr>
    </w:lvl>
    <w:lvl w:ilvl="6" w:tplc="041D0001" w:tentative="1">
      <w:start w:val="1"/>
      <w:numFmt w:val="bullet"/>
      <w:lvlText w:val=""/>
      <w:lvlJc w:val="left"/>
      <w:pPr>
        <w:tabs>
          <w:tab w:val="num" w:pos="6458"/>
        </w:tabs>
        <w:ind w:left="6458" w:hanging="360"/>
      </w:pPr>
      <w:rPr>
        <w:rFonts w:ascii="Symbol" w:hAnsi="Symbol" w:hint="default"/>
      </w:rPr>
    </w:lvl>
    <w:lvl w:ilvl="7" w:tplc="041D0003" w:tentative="1">
      <w:start w:val="1"/>
      <w:numFmt w:val="bullet"/>
      <w:lvlText w:val="o"/>
      <w:lvlJc w:val="left"/>
      <w:pPr>
        <w:tabs>
          <w:tab w:val="num" w:pos="7178"/>
        </w:tabs>
        <w:ind w:left="7178" w:hanging="360"/>
      </w:pPr>
      <w:rPr>
        <w:rFonts w:ascii="Courier New" w:hAnsi="Courier New" w:cs="Courier New" w:hint="default"/>
      </w:rPr>
    </w:lvl>
    <w:lvl w:ilvl="8" w:tplc="041D0005" w:tentative="1">
      <w:start w:val="1"/>
      <w:numFmt w:val="bullet"/>
      <w:lvlText w:val=""/>
      <w:lvlJc w:val="left"/>
      <w:pPr>
        <w:tabs>
          <w:tab w:val="num" w:pos="7898"/>
        </w:tabs>
        <w:ind w:left="7898" w:hanging="360"/>
      </w:pPr>
      <w:rPr>
        <w:rFonts w:ascii="Wingdings" w:hAnsi="Wingdings" w:hint="default"/>
      </w:rPr>
    </w:lvl>
  </w:abstractNum>
  <w:abstractNum w:abstractNumId="3" w15:restartNumberingAfterBreak="0">
    <w:nsid w:val="25FC6066"/>
    <w:multiLevelType w:val="hybridMultilevel"/>
    <w:tmpl w:val="E1181A52"/>
    <w:lvl w:ilvl="0" w:tplc="041D0001">
      <w:start w:val="1"/>
      <w:numFmt w:val="bullet"/>
      <w:lvlText w:val=""/>
      <w:lvlJc w:val="left"/>
      <w:pPr>
        <w:ind w:left="836" w:hanging="360"/>
      </w:pPr>
      <w:rPr>
        <w:rFonts w:ascii="Symbol" w:hAnsi="Symbol" w:hint="default"/>
      </w:rPr>
    </w:lvl>
    <w:lvl w:ilvl="1" w:tplc="041D0003" w:tentative="1">
      <w:start w:val="1"/>
      <w:numFmt w:val="bullet"/>
      <w:lvlText w:val="o"/>
      <w:lvlJc w:val="left"/>
      <w:pPr>
        <w:ind w:left="1556" w:hanging="360"/>
      </w:pPr>
      <w:rPr>
        <w:rFonts w:ascii="Courier New" w:hAnsi="Courier New" w:cs="Courier New" w:hint="default"/>
      </w:rPr>
    </w:lvl>
    <w:lvl w:ilvl="2" w:tplc="041D0005" w:tentative="1">
      <w:start w:val="1"/>
      <w:numFmt w:val="bullet"/>
      <w:lvlText w:val=""/>
      <w:lvlJc w:val="left"/>
      <w:pPr>
        <w:ind w:left="2276" w:hanging="360"/>
      </w:pPr>
      <w:rPr>
        <w:rFonts w:ascii="Wingdings" w:hAnsi="Wingdings" w:hint="default"/>
      </w:rPr>
    </w:lvl>
    <w:lvl w:ilvl="3" w:tplc="041D0001" w:tentative="1">
      <w:start w:val="1"/>
      <w:numFmt w:val="bullet"/>
      <w:lvlText w:val=""/>
      <w:lvlJc w:val="left"/>
      <w:pPr>
        <w:ind w:left="2996" w:hanging="360"/>
      </w:pPr>
      <w:rPr>
        <w:rFonts w:ascii="Symbol" w:hAnsi="Symbol" w:hint="default"/>
      </w:rPr>
    </w:lvl>
    <w:lvl w:ilvl="4" w:tplc="041D0003" w:tentative="1">
      <w:start w:val="1"/>
      <w:numFmt w:val="bullet"/>
      <w:lvlText w:val="o"/>
      <w:lvlJc w:val="left"/>
      <w:pPr>
        <w:ind w:left="3716" w:hanging="360"/>
      </w:pPr>
      <w:rPr>
        <w:rFonts w:ascii="Courier New" w:hAnsi="Courier New" w:cs="Courier New" w:hint="default"/>
      </w:rPr>
    </w:lvl>
    <w:lvl w:ilvl="5" w:tplc="041D0005" w:tentative="1">
      <w:start w:val="1"/>
      <w:numFmt w:val="bullet"/>
      <w:lvlText w:val=""/>
      <w:lvlJc w:val="left"/>
      <w:pPr>
        <w:ind w:left="4436" w:hanging="360"/>
      </w:pPr>
      <w:rPr>
        <w:rFonts w:ascii="Wingdings" w:hAnsi="Wingdings" w:hint="default"/>
      </w:rPr>
    </w:lvl>
    <w:lvl w:ilvl="6" w:tplc="041D0001" w:tentative="1">
      <w:start w:val="1"/>
      <w:numFmt w:val="bullet"/>
      <w:lvlText w:val=""/>
      <w:lvlJc w:val="left"/>
      <w:pPr>
        <w:ind w:left="5156" w:hanging="360"/>
      </w:pPr>
      <w:rPr>
        <w:rFonts w:ascii="Symbol" w:hAnsi="Symbol" w:hint="default"/>
      </w:rPr>
    </w:lvl>
    <w:lvl w:ilvl="7" w:tplc="041D0003" w:tentative="1">
      <w:start w:val="1"/>
      <w:numFmt w:val="bullet"/>
      <w:lvlText w:val="o"/>
      <w:lvlJc w:val="left"/>
      <w:pPr>
        <w:ind w:left="5876" w:hanging="360"/>
      </w:pPr>
      <w:rPr>
        <w:rFonts w:ascii="Courier New" w:hAnsi="Courier New" w:cs="Courier New" w:hint="default"/>
      </w:rPr>
    </w:lvl>
    <w:lvl w:ilvl="8" w:tplc="041D0005" w:tentative="1">
      <w:start w:val="1"/>
      <w:numFmt w:val="bullet"/>
      <w:lvlText w:val=""/>
      <w:lvlJc w:val="left"/>
      <w:pPr>
        <w:ind w:left="6596" w:hanging="360"/>
      </w:pPr>
      <w:rPr>
        <w:rFonts w:ascii="Wingdings" w:hAnsi="Wingdings" w:hint="default"/>
      </w:rPr>
    </w:lvl>
  </w:abstractNum>
  <w:abstractNum w:abstractNumId="4" w15:restartNumberingAfterBreak="0">
    <w:nsid w:val="33091595"/>
    <w:multiLevelType w:val="hybridMultilevel"/>
    <w:tmpl w:val="60840568"/>
    <w:lvl w:ilvl="0" w:tplc="AB1CFB46">
      <w:start w:val="5"/>
      <w:numFmt w:val="bullet"/>
      <w:lvlText w:val="-"/>
      <w:lvlJc w:val="left"/>
      <w:pPr>
        <w:ind w:left="2858" w:hanging="360"/>
      </w:pPr>
      <w:rPr>
        <w:rFonts w:ascii="Arial" w:eastAsia="Times New Roman" w:hAnsi="Arial" w:cs="Arial" w:hint="default"/>
      </w:rPr>
    </w:lvl>
    <w:lvl w:ilvl="1" w:tplc="041D0003" w:tentative="1">
      <w:start w:val="1"/>
      <w:numFmt w:val="bullet"/>
      <w:lvlText w:val="o"/>
      <w:lvlJc w:val="left"/>
      <w:pPr>
        <w:ind w:left="3578" w:hanging="360"/>
      </w:pPr>
      <w:rPr>
        <w:rFonts w:ascii="Courier New" w:hAnsi="Courier New" w:cs="Courier New" w:hint="default"/>
      </w:rPr>
    </w:lvl>
    <w:lvl w:ilvl="2" w:tplc="041D0005" w:tentative="1">
      <w:start w:val="1"/>
      <w:numFmt w:val="bullet"/>
      <w:lvlText w:val=""/>
      <w:lvlJc w:val="left"/>
      <w:pPr>
        <w:ind w:left="4298" w:hanging="360"/>
      </w:pPr>
      <w:rPr>
        <w:rFonts w:ascii="Wingdings" w:hAnsi="Wingdings" w:hint="default"/>
      </w:rPr>
    </w:lvl>
    <w:lvl w:ilvl="3" w:tplc="041D0001" w:tentative="1">
      <w:start w:val="1"/>
      <w:numFmt w:val="bullet"/>
      <w:lvlText w:val=""/>
      <w:lvlJc w:val="left"/>
      <w:pPr>
        <w:ind w:left="5018" w:hanging="360"/>
      </w:pPr>
      <w:rPr>
        <w:rFonts w:ascii="Symbol" w:hAnsi="Symbol" w:hint="default"/>
      </w:rPr>
    </w:lvl>
    <w:lvl w:ilvl="4" w:tplc="041D0003" w:tentative="1">
      <w:start w:val="1"/>
      <w:numFmt w:val="bullet"/>
      <w:lvlText w:val="o"/>
      <w:lvlJc w:val="left"/>
      <w:pPr>
        <w:ind w:left="5738" w:hanging="360"/>
      </w:pPr>
      <w:rPr>
        <w:rFonts w:ascii="Courier New" w:hAnsi="Courier New" w:cs="Courier New" w:hint="default"/>
      </w:rPr>
    </w:lvl>
    <w:lvl w:ilvl="5" w:tplc="041D0005" w:tentative="1">
      <w:start w:val="1"/>
      <w:numFmt w:val="bullet"/>
      <w:lvlText w:val=""/>
      <w:lvlJc w:val="left"/>
      <w:pPr>
        <w:ind w:left="6458" w:hanging="360"/>
      </w:pPr>
      <w:rPr>
        <w:rFonts w:ascii="Wingdings" w:hAnsi="Wingdings" w:hint="default"/>
      </w:rPr>
    </w:lvl>
    <w:lvl w:ilvl="6" w:tplc="041D0001" w:tentative="1">
      <w:start w:val="1"/>
      <w:numFmt w:val="bullet"/>
      <w:lvlText w:val=""/>
      <w:lvlJc w:val="left"/>
      <w:pPr>
        <w:ind w:left="7178" w:hanging="360"/>
      </w:pPr>
      <w:rPr>
        <w:rFonts w:ascii="Symbol" w:hAnsi="Symbol" w:hint="default"/>
      </w:rPr>
    </w:lvl>
    <w:lvl w:ilvl="7" w:tplc="041D0003" w:tentative="1">
      <w:start w:val="1"/>
      <w:numFmt w:val="bullet"/>
      <w:lvlText w:val="o"/>
      <w:lvlJc w:val="left"/>
      <w:pPr>
        <w:ind w:left="7898" w:hanging="360"/>
      </w:pPr>
      <w:rPr>
        <w:rFonts w:ascii="Courier New" w:hAnsi="Courier New" w:cs="Courier New" w:hint="default"/>
      </w:rPr>
    </w:lvl>
    <w:lvl w:ilvl="8" w:tplc="041D0005" w:tentative="1">
      <w:start w:val="1"/>
      <w:numFmt w:val="bullet"/>
      <w:lvlText w:val=""/>
      <w:lvlJc w:val="left"/>
      <w:pPr>
        <w:ind w:left="8618" w:hanging="360"/>
      </w:pPr>
      <w:rPr>
        <w:rFonts w:ascii="Wingdings" w:hAnsi="Wingdings" w:hint="default"/>
      </w:rPr>
    </w:lvl>
  </w:abstractNum>
  <w:abstractNum w:abstractNumId="5" w15:restartNumberingAfterBreak="0">
    <w:nsid w:val="502B5ACD"/>
    <w:multiLevelType w:val="singleLevel"/>
    <w:tmpl w:val="819231A8"/>
    <w:lvl w:ilvl="0">
      <w:start w:val="1"/>
      <w:numFmt w:val="bullet"/>
      <w:pStyle w:val="BESKbrdtexttank"/>
      <w:lvlText w:val=""/>
      <w:lvlJc w:val="left"/>
      <w:pPr>
        <w:tabs>
          <w:tab w:val="num" w:pos="360"/>
        </w:tabs>
        <w:ind w:left="284" w:hanging="284"/>
      </w:pPr>
      <w:rPr>
        <w:rFonts w:ascii="Symbol" w:hAnsi="Symbol" w:hint="default"/>
      </w:rPr>
    </w:lvl>
  </w:abstractNum>
  <w:abstractNum w:abstractNumId="6" w15:restartNumberingAfterBreak="0">
    <w:nsid w:val="569E3BCF"/>
    <w:multiLevelType w:val="hybridMultilevel"/>
    <w:tmpl w:val="4A946492"/>
    <w:lvl w:ilvl="0" w:tplc="041D0001">
      <w:start w:val="1"/>
      <w:numFmt w:val="bullet"/>
      <w:lvlText w:val=""/>
      <w:lvlJc w:val="left"/>
      <w:pPr>
        <w:tabs>
          <w:tab w:val="num" w:pos="2138"/>
        </w:tabs>
        <w:ind w:left="2138" w:hanging="360"/>
      </w:pPr>
      <w:rPr>
        <w:rFonts w:ascii="Symbol" w:hAnsi="Symbol" w:hint="default"/>
      </w:rPr>
    </w:lvl>
    <w:lvl w:ilvl="1" w:tplc="041D0003" w:tentative="1">
      <w:start w:val="1"/>
      <w:numFmt w:val="bullet"/>
      <w:lvlText w:val="o"/>
      <w:lvlJc w:val="left"/>
      <w:pPr>
        <w:tabs>
          <w:tab w:val="num" w:pos="2858"/>
        </w:tabs>
        <w:ind w:left="2858" w:hanging="360"/>
      </w:pPr>
      <w:rPr>
        <w:rFonts w:ascii="Courier New" w:hAnsi="Courier New" w:cs="Courier New" w:hint="default"/>
      </w:rPr>
    </w:lvl>
    <w:lvl w:ilvl="2" w:tplc="041D0005" w:tentative="1">
      <w:start w:val="1"/>
      <w:numFmt w:val="bullet"/>
      <w:lvlText w:val=""/>
      <w:lvlJc w:val="left"/>
      <w:pPr>
        <w:tabs>
          <w:tab w:val="num" w:pos="3578"/>
        </w:tabs>
        <w:ind w:left="3578" w:hanging="360"/>
      </w:pPr>
      <w:rPr>
        <w:rFonts w:ascii="Wingdings" w:hAnsi="Wingdings" w:hint="default"/>
      </w:rPr>
    </w:lvl>
    <w:lvl w:ilvl="3" w:tplc="041D0001" w:tentative="1">
      <w:start w:val="1"/>
      <w:numFmt w:val="bullet"/>
      <w:lvlText w:val=""/>
      <w:lvlJc w:val="left"/>
      <w:pPr>
        <w:tabs>
          <w:tab w:val="num" w:pos="4298"/>
        </w:tabs>
        <w:ind w:left="4298" w:hanging="360"/>
      </w:pPr>
      <w:rPr>
        <w:rFonts w:ascii="Symbol" w:hAnsi="Symbol" w:hint="default"/>
      </w:rPr>
    </w:lvl>
    <w:lvl w:ilvl="4" w:tplc="041D0003" w:tentative="1">
      <w:start w:val="1"/>
      <w:numFmt w:val="bullet"/>
      <w:lvlText w:val="o"/>
      <w:lvlJc w:val="left"/>
      <w:pPr>
        <w:tabs>
          <w:tab w:val="num" w:pos="5018"/>
        </w:tabs>
        <w:ind w:left="5018" w:hanging="360"/>
      </w:pPr>
      <w:rPr>
        <w:rFonts w:ascii="Courier New" w:hAnsi="Courier New" w:cs="Courier New" w:hint="default"/>
      </w:rPr>
    </w:lvl>
    <w:lvl w:ilvl="5" w:tplc="041D0005" w:tentative="1">
      <w:start w:val="1"/>
      <w:numFmt w:val="bullet"/>
      <w:lvlText w:val=""/>
      <w:lvlJc w:val="left"/>
      <w:pPr>
        <w:tabs>
          <w:tab w:val="num" w:pos="5738"/>
        </w:tabs>
        <w:ind w:left="5738" w:hanging="360"/>
      </w:pPr>
      <w:rPr>
        <w:rFonts w:ascii="Wingdings" w:hAnsi="Wingdings" w:hint="default"/>
      </w:rPr>
    </w:lvl>
    <w:lvl w:ilvl="6" w:tplc="041D0001" w:tentative="1">
      <w:start w:val="1"/>
      <w:numFmt w:val="bullet"/>
      <w:lvlText w:val=""/>
      <w:lvlJc w:val="left"/>
      <w:pPr>
        <w:tabs>
          <w:tab w:val="num" w:pos="6458"/>
        </w:tabs>
        <w:ind w:left="6458" w:hanging="360"/>
      </w:pPr>
      <w:rPr>
        <w:rFonts w:ascii="Symbol" w:hAnsi="Symbol" w:hint="default"/>
      </w:rPr>
    </w:lvl>
    <w:lvl w:ilvl="7" w:tplc="041D0003" w:tentative="1">
      <w:start w:val="1"/>
      <w:numFmt w:val="bullet"/>
      <w:lvlText w:val="o"/>
      <w:lvlJc w:val="left"/>
      <w:pPr>
        <w:tabs>
          <w:tab w:val="num" w:pos="7178"/>
        </w:tabs>
        <w:ind w:left="7178" w:hanging="360"/>
      </w:pPr>
      <w:rPr>
        <w:rFonts w:ascii="Courier New" w:hAnsi="Courier New" w:cs="Courier New" w:hint="default"/>
      </w:rPr>
    </w:lvl>
    <w:lvl w:ilvl="8" w:tplc="041D0005" w:tentative="1">
      <w:start w:val="1"/>
      <w:numFmt w:val="bullet"/>
      <w:lvlText w:val=""/>
      <w:lvlJc w:val="left"/>
      <w:pPr>
        <w:tabs>
          <w:tab w:val="num" w:pos="7898"/>
        </w:tabs>
        <w:ind w:left="7898" w:hanging="360"/>
      </w:pPr>
      <w:rPr>
        <w:rFonts w:ascii="Wingdings" w:hAnsi="Wingdings" w:hint="default"/>
      </w:rPr>
    </w:lvl>
  </w:abstractNum>
  <w:abstractNum w:abstractNumId="7" w15:restartNumberingAfterBreak="0">
    <w:nsid w:val="57077A40"/>
    <w:multiLevelType w:val="hybridMultilevel"/>
    <w:tmpl w:val="8A987BF0"/>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8" w15:restartNumberingAfterBreak="0">
    <w:nsid w:val="58742185"/>
    <w:multiLevelType w:val="hybridMultilevel"/>
    <w:tmpl w:val="4746AABA"/>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9" w15:restartNumberingAfterBreak="0">
    <w:nsid w:val="6EA20147"/>
    <w:multiLevelType w:val="hybridMultilevel"/>
    <w:tmpl w:val="DF6AA848"/>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10" w15:restartNumberingAfterBreak="0">
    <w:nsid w:val="70734B64"/>
    <w:multiLevelType w:val="hybridMultilevel"/>
    <w:tmpl w:val="092665A6"/>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hint="default"/>
      </w:rPr>
    </w:lvl>
    <w:lvl w:ilvl="8" w:tplc="041D0005" w:tentative="1">
      <w:start w:val="1"/>
      <w:numFmt w:val="bullet"/>
      <w:lvlText w:val=""/>
      <w:lvlJc w:val="left"/>
      <w:pPr>
        <w:ind w:left="7898" w:hanging="360"/>
      </w:pPr>
      <w:rPr>
        <w:rFonts w:ascii="Wingdings" w:hAnsi="Wingdings" w:hint="default"/>
      </w:rPr>
    </w:lvl>
  </w:abstractNum>
  <w:num w:numId="1">
    <w:abstractNumId w:val="5"/>
  </w:num>
  <w:num w:numId="2">
    <w:abstractNumId w:val="0"/>
  </w:num>
  <w:num w:numId="3">
    <w:abstractNumId w:val="2"/>
  </w:num>
  <w:num w:numId="4">
    <w:abstractNumId w:val="10"/>
  </w:num>
  <w:num w:numId="5">
    <w:abstractNumId w:val="8"/>
  </w:num>
  <w:num w:numId="6">
    <w:abstractNumId w:val="6"/>
  </w:num>
  <w:num w:numId="7">
    <w:abstractNumId w:val="1"/>
  </w:num>
  <w:num w:numId="8">
    <w:abstractNumId w:val="9"/>
  </w:num>
  <w:num w:numId="9">
    <w:abstractNumId w:val="4"/>
  </w:num>
  <w:num w:numId="10">
    <w:abstractNumId w:val="3"/>
  </w:num>
  <w:num w:numId="11">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intFractionalCharacterWidth/>
  <w:hideSpellingErrors/>
  <w:proofState w:spelling="clean" w:grammar="clean"/>
  <w:attachedTemplate r:id="rId1"/>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567"/>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nytt" w:val="AMA-nytt 1/2002"/>
    <w:docVar w:name="BSAB" w:val="Nej"/>
    <w:docVar w:name="DoknamnIFot" w:val="Nej"/>
    <w:docVar w:name="Logo" w:val="Nej"/>
    <w:docVar w:name="REDA" w:val="AF"/>
    <w:docVar w:name="Titelsida" w:val="Nej"/>
    <w:docVar w:name="TOC" w:val="Nej"/>
  </w:docVars>
  <w:rsids>
    <w:rsidRoot w:val="00942551"/>
    <w:rsid w:val="0000134A"/>
    <w:rsid w:val="00001F54"/>
    <w:rsid w:val="00002FEA"/>
    <w:rsid w:val="0000546F"/>
    <w:rsid w:val="00010E5D"/>
    <w:rsid w:val="00010EDE"/>
    <w:rsid w:val="00011A57"/>
    <w:rsid w:val="00011E77"/>
    <w:rsid w:val="000120BD"/>
    <w:rsid w:val="000174BA"/>
    <w:rsid w:val="00022CBA"/>
    <w:rsid w:val="0002374E"/>
    <w:rsid w:val="00024558"/>
    <w:rsid w:val="00025770"/>
    <w:rsid w:val="00025A7C"/>
    <w:rsid w:val="000275C2"/>
    <w:rsid w:val="000301FB"/>
    <w:rsid w:val="00030353"/>
    <w:rsid w:val="000345E4"/>
    <w:rsid w:val="00035D6C"/>
    <w:rsid w:val="00037023"/>
    <w:rsid w:val="0004246F"/>
    <w:rsid w:val="00042A41"/>
    <w:rsid w:val="00050438"/>
    <w:rsid w:val="000504BD"/>
    <w:rsid w:val="00051FC3"/>
    <w:rsid w:val="000531AF"/>
    <w:rsid w:val="00053DF4"/>
    <w:rsid w:val="000576CA"/>
    <w:rsid w:val="000600EF"/>
    <w:rsid w:val="00061325"/>
    <w:rsid w:val="000627AE"/>
    <w:rsid w:val="00063068"/>
    <w:rsid w:val="000638EB"/>
    <w:rsid w:val="00064744"/>
    <w:rsid w:val="000647CE"/>
    <w:rsid w:val="000654B3"/>
    <w:rsid w:val="00065E5E"/>
    <w:rsid w:val="000674C3"/>
    <w:rsid w:val="0006783B"/>
    <w:rsid w:val="00070687"/>
    <w:rsid w:val="00070D44"/>
    <w:rsid w:val="0007109A"/>
    <w:rsid w:val="000718C0"/>
    <w:rsid w:val="000746E6"/>
    <w:rsid w:val="000749B0"/>
    <w:rsid w:val="00077D3F"/>
    <w:rsid w:val="00085D3E"/>
    <w:rsid w:val="0008734E"/>
    <w:rsid w:val="000A64FB"/>
    <w:rsid w:val="000A658C"/>
    <w:rsid w:val="000A74A6"/>
    <w:rsid w:val="000B0987"/>
    <w:rsid w:val="000B0CB4"/>
    <w:rsid w:val="000B17A6"/>
    <w:rsid w:val="000B1D5D"/>
    <w:rsid w:val="000B2253"/>
    <w:rsid w:val="000B586A"/>
    <w:rsid w:val="000B5E90"/>
    <w:rsid w:val="000B63A7"/>
    <w:rsid w:val="000B7269"/>
    <w:rsid w:val="000C022A"/>
    <w:rsid w:val="000C0F4A"/>
    <w:rsid w:val="000C2519"/>
    <w:rsid w:val="000C42DC"/>
    <w:rsid w:val="000C4D1D"/>
    <w:rsid w:val="000C5992"/>
    <w:rsid w:val="000D2B8E"/>
    <w:rsid w:val="000D33A5"/>
    <w:rsid w:val="000D3995"/>
    <w:rsid w:val="000D421E"/>
    <w:rsid w:val="000D557D"/>
    <w:rsid w:val="000D64AD"/>
    <w:rsid w:val="000D6B68"/>
    <w:rsid w:val="000D6DD3"/>
    <w:rsid w:val="000E36F7"/>
    <w:rsid w:val="000E6C52"/>
    <w:rsid w:val="000E6F6B"/>
    <w:rsid w:val="000E786B"/>
    <w:rsid w:val="000E7F58"/>
    <w:rsid w:val="000F2CA9"/>
    <w:rsid w:val="000F46B8"/>
    <w:rsid w:val="000F5D96"/>
    <w:rsid w:val="000F65AA"/>
    <w:rsid w:val="000F674A"/>
    <w:rsid w:val="000F7410"/>
    <w:rsid w:val="0010037A"/>
    <w:rsid w:val="00100DB5"/>
    <w:rsid w:val="0010144B"/>
    <w:rsid w:val="00101698"/>
    <w:rsid w:val="0010187A"/>
    <w:rsid w:val="00102C18"/>
    <w:rsid w:val="00103A7A"/>
    <w:rsid w:val="00104918"/>
    <w:rsid w:val="0010574E"/>
    <w:rsid w:val="001107B9"/>
    <w:rsid w:val="00113467"/>
    <w:rsid w:val="0012012E"/>
    <w:rsid w:val="00121631"/>
    <w:rsid w:val="00121A3D"/>
    <w:rsid w:val="001227B0"/>
    <w:rsid w:val="00123969"/>
    <w:rsid w:val="0012468B"/>
    <w:rsid w:val="0012502D"/>
    <w:rsid w:val="00125C3C"/>
    <w:rsid w:val="001264C2"/>
    <w:rsid w:val="00132BF7"/>
    <w:rsid w:val="00133CDF"/>
    <w:rsid w:val="00136856"/>
    <w:rsid w:val="001368C3"/>
    <w:rsid w:val="001368EA"/>
    <w:rsid w:val="0014064F"/>
    <w:rsid w:val="00141B74"/>
    <w:rsid w:val="001439B3"/>
    <w:rsid w:val="001457DD"/>
    <w:rsid w:val="0015011E"/>
    <w:rsid w:val="001502DD"/>
    <w:rsid w:val="0015150A"/>
    <w:rsid w:val="001541B0"/>
    <w:rsid w:val="001565C5"/>
    <w:rsid w:val="00156CB3"/>
    <w:rsid w:val="00157AF5"/>
    <w:rsid w:val="0016058D"/>
    <w:rsid w:val="00161437"/>
    <w:rsid w:val="00163F73"/>
    <w:rsid w:val="00170D2C"/>
    <w:rsid w:val="001716D0"/>
    <w:rsid w:val="00172013"/>
    <w:rsid w:val="00174B06"/>
    <w:rsid w:val="00176B13"/>
    <w:rsid w:val="001775B1"/>
    <w:rsid w:val="00180B19"/>
    <w:rsid w:val="001823B8"/>
    <w:rsid w:val="00185075"/>
    <w:rsid w:val="00185AD5"/>
    <w:rsid w:val="00186777"/>
    <w:rsid w:val="001879FD"/>
    <w:rsid w:val="00190457"/>
    <w:rsid w:val="001904FA"/>
    <w:rsid w:val="00191466"/>
    <w:rsid w:val="0019197B"/>
    <w:rsid w:val="00195050"/>
    <w:rsid w:val="001956E7"/>
    <w:rsid w:val="001979EE"/>
    <w:rsid w:val="001A5681"/>
    <w:rsid w:val="001B3015"/>
    <w:rsid w:val="001B52BF"/>
    <w:rsid w:val="001B53B1"/>
    <w:rsid w:val="001B5F89"/>
    <w:rsid w:val="001C09D1"/>
    <w:rsid w:val="001C2E4A"/>
    <w:rsid w:val="001C4AE0"/>
    <w:rsid w:val="001C51EC"/>
    <w:rsid w:val="001C5D45"/>
    <w:rsid w:val="001D17A5"/>
    <w:rsid w:val="001D2128"/>
    <w:rsid w:val="001D22E9"/>
    <w:rsid w:val="001D2BA4"/>
    <w:rsid w:val="001D41EF"/>
    <w:rsid w:val="001D55B9"/>
    <w:rsid w:val="001E0D5E"/>
    <w:rsid w:val="001E328C"/>
    <w:rsid w:val="001E3AA3"/>
    <w:rsid w:val="001E4126"/>
    <w:rsid w:val="001E4277"/>
    <w:rsid w:val="001F0D91"/>
    <w:rsid w:val="001F0EAC"/>
    <w:rsid w:val="001F111C"/>
    <w:rsid w:val="001F187A"/>
    <w:rsid w:val="001F1E7B"/>
    <w:rsid w:val="001F238F"/>
    <w:rsid w:val="001F3B25"/>
    <w:rsid w:val="001F5499"/>
    <w:rsid w:val="00203C71"/>
    <w:rsid w:val="00206D4B"/>
    <w:rsid w:val="00207B76"/>
    <w:rsid w:val="002131E6"/>
    <w:rsid w:val="002141FB"/>
    <w:rsid w:val="00216CD4"/>
    <w:rsid w:val="00217A37"/>
    <w:rsid w:val="002213B7"/>
    <w:rsid w:val="00221DCE"/>
    <w:rsid w:val="00222D2D"/>
    <w:rsid w:val="00224740"/>
    <w:rsid w:val="00224956"/>
    <w:rsid w:val="00226EBF"/>
    <w:rsid w:val="0023418A"/>
    <w:rsid w:val="0023423A"/>
    <w:rsid w:val="002401E9"/>
    <w:rsid w:val="0024024E"/>
    <w:rsid w:val="00240D1B"/>
    <w:rsid w:val="00242A60"/>
    <w:rsid w:val="00245788"/>
    <w:rsid w:val="002465A8"/>
    <w:rsid w:val="00247C33"/>
    <w:rsid w:val="00250545"/>
    <w:rsid w:val="00250D77"/>
    <w:rsid w:val="00254ED6"/>
    <w:rsid w:val="00254FE7"/>
    <w:rsid w:val="00257382"/>
    <w:rsid w:val="00260805"/>
    <w:rsid w:val="00261967"/>
    <w:rsid w:val="00264504"/>
    <w:rsid w:val="0026543F"/>
    <w:rsid w:val="00265A2A"/>
    <w:rsid w:val="00265C15"/>
    <w:rsid w:val="00266C4E"/>
    <w:rsid w:val="002734EF"/>
    <w:rsid w:val="002745FA"/>
    <w:rsid w:val="00281FC9"/>
    <w:rsid w:val="0028361D"/>
    <w:rsid w:val="00287412"/>
    <w:rsid w:val="00290051"/>
    <w:rsid w:val="00290AA4"/>
    <w:rsid w:val="002910F0"/>
    <w:rsid w:val="002921F5"/>
    <w:rsid w:val="00295777"/>
    <w:rsid w:val="002963F3"/>
    <w:rsid w:val="0029733C"/>
    <w:rsid w:val="00297790"/>
    <w:rsid w:val="00297AB9"/>
    <w:rsid w:val="00297D0F"/>
    <w:rsid w:val="002A3D52"/>
    <w:rsid w:val="002A5A4F"/>
    <w:rsid w:val="002B4394"/>
    <w:rsid w:val="002B5CF9"/>
    <w:rsid w:val="002B6280"/>
    <w:rsid w:val="002B6F5D"/>
    <w:rsid w:val="002C0B53"/>
    <w:rsid w:val="002C0FB4"/>
    <w:rsid w:val="002C1067"/>
    <w:rsid w:val="002D017A"/>
    <w:rsid w:val="002D0A0C"/>
    <w:rsid w:val="002D0D5A"/>
    <w:rsid w:val="002D496F"/>
    <w:rsid w:val="002E04C7"/>
    <w:rsid w:val="002E15C1"/>
    <w:rsid w:val="002E46C3"/>
    <w:rsid w:val="002F1010"/>
    <w:rsid w:val="002F1732"/>
    <w:rsid w:val="002F1B72"/>
    <w:rsid w:val="002F4971"/>
    <w:rsid w:val="002F5066"/>
    <w:rsid w:val="002F66DB"/>
    <w:rsid w:val="002F6910"/>
    <w:rsid w:val="002F7927"/>
    <w:rsid w:val="0030615D"/>
    <w:rsid w:val="003069FD"/>
    <w:rsid w:val="00307BCB"/>
    <w:rsid w:val="00307DFE"/>
    <w:rsid w:val="003101B3"/>
    <w:rsid w:val="0031063F"/>
    <w:rsid w:val="003108BB"/>
    <w:rsid w:val="0031098C"/>
    <w:rsid w:val="00311393"/>
    <w:rsid w:val="00311EFE"/>
    <w:rsid w:val="00315ECF"/>
    <w:rsid w:val="00316245"/>
    <w:rsid w:val="00317638"/>
    <w:rsid w:val="00322599"/>
    <w:rsid w:val="00323338"/>
    <w:rsid w:val="00324122"/>
    <w:rsid w:val="003260E8"/>
    <w:rsid w:val="00327C36"/>
    <w:rsid w:val="00330DE5"/>
    <w:rsid w:val="00331248"/>
    <w:rsid w:val="003348D4"/>
    <w:rsid w:val="003379A9"/>
    <w:rsid w:val="003404DD"/>
    <w:rsid w:val="003426AF"/>
    <w:rsid w:val="00342C24"/>
    <w:rsid w:val="003443C8"/>
    <w:rsid w:val="00346F0A"/>
    <w:rsid w:val="00347E63"/>
    <w:rsid w:val="00352E35"/>
    <w:rsid w:val="0035385D"/>
    <w:rsid w:val="003573C0"/>
    <w:rsid w:val="00362242"/>
    <w:rsid w:val="00363C80"/>
    <w:rsid w:val="003642AF"/>
    <w:rsid w:val="003651D5"/>
    <w:rsid w:val="00370B04"/>
    <w:rsid w:val="00371A69"/>
    <w:rsid w:val="003737B8"/>
    <w:rsid w:val="003738CD"/>
    <w:rsid w:val="00373BAA"/>
    <w:rsid w:val="00374F27"/>
    <w:rsid w:val="003756B7"/>
    <w:rsid w:val="00377568"/>
    <w:rsid w:val="00377F86"/>
    <w:rsid w:val="00382D94"/>
    <w:rsid w:val="00384A1C"/>
    <w:rsid w:val="00385434"/>
    <w:rsid w:val="00385B8A"/>
    <w:rsid w:val="003870B4"/>
    <w:rsid w:val="00390DB9"/>
    <w:rsid w:val="00390F00"/>
    <w:rsid w:val="003918BB"/>
    <w:rsid w:val="00391FBD"/>
    <w:rsid w:val="003940DC"/>
    <w:rsid w:val="00395C85"/>
    <w:rsid w:val="003960BC"/>
    <w:rsid w:val="003963DB"/>
    <w:rsid w:val="0039728D"/>
    <w:rsid w:val="003A07E0"/>
    <w:rsid w:val="003A1F5E"/>
    <w:rsid w:val="003A3341"/>
    <w:rsid w:val="003A4C6C"/>
    <w:rsid w:val="003A60CB"/>
    <w:rsid w:val="003B55E9"/>
    <w:rsid w:val="003B6C03"/>
    <w:rsid w:val="003C02F6"/>
    <w:rsid w:val="003C097A"/>
    <w:rsid w:val="003C0F35"/>
    <w:rsid w:val="003C21C8"/>
    <w:rsid w:val="003C3D92"/>
    <w:rsid w:val="003C448B"/>
    <w:rsid w:val="003C6D59"/>
    <w:rsid w:val="003C7009"/>
    <w:rsid w:val="003D2278"/>
    <w:rsid w:val="003D6559"/>
    <w:rsid w:val="003D704A"/>
    <w:rsid w:val="003E0FE4"/>
    <w:rsid w:val="003E1712"/>
    <w:rsid w:val="003E24B8"/>
    <w:rsid w:val="003E2739"/>
    <w:rsid w:val="003E6FB5"/>
    <w:rsid w:val="003E715F"/>
    <w:rsid w:val="003E75E2"/>
    <w:rsid w:val="003F349C"/>
    <w:rsid w:val="003F606D"/>
    <w:rsid w:val="003F707E"/>
    <w:rsid w:val="003F72FA"/>
    <w:rsid w:val="00402B48"/>
    <w:rsid w:val="0040787F"/>
    <w:rsid w:val="00411D6D"/>
    <w:rsid w:val="00412DE6"/>
    <w:rsid w:val="00412F27"/>
    <w:rsid w:val="0041580C"/>
    <w:rsid w:val="00415EAB"/>
    <w:rsid w:val="00416309"/>
    <w:rsid w:val="004225FD"/>
    <w:rsid w:val="00424B0B"/>
    <w:rsid w:val="00425A7D"/>
    <w:rsid w:val="0042658A"/>
    <w:rsid w:val="00427471"/>
    <w:rsid w:val="00430A0F"/>
    <w:rsid w:val="004311E4"/>
    <w:rsid w:val="004337D2"/>
    <w:rsid w:val="0043393E"/>
    <w:rsid w:val="00435C88"/>
    <w:rsid w:val="0043763C"/>
    <w:rsid w:val="00441F52"/>
    <w:rsid w:val="00442700"/>
    <w:rsid w:val="004454F0"/>
    <w:rsid w:val="00447BA2"/>
    <w:rsid w:val="00447BB2"/>
    <w:rsid w:val="00450166"/>
    <w:rsid w:val="0045057F"/>
    <w:rsid w:val="00451EEC"/>
    <w:rsid w:val="0045495A"/>
    <w:rsid w:val="00457FA9"/>
    <w:rsid w:val="00461AF3"/>
    <w:rsid w:val="00464855"/>
    <w:rsid w:val="00466165"/>
    <w:rsid w:val="00466234"/>
    <w:rsid w:val="00466F4F"/>
    <w:rsid w:val="00472B22"/>
    <w:rsid w:val="004751D4"/>
    <w:rsid w:val="00476CB4"/>
    <w:rsid w:val="004821AA"/>
    <w:rsid w:val="00482B59"/>
    <w:rsid w:val="00484921"/>
    <w:rsid w:val="0048575F"/>
    <w:rsid w:val="00485A75"/>
    <w:rsid w:val="004861B3"/>
    <w:rsid w:val="004914AD"/>
    <w:rsid w:val="00492C6D"/>
    <w:rsid w:val="00495728"/>
    <w:rsid w:val="004970C8"/>
    <w:rsid w:val="004A19B3"/>
    <w:rsid w:val="004A2824"/>
    <w:rsid w:val="004A2E90"/>
    <w:rsid w:val="004A4583"/>
    <w:rsid w:val="004A6531"/>
    <w:rsid w:val="004A6586"/>
    <w:rsid w:val="004A6C39"/>
    <w:rsid w:val="004B05A9"/>
    <w:rsid w:val="004B3654"/>
    <w:rsid w:val="004B6AE3"/>
    <w:rsid w:val="004B72ED"/>
    <w:rsid w:val="004C05AB"/>
    <w:rsid w:val="004C0AA3"/>
    <w:rsid w:val="004C4FAE"/>
    <w:rsid w:val="004C5369"/>
    <w:rsid w:val="004D0403"/>
    <w:rsid w:val="004D078B"/>
    <w:rsid w:val="004D3247"/>
    <w:rsid w:val="004D3679"/>
    <w:rsid w:val="004D61B7"/>
    <w:rsid w:val="004D6E4C"/>
    <w:rsid w:val="004E09B6"/>
    <w:rsid w:val="004E09E3"/>
    <w:rsid w:val="004E1370"/>
    <w:rsid w:val="004E1D52"/>
    <w:rsid w:val="004E4922"/>
    <w:rsid w:val="004E5229"/>
    <w:rsid w:val="004E5A3E"/>
    <w:rsid w:val="004E5BB0"/>
    <w:rsid w:val="004E628A"/>
    <w:rsid w:val="004E6C40"/>
    <w:rsid w:val="004E7104"/>
    <w:rsid w:val="004E71B8"/>
    <w:rsid w:val="004F0B0D"/>
    <w:rsid w:val="004F444E"/>
    <w:rsid w:val="004F6093"/>
    <w:rsid w:val="004F7463"/>
    <w:rsid w:val="005038AA"/>
    <w:rsid w:val="00504B4F"/>
    <w:rsid w:val="00505FA5"/>
    <w:rsid w:val="005070C6"/>
    <w:rsid w:val="0050737E"/>
    <w:rsid w:val="00510DCA"/>
    <w:rsid w:val="0051117B"/>
    <w:rsid w:val="005127C1"/>
    <w:rsid w:val="00523D42"/>
    <w:rsid w:val="00525AC4"/>
    <w:rsid w:val="00526098"/>
    <w:rsid w:val="005273EE"/>
    <w:rsid w:val="00531701"/>
    <w:rsid w:val="00531E5F"/>
    <w:rsid w:val="0053337F"/>
    <w:rsid w:val="00534328"/>
    <w:rsid w:val="00541DAA"/>
    <w:rsid w:val="005435DF"/>
    <w:rsid w:val="00543CCB"/>
    <w:rsid w:val="00545F7F"/>
    <w:rsid w:val="00547D5C"/>
    <w:rsid w:val="005553BD"/>
    <w:rsid w:val="00555D26"/>
    <w:rsid w:val="005571AB"/>
    <w:rsid w:val="00561276"/>
    <w:rsid w:val="00561533"/>
    <w:rsid w:val="005629FE"/>
    <w:rsid w:val="005631CF"/>
    <w:rsid w:val="005635C2"/>
    <w:rsid w:val="00564BA5"/>
    <w:rsid w:val="00564CE1"/>
    <w:rsid w:val="005650DA"/>
    <w:rsid w:val="005665F0"/>
    <w:rsid w:val="00567C80"/>
    <w:rsid w:val="00570DBC"/>
    <w:rsid w:val="005718E4"/>
    <w:rsid w:val="00573D44"/>
    <w:rsid w:val="00573E27"/>
    <w:rsid w:val="005820E1"/>
    <w:rsid w:val="00583216"/>
    <w:rsid w:val="00586337"/>
    <w:rsid w:val="00587BC2"/>
    <w:rsid w:val="0059711D"/>
    <w:rsid w:val="00597728"/>
    <w:rsid w:val="005A0CDB"/>
    <w:rsid w:val="005A22F0"/>
    <w:rsid w:val="005A6C42"/>
    <w:rsid w:val="005A6D29"/>
    <w:rsid w:val="005A7410"/>
    <w:rsid w:val="005B0921"/>
    <w:rsid w:val="005B2E42"/>
    <w:rsid w:val="005B4E0E"/>
    <w:rsid w:val="005C0A11"/>
    <w:rsid w:val="005C1B70"/>
    <w:rsid w:val="005C3C37"/>
    <w:rsid w:val="005C437E"/>
    <w:rsid w:val="005C56D8"/>
    <w:rsid w:val="005C6A67"/>
    <w:rsid w:val="005D083C"/>
    <w:rsid w:val="005D42F0"/>
    <w:rsid w:val="005D48EF"/>
    <w:rsid w:val="005D54DE"/>
    <w:rsid w:val="005E0779"/>
    <w:rsid w:val="005E1298"/>
    <w:rsid w:val="005E258D"/>
    <w:rsid w:val="005E432C"/>
    <w:rsid w:val="005E43B9"/>
    <w:rsid w:val="005E4B2A"/>
    <w:rsid w:val="005E62E8"/>
    <w:rsid w:val="005F125D"/>
    <w:rsid w:val="005F1EFB"/>
    <w:rsid w:val="005F2AB2"/>
    <w:rsid w:val="005F3522"/>
    <w:rsid w:val="005F4D81"/>
    <w:rsid w:val="005F4FC2"/>
    <w:rsid w:val="005F782A"/>
    <w:rsid w:val="00600822"/>
    <w:rsid w:val="00601009"/>
    <w:rsid w:val="0060124C"/>
    <w:rsid w:val="006019AA"/>
    <w:rsid w:val="00601B6F"/>
    <w:rsid w:val="00602BA7"/>
    <w:rsid w:val="00603ADF"/>
    <w:rsid w:val="00604602"/>
    <w:rsid w:val="00613493"/>
    <w:rsid w:val="00614353"/>
    <w:rsid w:val="00614F73"/>
    <w:rsid w:val="00620144"/>
    <w:rsid w:val="00623507"/>
    <w:rsid w:val="00623703"/>
    <w:rsid w:val="00623B5E"/>
    <w:rsid w:val="006244EE"/>
    <w:rsid w:val="0062479F"/>
    <w:rsid w:val="0062536B"/>
    <w:rsid w:val="00626598"/>
    <w:rsid w:val="00626F4F"/>
    <w:rsid w:val="00627F08"/>
    <w:rsid w:val="0063027F"/>
    <w:rsid w:val="00630D8C"/>
    <w:rsid w:val="0063171F"/>
    <w:rsid w:val="00632E84"/>
    <w:rsid w:val="006332A4"/>
    <w:rsid w:val="006349D1"/>
    <w:rsid w:val="00642A8F"/>
    <w:rsid w:val="00642D87"/>
    <w:rsid w:val="006434BC"/>
    <w:rsid w:val="0064364E"/>
    <w:rsid w:val="0064590C"/>
    <w:rsid w:val="00646B24"/>
    <w:rsid w:val="00647164"/>
    <w:rsid w:val="00651056"/>
    <w:rsid w:val="00653F2C"/>
    <w:rsid w:val="0065523B"/>
    <w:rsid w:val="0065585F"/>
    <w:rsid w:val="00660158"/>
    <w:rsid w:val="00660D40"/>
    <w:rsid w:val="00662064"/>
    <w:rsid w:val="0066451E"/>
    <w:rsid w:val="00664770"/>
    <w:rsid w:val="00665678"/>
    <w:rsid w:val="00666726"/>
    <w:rsid w:val="00666BE9"/>
    <w:rsid w:val="00671EF5"/>
    <w:rsid w:val="00673AB5"/>
    <w:rsid w:val="0067557C"/>
    <w:rsid w:val="006768F3"/>
    <w:rsid w:val="006804A7"/>
    <w:rsid w:val="00683E65"/>
    <w:rsid w:val="00684CD3"/>
    <w:rsid w:val="00685080"/>
    <w:rsid w:val="00686731"/>
    <w:rsid w:val="00687DB5"/>
    <w:rsid w:val="006901E1"/>
    <w:rsid w:val="00693821"/>
    <w:rsid w:val="00694634"/>
    <w:rsid w:val="00695FD5"/>
    <w:rsid w:val="006A211F"/>
    <w:rsid w:val="006A2993"/>
    <w:rsid w:val="006A66C4"/>
    <w:rsid w:val="006B52DF"/>
    <w:rsid w:val="006B616F"/>
    <w:rsid w:val="006D229C"/>
    <w:rsid w:val="006D23AD"/>
    <w:rsid w:val="006D5896"/>
    <w:rsid w:val="006D5FBE"/>
    <w:rsid w:val="006D6450"/>
    <w:rsid w:val="006D71B7"/>
    <w:rsid w:val="006E0F6B"/>
    <w:rsid w:val="006E2DAD"/>
    <w:rsid w:val="006E5943"/>
    <w:rsid w:val="006E5B99"/>
    <w:rsid w:val="006E6D91"/>
    <w:rsid w:val="006F09CC"/>
    <w:rsid w:val="006F5E77"/>
    <w:rsid w:val="006F7BD7"/>
    <w:rsid w:val="0070119D"/>
    <w:rsid w:val="007054FD"/>
    <w:rsid w:val="00706530"/>
    <w:rsid w:val="007067D8"/>
    <w:rsid w:val="00712534"/>
    <w:rsid w:val="007125A1"/>
    <w:rsid w:val="00712E68"/>
    <w:rsid w:val="0071469F"/>
    <w:rsid w:val="007146F4"/>
    <w:rsid w:val="00714ED8"/>
    <w:rsid w:val="00715AD8"/>
    <w:rsid w:val="0071618C"/>
    <w:rsid w:val="007227CD"/>
    <w:rsid w:val="00723E79"/>
    <w:rsid w:val="00725A24"/>
    <w:rsid w:val="007265C7"/>
    <w:rsid w:val="00732121"/>
    <w:rsid w:val="0073240E"/>
    <w:rsid w:val="007334E1"/>
    <w:rsid w:val="00734C19"/>
    <w:rsid w:val="007353A5"/>
    <w:rsid w:val="00736A68"/>
    <w:rsid w:val="00740B0D"/>
    <w:rsid w:val="00744546"/>
    <w:rsid w:val="00745BDB"/>
    <w:rsid w:val="0074723F"/>
    <w:rsid w:val="0075021E"/>
    <w:rsid w:val="0075127D"/>
    <w:rsid w:val="00751F0B"/>
    <w:rsid w:val="00753261"/>
    <w:rsid w:val="00754444"/>
    <w:rsid w:val="00757BCA"/>
    <w:rsid w:val="00761586"/>
    <w:rsid w:val="00762416"/>
    <w:rsid w:val="00762C5B"/>
    <w:rsid w:val="0076384A"/>
    <w:rsid w:val="007638CC"/>
    <w:rsid w:val="0076399C"/>
    <w:rsid w:val="00763E58"/>
    <w:rsid w:val="00766A65"/>
    <w:rsid w:val="0077145F"/>
    <w:rsid w:val="0077248B"/>
    <w:rsid w:val="00774AA7"/>
    <w:rsid w:val="00775048"/>
    <w:rsid w:val="00780109"/>
    <w:rsid w:val="00780669"/>
    <w:rsid w:val="00780729"/>
    <w:rsid w:val="00784E75"/>
    <w:rsid w:val="00785322"/>
    <w:rsid w:val="00785828"/>
    <w:rsid w:val="00785CE1"/>
    <w:rsid w:val="00786B86"/>
    <w:rsid w:val="00790F10"/>
    <w:rsid w:val="007914F1"/>
    <w:rsid w:val="007942A5"/>
    <w:rsid w:val="007944C4"/>
    <w:rsid w:val="007947C6"/>
    <w:rsid w:val="0079537E"/>
    <w:rsid w:val="00797E8D"/>
    <w:rsid w:val="007A1E63"/>
    <w:rsid w:val="007A41D1"/>
    <w:rsid w:val="007A7294"/>
    <w:rsid w:val="007B00A6"/>
    <w:rsid w:val="007B288C"/>
    <w:rsid w:val="007B2E1E"/>
    <w:rsid w:val="007B2E9A"/>
    <w:rsid w:val="007B3BF1"/>
    <w:rsid w:val="007B53D9"/>
    <w:rsid w:val="007B58AD"/>
    <w:rsid w:val="007B64AE"/>
    <w:rsid w:val="007B7FD3"/>
    <w:rsid w:val="007C5E70"/>
    <w:rsid w:val="007D0873"/>
    <w:rsid w:val="007D0C88"/>
    <w:rsid w:val="007D16D7"/>
    <w:rsid w:val="007D16EA"/>
    <w:rsid w:val="007D2235"/>
    <w:rsid w:val="007D249E"/>
    <w:rsid w:val="007D512B"/>
    <w:rsid w:val="007E1A51"/>
    <w:rsid w:val="007E3E8C"/>
    <w:rsid w:val="007E7039"/>
    <w:rsid w:val="007E72FA"/>
    <w:rsid w:val="007F121B"/>
    <w:rsid w:val="007F1B50"/>
    <w:rsid w:val="007F3A8D"/>
    <w:rsid w:val="007F6653"/>
    <w:rsid w:val="00800CFA"/>
    <w:rsid w:val="00801BEE"/>
    <w:rsid w:val="008046E3"/>
    <w:rsid w:val="008057DD"/>
    <w:rsid w:val="00805CA2"/>
    <w:rsid w:val="00806443"/>
    <w:rsid w:val="00807DBF"/>
    <w:rsid w:val="00812376"/>
    <w:rsid w:val="00812863"/>
    <w:rsid w:val="0082002B"/>
    <w:rsid w:val="00825209"/>
    <w:rsid w:val="008256FA"/>
    <w:rsid w:val="008261FC"/>
    <w:rsid w:val="00826BD3"/>
    <w:rsid w:val="00826E45"/>
    <w:rsid w:val="00827D18"/>
    <w:rsid w:val="008312E8"/>
    <w:rsid w:val="008319C2"/>
    <w:rsid w:val="00834AB6"/>
    <w:rsid w:val="0083612D"/>
    <w:rsid w:val="00840045"/>
    <w:rsid w:val="008422F2"/>
    <w:rsid w:val="00843B85"/>
    <w:rsid w:val="00845ADC"/>
    <w:rsid w:val="008509C7"/>
    <w:rsid w:val="00851CB5"/>
    <w:rsid w:val="00851E75"/>
    <w:rsid w:val="008567A0"/>
    <w:rsid w:val="00860354"/>
    <w:rsid w:val="00861163"/>
    <w:rsid w:val="00861F2A"/>
    <w:rsid w:val="0086319B"/>
    <w:rsid w:val="00863889"/>
    <w:rsid w:val="00864BF8"/>
    <w:rsid w:val="00864F32"/>
    <w:rsid w:val="00865682"/>
    <w:rsid w:val="00865C59"/>
    <w:rsid w:val="00866F5E"/>
    <w:rsid w:val="00872DEF"/>
    <w:rsid w:val="0087307E"/>
    <w:rsid w:val="008740E1"/>
    <w:rsid w:val="0087746A"/>
    <w:rsid w:val="00881406"/>
    <w:rsid w:val="0088218B"/>
    <w:rsid w:val="008821D7"/>
    <w:rsid w:val="008828CB"/>
    <w:rsid w:val="008861ED"/>
    <w:rsid w:val="00890255"/>
    <w:rsid w:val="008930C0"/>
    <w:rsid w:val="00894CED"/>
    <w:rsid w:val="00895DF5"/>
    <w:rsid w:val="00896A21"/>
    <w:rsid w:val="008A07A9"/>
    <w:rsid w:val="008A4B81"/>
    <w:rsid w:val="008A4BF9"/>
    <w:rsid w:val="008B00AC"/>
    <w:rsid w:val="008B5ADF"/>
    <w:rsid w:val="008B5C2D"/>
    <w:rsid w:val="008B64ED"/>
    <w:rsid w:val="008B65EE"/>
    <w:rsid w:val="008B6964"/>
    <w:rsid w:val="008C066C"/>
    <w:rsid w:val="008C375E"/>
    <w:rsid w:val="008C39E5"/>
    <w:rsid w:val="008C6407"/>
    <w:rsid w:val="008C70F6"/>
    <w:rsid w:val="008D04C6"/>
    <w:rsid w:val="008D13A7"/>
    <w:rsid w:val="008D2291"/>
    <w:rsid w:val="008D315F"/>
    <w:rsid w:val="008D5A91"/>
    <w:rsid w:val="008D664D"/>
    <w:rsid w:val="008D7010"/>
    <w:rsid w:val="008E10B6"/>
    <w:rsid w:val="008E1464"/>
    <w:rsid w:val="008E1FD3"/>
    <w:rsid w:val="008E59EE"/>
    <w:rsid w:val="008F2DB0"/>
    <w:rsid w:val="008F4A0F"/>
    <w:rsid w:val="008F5E96"/>
    <w:rsid w:val="00903C12"/>
    <w:rsid w:val="00906959"/>
    <w:rsid w:val="00906C0E"/>
    <w:rsid w:val="0091108B"/>
    <w:rsid w:val="0091215B"/>
    <w:rsid w:val="009127CE"/>
    <w:rsid w:val="00914AAA"/>
    <w:rsid w:val="00917BCC"/>
    <w:rsid w:val="00917DA4"/>
    <w:rsid w:val="0092037D"/>
    <w:rsid w:val="00921E3F"/>
    <w:rsid w:val="00922153"/>
    <w:rsid w:val="009221C0"/>
    <w:rsid w:val="00925E1A"/>
    <w:rsid w:val="0092601F"/>
    <w:rsid w:val="0092744B"/>
    <w:rsid w:val="00932754"/>
    <w:rsid w:val="00933FF4"/>
    <w:rsid w:val="00934942"/>
    <w:rsid w:val="009408FE"/>
    <w:rsid w:val="00942551"/>
    <w:rsid w:val="00944CD2"/>
    <w:rsid w:val="00946D80"/>
    <w:rsid w:val="009500D2"/>
    <w:rsid w:val="0095236C"/>
    <w:rsid w:val="00953D6D"/>
    <w:rsid w:val="009558AC"/>
    <w:rsid w:val="00957576"/>
    <w:rsid w:val="00960E98"/>
    <w:rsid w:val="0096177E"/>
    <w:rsid w:val="00961965"/>
    <w:rsid w:val="00963967"/>
    <w:rsid w:val="00964EAC"/>
    <w:rsid w:val="009705C2"/>
    <w:rsid w:val="00970B61"/>
    <w:rsid w:val="009725E8"/>
    <w:rsid w:val="00980B34"/>
    <w:rsid w:val="00982021"/>
    <w:rsid w:val="00983146"/>
    <w:rsid w:val="00983434"/>
    <w:rsid w:val="00984F23"/>
    <w:rsid w:val="009852DA"/>
    <w:rsid w:val="009900EE"/>
    <w:rsid w:val="00991B19"/>
    <w:rsid w:val="009927AE"/>
    <w:rsid w:val="009945EA"/>
    <w:rsid w:val="00994B76"/>
    <w:rsid w:val="009A0E0C"/>
    <w:rsid w:val="009A31F8"/>
    <w:rsid w:val="009A3DA4"/>
    <w:rsid w:val="009A7D52"/>
    <w:rsid w:val="009A7D82"/>
    <w:rsid w:val="009B0DEE"/>
    <w:rsid w:val="009B2070"/>
    <w:rsid w:val="009B281C"/>
    <w:rsid w:val="009B65E4"/>
    <w:rsid w:val="009B750B"/>
    <w:rsid w:val="009C1225"/>
    <w:rsid w:val="009C26D9"/>
    <w:rsid w:val="009C2806"/>
    <w:rsid w:val="009C4366"/>
    <w:rsid w:val="009C506B"/>
    <w:rsid w:val="009C7A07"/>
    <w:rsid w:val="009D21D9"/>
    <w:rsid w:val="009D5049"/>
    <w:rsid w:val="009D752B"/>
    <w:rsid w:val="009E2079"/>
    <w:rsid w:val="009E2484"/>
    <w:rsid w:val="009E4948"/>
    <w:rsid w:val="009E53D9"/>
    <w:rsid w:val="009E58ED"/>
    <w:rsid w:val="009E6836"/>
    <w:rsid w:val="009F06FB"/>
    <w:rsid w:val="009F09C9"/>
    <w:rsid w:val="009F22CD"/>
    <w:rsid w:val="009F4C23"/>
    <w:rsid w:val="009F4F6A"/>
    <w:rsid w:val="00A00B35"/>
    <w:rsid w:val="00A058DF"/>
    <w:rsid w:val="00A12F1C"/>
    <w:rsid w:val="00A14FD4"/>
    <w:rsid w:val="00A2307D"/>
    <w:rsid w:val="00A23E43"/>
    <w:rsid w:val="00A27CAD"/>
    <w:rsid w:val="00A30A4B"/>
    <w:rsid w:val="00A314C0"/>
    <w:rsid w:val="00A32F4D"/>
    <w:rsid w:val="00A332B7"/>
    <w:rsid w:val="00A342AC"/>
    <w:rsid w:val="00A34D15"/>
    <w:rsid w:val="00A404A8"/>
    <w:rsid w:val="00A40942"/>
    <w:rsid w:val="00A40C3F"/>
    <w:rsid w:val="00A4270C"/>
    <w:rsid w:val="00A443F6"/>
    <w:rsid w:val="00A4579D"/>
    <w:rsid w:val="00A50A02"/>
    <w:rsid w:val="00A51868"/>
    <w:rsid w:val="00A51930"/>
    <w:rsid w:val="00A52980"/>
    <w:rsid w:val="00A53739"/>
    <w:rsid w:val="00A552C2"/>
    <w:rsid w:val="00A5565A"/>
    <w:rsid w:val="00A57650"/>
    <w:rsid w:val="00A6007F"/>
    <w:rsid w:val="00A62DAA"/>
    <w:rsid w:val="00A63A2B"/>
    <w:rsid w:val="00A65BA4"/>
    <w:rsid w:val="00A679B2"/>
    <w:rsid w:val="00A731EE"/>
    <w:rsid w:val="00A7374B"/>
    <w:rsid w:val="00A73A9C"/>
    <w:rsid w:val="00A73B34"/>
    <w:rsid w:val="00A7460D"/>
    <w:rsid w:val="00A76D42"/>
    <w:rsid w:val="00A77A52"/>
    <w:rsid w:val="00A77E67"/>
    <w:rsid w:val="00A77FCC"/>
    <w:rsid w:val="00A83D55"/>
    <w:rsid w:val="00A84220"/>
    <w:rsid w:val="00A84923"/>
    <w:rsid w:val="00A84C6D"/>
    <w:rsid w:val="00A84D81"/>
    <w:rsid w:val="00A908F0"/>
    <w:rsid w:val="00A95AC1"/>
    <w:rsid w:val="00A97CFF"/>
    <w:rsid w:val="00AA0B09"/>
    <w:rsid w:val="00AA1BCB"/>
    <w:rsid w:val="00AA352E"/>
    <w:rsid w:val="00AB200D"/>
    <w:rsid w:val="00AB252C"/>
    <w:rsid w:val="00AB3FBD"/>
    <w:rsid w:val="00AB405D"/>
    <w:rsid w:val="00AB441F"/>
    <w:rsid w:val="00AB4CFB"/>
    <w:rsid w:val="00AB6026"/>
    <w:rsid w:val="00AB6602"/>
    <w:rsid w:val="00AD16FC"/>
    <w:rsid w:val="00AD427C"/>
    <w:rsid w:val="00AD4BD2"/>
    <w:rsid w:val="00AD5646"/>
    <w:rsid w:val="00AD6A94"/>
    <w:rsid w:val="00AE1B83"/>
    <w:rsid w:val="00AE20D6"/>
    <w:rsid w:val="00AE261A"/>
    <w:rsid w:val="00AE3A02"/>
    <w:rsid w:val="00AE4E9C"/>
    <w:rsid w:val="00AF49B4"/>
    <w:rsid w:val="00AF6224"/>
    <w:rsid w:val="00AF79E1"/>
    <w:rsid w:val="00AF7B0F"/>
    <w:rsid w:val="00AF7D7F"/>
    <w:rsid w:val="00B02C64"/>
    <w:rsid w:val="00B03E0F"/>
    <w:rsid w:val="00B04733"/>
    <w:rsid w:val="00B05BA7"/>
    <w:rsid w:val="00B06E8F"/>
    <w:rsid w:val="00B1233E"/>
    <w:rsid w:val="00B151AC"/>
    <w:rsid w:val="00B20EAB"/>
    <w:rsid w:val="00B21451"/>
    <w:rsid w:val="00B26410"/>
    <w:rsid w:val="00B26A32"/>
    <w:rsid w:val="00B27F51"/>
    <w:rsid w:val="00B31AE2"/>
    <w:rsid w:val="00B3243C"/>
    <w:rsid w:val="00B33AF6"/>
    <w:rsid w:val="00B33E74"/>
    <w:rsid w:val="00B347DD"/>
    <w:rsid w:val="00B35E8D"/>
    <w:rsid w:val="00B364F4"/>
    <w:rsid w:val="00B36857"/>
    <w:rsid w:val="00B415D0"/>
    <w:rsid w:val="00B4361D"/>
    <w:rsid w:val="00B446D9"/>
    <w:rsid w:val="00B458A5"/>
    <w:rsid w:val="00B46779"/>
    <w:rsid w:val="00B50BE7"/>
    <w:rsid w:val="00B51CD7"/>
    <w:rsid w:val="00B54F82"/>
    <w:rsid w:val="00B57729"/>
    <w:rsid w:val="00B57F88"/>
    <w:rsid w:val="00B6287C"/>
    <w:rsid w:val="00B6348C"/>
    <w:rsid w:val="00B64012"/>
    <w:rsid w:val="00B67953"/>
    <w:rsid w:val="00B7244E"/>
    <w:rsid w:val="00B7612E"/>
    <w:rsid w:val="00B76E42"/>
    <w:rsid w:val="00B802FC"/>
    <w:rsid w:val="00B83524"/>
    <w:rsid w:val="00B83BB9"/>
    <w:rsid w:val="00B8708B"/>
    <w:rsid w:val="00B92FE8"/>
    <w:rsid w:val="00B95C89"/>
    <w:rsid w:val="00B95DAE"/>
    <w:rsid w:val="00B95E2F"/>
    <w:rsid w:val="00BA0740"/>
    <w:rsid w:val="00BA1C81"/>
    <w:rsid w:val="00BA1EBF"/>
    <w:rsid w:val="00BA682D"/>
    <w:rsid w:val="00BB18A8"/>
    <w:rsid w:val="00BB30F0"/>
    <w:rsid w:val="00BB3DC7"/>
    <w:rsid w:val="00BC15CF"/>
    <w:rsid w:val="00BC1EEB"/>
    <w:rsid w:val="00BC2056"/>
    <w:rsid w:val="00BC3E81"/>
    <w:rsid w:val="00BC5202"/>
    <w:rsid w:val="00BD00C0"/>
    <w:rsid w:val="00BD0216"/>
    <w:rsid w:val="00BD33C1"/>
    <w:rsid w:val="00BD35D4"/>
    <w:rsid w:val="00BD71FB"/>
    <w:rsid w:val="00BE03A6"/>
    <w:rsid w:val="00BE4B77"/>
    <w:rsid w:val="00BE6194"/>
    <w:rsid w:val="00BF1AA7"/>
    <w:rsid w:val="00BF2FB3"/>
    <w:rsid w:val="00BF4033"/>
    <w:rsid w:val="00BF45DC"/>
    <w:rsid w:val="00BF49EA"/>
    <w:rsid w:val="00BF6179"/>
    <w:rsid w:val="00BF6919"/>
    <w:rsid w:val="00C00D75"/>
    <w:rsid w:val="00C01221"/>
    <w:rsid w:val="00C0217C"/>
    <w:rsid w:val="00C03F13"/>
    <w:rsid w:val="00C04229"/>
    <w:rsid w:val="00C05BBF"/>
    <w:rsid w:val="00C05D87"/>
    <w:rsid w:val="00C117B4"/>
    <w:rsid w:val="00C134E5"/>
    <w:rsid w:val="00C1673E"/>
    <w:rsid w:val="00C1678C"/>
    <w:rsid w:val="00C16969"/>
    <w:rsid w:val="00C234A3"/>
    <w:rsid w:val="00C252B5"/>
    <w:rsid w:val="00C25D8A"/>
    <w:rsid w:val="00C27D44"/>
    <w:rsid w:val="00C30BCC"/>
    <w:rsid w:val="00C311ED"/>
    <w:rsid w:val="00C31F52"/>
    <w:rsid w:val="00C32620"/>
    <w:rsid w:val="00C32C05"/>
    <w:rsid w:val="00C3453B"/>
    <w:rsid w:val="00C35309"/>
    <w:rsid w:val="00C35486"/>
    <w:rsid w:val="00C36040"/>
    <w:rsid w:val="00C408A2"/>
    <w:rsid w:val="00C40E44"/>
    <w:rsid w:val="00C40EB5"/>
    <w:rsid w:val="00C431D4"/>
    <w:rsid w:val="00C43343"/>
    <w:rsid w:val="00C43FA9"/>
    <w:rsid w:val="00C477D8"/>
    <w:rsid w:val="00C508FB"/>
    <w:rsid w:val="00C52817"/>
    <w:rsid w:val="00C533C7"/>
    <w:rsid w:val="00C57493"/>
    <w:rsid w:val="00C60A18"/>
    <w:rsid w:val="00C63BF1"/>
    <w:rsid w:val="00C646B7"/>
    <w:rsid w:val="00C64DD5"/>
    <w:rsid w:val="00C66992"/>
    <w:rsid w:val="00C66A90"/>
    <w:rsid w:val="00C67312"/>
    <w:rsid w:val="00C706B5"/>
    <w:rsid w:val="00C71198"/>
    <w:rsid w:val="00C72119"/>
    <w:rsid w:val="00C735B3"/>
    <w:rsid w:val="00C7563F"/>
    <w:rsid w:val="00C75695"/>
    <w:rsid w:val="00C77AF5"/>
    <w:rsid w:val="00C803CF"/>
    <w:rsid w:val="00C84197"/>
    <w:rsid w:val="00C844A2"/>
    <w:rsid w:val="00C871AA"/>
    <w:rsid w:val="00C90406"/>
    <w:rsid w:val="00C91397"/>
    <w:rsid w:val="00C92069"/>
    <w:rsid w:val="00C9260E"/>
    <w:rsid w:val="00C92661"/>
    <w:rsid w:val="00C95AE9"/>
    <w:rsid w:val="00C96F99"/>
    <w:rsid w:val="00CA0636"/>
    <w:rsid w:val="00CA1355"/>
    <w:rsid w:val="00CA354A"/>
    <w:rsid w:val="00CA3771"/>
    <w:rsid w:val="00CA5B2A"/>
    <w:rsid w:val="00CA637F"/>
    <w:rsid w:val="00CB004A"/>
    <w:rsid w:val="00CB175B"/>
    <w:rsid w:val="00CB236F"/>
    <w:rsid w:val="00CC07F6"/>
    <w:rsid w:val="00CC395C"/>
    <w:rsid w:val="00CC483C"/>
    <w:rsid w:val="00CD102F"/>
    <w:rsid w:val="00CD1D3E"/>
    <w:rsid w:val="00CD3FFB"/>
    <w:rsid w:val="00CD4757"/>
    <w:rsid w:val="00CD566F"/>
    <w:rsid w:val="00CE12BA"/>
    <w:rsid w:val="00CE2766"/>
    <w:rsid w:val="00CE46CE"/>
    <w:rsid w:val="00CF0850"/>
    <w:rsid w:val="00CF1212"/>
    <w:rsid w:val="00CF170D"/>
    <w:rsid w:val="00CF1BB4"/>
    <w:rsid w:val="00CF1EAF"/>
    <w:rsid w:val="00CF2719"/>
    <w:rsid w:val="00CF3346"/>
    <w:rsid w:val="00CF3CEB"/>
    <w:rsid w:val="00CF48B7"/>
    <w:rsid w:val="00D034DF"/>
    <w:rsid w:val="00D03650"/>
    <w:rsid w:val="00D03AE3"/>
    <w:rsid w:val="00D03D6D"/>
    <w:rsid w:val="00D04027"/>
    <w:rsid w:val="00D0409D"/>
    <w:rsid w:val="00D04768"/>
    <w:rsid w:val="00D0490E"/>
    <w:rsid w:val="00D0655F"/>
    <w:rsid w:val="00D077A8"/>
    <w:rsid w:val="00D106D6"/>
    <w:rsid w:val="00D127CD"/>
    <w:rsid w:val="00D12D32"/>
    <w:rsid w:val="00D136EE"/>
    <w:rsid w:val="00D147B5"/>
    <w:rsid w:val="00D14E5D"/>
    <w:rsid w:val="00D152F6"/>
    <w:rsid w:val="00D16E09"/>
    <w:rsid w:val="00D16F3B"/>
    <w:rsid w:val="00D20249"/>
    <w:rsid w:val="00D20C7F"/>
    <w:rsid w:val="00D24452"/>
    <w:rsid w:val="00D24705"/>
    <w:rsid w:val="00D25AC5"/>
    <w:rsid w:val="00D26061"/>
    <w:rsid w:val="00D264FA"/>
    <w:rsid w:val="00D31DFA"/>
    <w:rsid w:val="00D34146"/>
    <w:rsid w:val="00D341F8"/>
    <w:rsid w:val="00D344E2"/>
    <w:rsid w:val="00D34608"/>
    <w:rsid w:val="00D35349"/>
    <w:rsid w:val="00D37964"/>
    <w:rsid w:val="00D40F58"/>
    <w:rsid w:val="00D41425"/>
    <w:rsid w:val="00D41A8C"/>
    <w:rsid w:val="00D41D7C"/>
    <w:rsid w:val="00D439B1"/>
    <w:rsid w:val="00D479BE"/>
    <w:rsid w:val="00D47D59"/>
    <w:rsid w:val="00D5020A"/>
    <w:rsid w:val="00D50F6C"/>
    <w:rsid w:val="00D53FA4"/>
    <w:rsid w:val="00D553AC"/>
    <w:rsid w:val="00D55845"/>
    <w:rsid w:val="00D64259"/>
    <w:rsid w:val="00D64D92"/>
    <w:rsid w:val="00D67986"/>
    <w:rsid w:val="00D67A77"/>
    <w:rsid w:val="00D71ED5"/>
    <w:rsid w:val="00D727E3"/>
    <w:rsid w:val="00D73C3B"/>
    <w:rsid w:val="00D81C95"/>
    <w:rsid w:val="00D822D0"/>
    <w:rsid w:val="00D90A07"/>
    <w:rsid w:val="00D9112F"/>
    <w:rsid w:val="00D933B1"/>
    <w:rsid w:val="00D93552"/>
    <w:rsid w:val="00D9397E"/>
    <w:rsid w:val="00D939E6"/>
    <w:rsid w:val="00D9446B"/>
    <w:rsid w:val="00D94F20"/>
    <w:rsid w:val="00D95CDC"/>
    <w:rsid w:val="00D96282"/>
    <w:rsid w:val="00D97356"/>
    <w:rsid w:val="00DA0166"/>
    <w:rsid w:val="00DA21CB"/>
    <w:rsid w:val="00DA4096"/>
    <w:rsid w:val="00DA5B13"/>
    <w:rsid w:val="00DB009E"/>
    <w:rsid w:val="00DB01BB"/>
    <w:rsid w:val="00DB0222"/>
    <w:rsid w:val="00DB0601"/>
    <w:rsid w:val="00DB3907"/>
    <w:rsid w:val="00DC360D"/>
    <w:rsid w:val="00DC6220"/>
    <w:rsid w:val="00DC7C67"/>
    <w:rsid w:val="00DD0168"/>
    <w:rsid w:val="00DD07AB"/>
    <w:rsid w:val="00DD21E0"/>
    <w:rsid w:val="00DD2B95"/>
    <w:rsid w:val="00DD49A3"/>
    <w:rsid w:val="00DD6515"/>
    <w:rsid w:val="00DD7F57"/>
    <w:rsid w:val="00DE0014"/>
    <w:rsid w:val="00DE06CC"/>
    <w:rsid w:val="00DE0A90"/>
    <w:rsid w:val="00DE16FD"/>
    <w:rsid w:val="00DE38C2"/>
    <w:rsid w:val="00DF0F7E"/>
    <w:rsid w:val="00DF22AF"/>
    <w:rsid w:val="00DF2491"/>
    <w:rsid w:val="00DF2DB5"/>
    <w:rsid w:val="00DF3A58"/>
    <w:rsid w:val="00DF403D"/>
    <w:rsid w:val="00DF4DC9"/>
    <w:rsid w:val="00DF4FB8"/>
    <w:rsid w:val="00E00689"/>
    <w:rsid w:val="00E0106E"/>
    <w:rsid w:val="00E01577"/>
    <w:rsid w:val="00E03267"/>
    <w:rsid w:val="00E04E53"/>
    <w:rsid w:val="00E05011"/>
    <w:rsid w:val="00E1002C"/>
    <w:rsid w:val="00E122D5"/>
    <w:rsid w:val="00E130C3"/>
    <w:rsid w:val="00E148D0"/>
    <w:rsid w:val="00E159BC"/>
    <w:rsid w:val="00E20CEE"/>
    <w:rsid w:val="00E2347D"/>
    <w:rsid w:val="00E235D0"/>
    <w:rsid w:val="00E256EE"/>
    <w:rsid w:val="00E25B4C"/>
    <w:rsid w:val="00E26559"/>
    <w:rsid w:val="00E31274"/>
    <w:rsid w:val="00E32F4B"/>
    <w:rsid w:val="00E3665B"/>
    <w:rsid w:val="00E367C6"/>
    <w:rsid w:val="00E40AC0"/>
    <w:rsid w:val="00E40BF3"/>
    <w:rsid w:val="00E40DA0"/>
    <w:rsid w:val="00E43A19"/>
    <w:rsid w:val="00E45CDA"/>
    <w:rsid w:val="00E46D0D"/>
    <w:rsid w:val="00E47631"/>
    <w:rsid w:val="00E47BDF"/>
    <w:rsid w:val="00E518E6"/>
    <w:rsid w:val="00E5248C"/>
    <w:rsid w:val="00E52FA7"/>
    <w:rsid w:val="00E537E9"/>
    <w:rsid w:val="00E54DB8"/>
    <w:rsid w:val="00E55A4F"/>
    <w:rsid w:val="00E57BC4"/>
    <w:rsid w:val="00E6333A"/>
    <w:rsid w:val="00E65D1C"/>
    <w:rsid w:val="00E65DF5"/>
    <w:rsid w:val="00E719F0"/>
    <w:rsid w:val="00E75021"/>
    <w:rsid w:val="00E75A34"/>
    <w:rsid w:val="00E7681B"/>
    <w:rsid w:val="00E80E4C"/>
    <w:rsid w:val="00E8522B"/>
    <w:rsid w:val="00E917CE"/>
    <w:rsid w:val="00E92FEA"/>
    <w:rsid w:val="00E94F3E"/>
    <w:rsid w:val="00E95D17"/>
    <w:rsid w:val="00E96552"/>
    <w:rsid w:val="00E9657A"/>
    <w:rsid w:val="00EA0ADA"/>
    <w:rsid w:val="00EA1EDA"/>
    <w:rsid w:val="00EA247D"/>
    <w:rsid w:val="00EA24A7"/>
    <w:rsid w:val="00EA3045"/>
    <w:rsid w:val="00EA3E06"/>
    <w:rsid w:val="00EA4960"/>
    <w:rsid w:val="00EA64A5"/>
    <w:rsid w:val="00EA6901"/>
    <w:rsid w:val="00EB0D75"/>
    <w:rsid w:val="00EB3395"/>
    <w:rsid w:val="00EB34F3"/>
    <w:rsid w:val="00EB50EA"/>
    <w:rsid w:val="00EC33F0"/>
    <w:rsid w:val="00EC4622"/>
    <w:rsid w:val="00EC5DA0"/>
    <w:rsid w:val="00EC629B"/>
    <w:rsid w:val="00ED0C9F"/>
    <w:rsid w:val="00ED0D2B"/>
    <w:rsid w:val="00ED6F18"/>
    <w:rsid w:val="00EE4CAD"/>
    <w:rsid w:val="00EE5CAB"/>
    <w:rsid w:val="00EE6865"/>
    <w:rsid w:val="00EE6E82"/>
    <w:rsid w:val="00EE7356"/>
    <w:rsid w:val="00EF31DF"/>
    <w:rsid w:val="00EF325B"/>
    <w:rsid w:val="00EF6412"/>
    <w:rsid w:val="00EF6AB9"/>
    <w:rsid w:val="00F0139C"/>
    <w:rsid w:val="00F020AA"/>
    <w:rsid w:val="00F03AEC"/>
    <w:rsid w:val="00F14078"/>
    <w:rsid w:val="00F174FF"/>
    <w:rsid w:val="00F17973"/>
    <w:rsid w:val="00F21175"/>
    <w:rsid w:val="00F211EA"/>
    <w:rsid w:val="00F22FB1"/>
    <w:rsid w:val="00F23AF6"/>
    <w:rsid w:val="00F24408"/>
    <w:rsid w:val="00F26E1A"/>
    <w:rsid w:val="00F32152"/>
    <w:rsid w:val="00F33AF3"/>
    <w:rsid w:val="00F360A6"/>
    <w:rsid w:val="00F45DEE"/>
    <w:rsid w:val="00F51505"/>
    <w:rsid w:val="00F52001"/>
    <w:rsid w:val="00F534E5"/>
    <w:rsid w:val="00F57FC6"/>
    <w:rsid w:val="00F63C30"/>
    <w:rsid w:val="00F65021"/>
    <w:rsid w:val="00F74ED4"/>
    <w:rsid w:val="00F75168"/>
    <w:rsid w:val="00F7568D"/>
    <w:rsid w:val="00F7592A"/>
    <w:rsid w:val="00F7633D"/>
    <w:rsid w:val="00F7758B"/>
    <w:rsid w:val="00F802AD"/>
    <w:rsid w:val="00F81F50"/>
    <w:rsid w:val="00F8325D"/>
    <w:rsid w:val="00F858C8"/>
    <w:rsid w:val="00F90ADB"/>
    <w:rsid w:val="00F93EFB"/>
    <w:rsid w:val="00FA7CD0"/>
    <w:rsid w:val="00FB038D"/>
    <w:rsid w:val="00FB0B68"/>
    <w:rsid w:val="00FB142E"/>
    <w:rsid w:val="00FB2E5C"/>
    <w:rsid w:val="00FB5668"/>
    <w:rsid w:val="00FC0911"/>
    <w:rsid w:val="00FC2FDD"/>
    <w:rsid w:val="00FC3DFC"/>
    <w:rsid w:val="00FC46A0"/>
    <w:rsid w:val="00FC4925"/>
    <w:rsid w:val="00FC492A"/>
    <w:rsid w:val="00FC55BE"/>
    <w:rsid w:val="00FC724A"/>
    <w:rsid w:val="00FE0350"/>
    <w:rsid w:val="00FE040C"/>
    <w:rsid w:val="00FF05EE"/>
    <w:rsid w:val="00FF08F1"/>
    <w:rsid w:val="00FF2BA7"/>
    <w:rsid w:val="00FF5B55"/>
    <w:rsid w:val="00FF7B0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7A6EC9F8"/>
  <w15:docId w15:val="{151110F0-95C6-4088-85FB-767399E76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New Roman" w:hAnsi="Times" w:cs="Times New Roman"/>
        <w:lang w:val="sv-SE" w:eastAsia="sv-S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18BB"/>
    <w:pPr>
      <w:tabs>
        <w:tab w:val="right" w:pos="9979"/>
      </w:tabs>
    </w:pPr>
    <w:rPr>
      <w:rFonts w:ascii="Arial" w:hAnsi="Arial"/>
      <w:sz w:val="22"/>
    </w:rPr>
  </w:style>
  <w:style w:type="paragraph" w:styleId="Rubrik1">
    <w:name w:val="heading 1"/>
    <w:basedOn w:val="Normal"/>
    <w:next w:val="BESKbrdtext"/>
    <w:qFormat/>
    <w:rsid w:val="004A2824"/>
    <w:pPr>
      <w:keepNext/>
      <w:suppressAutoHyphens/>
      <w:spacing w:before="240"/>
      <w:ind w:left="1418" w:right="851" w:hanging="1418"/>
      <w:outlineLvl w:val="0"/>
    </w:pPr>
    <w:rPr>
      <w:b/>
      <w:caps/>
      <w:sz w:val="26"/>
    </w:rPr>
  </w:style>
  <w:style w:type="paragraph" w:styleId="Rubrik2">
    <w:name w:val="heading 2"/>
    <w:basedOn w:val="Rubrik1"/>
    <w:next w:val="BESKbrdtext"/>
    <w:qFormat/>
    <w:rsid w:val="00FC46A0"/>
    <w:pPr>
      <w:keepLines/>
      <w:spacing w:before="360" w:after="120"/>
      <w:outlineLvl w:val="1"/>
    </w:pPr>
  </w:style>
  <w:style w:type="paragraph" w:styleId="Rubrik3">
    <w:name w:val="heading 3"/>
    <w:basedOn w:val="Rubrik1"/>
    <w:next w:val="BESKbrdtext"/>
    <w:link w:val="Rubrik3Char"/>
    <w:qFormat/>
    <w:rsid w:val="001541B0"/>
    <w:pPr>
      <w:outlineLvl w:val="2"/>
    </w:pPr>
  </w:style>
  <w:style w:type="paragraph" w:styleId="Rubrik4">
    <w:name w:val="heading 4"/>
    <w:basedOn w:val="Rubrik1"/>
    <w:next w:val="BESKbrdtext"/>
    <w:qFormat/>
    <w:rsid w:val="004A2824"/>
    <w:pPr>
      <w:outlineLvl w:val="3"/>
    </w:pPr>
    <w:rPr>
      <w:caps w:val="0"/>
    </w:rPr>
  </w:style>
  <w:style w:type="paragraph" w:styleId="Rubrik5">
    <w:name w:val="heading 5"/>
    <w:basedOn w:val="Rubrik1"/>
    <w:next w:val="BESKbrdtext"/>
    <w:qFormat/>
    <w:rsid w:val="004A2824"/>
    <w:pPr>
      <w:outlineLvl w:val="4"/>
    </w:pPr>
    <w:rPr>
      <w:caps w:val="0"/>
    </w:rPr>
  </w:style>
  <w:style w:type="paragraph" w:styleId="Rubrik6">
    <w:name w:val="heading 6"/>
    <w:basedOn w:val="Rubrik1"/>
    <w:next w:val="BESKbrdtext"/>
    <w:qFormat/>
    <w:rsid w:val="004A2824"/>
    <w:pPr>
      <w:outlineLvl w:val="5"/>
    </w:pPr>
    <w:rPr>
      <w:caps w:val="0"/>
    </w:rPr>
  </w:style>
  <w:style w:type="paragraph" w:styleId="Rubrik7">
    <w:name w:val="heading 7"/>
    <w:basedOn w:val="Rubrik1"/>
    <w:next w:val="BESKbrdtext"/>
    <w:qFormat/>
    <w:rsid w:val="004A2824"/>
    <w:pPr>
      <w:outlineLvl w:val="6"/>
    </w:pPr>
    <w:rPr>
      <w:caps w:val="0"/>
    </w:rPr>
  </w:style>
  <w:style w:type="paragraph" w:styleId="Rubrik8">
    <w:name w:val="heading 8"/>
    <w:basedOn w:val="Rubrik1"/>
    <w:next w:val="BESKbrdtext"/>
    <w:qFormat/>
    <w:rsid w:val="004A2824"/>
    <w:pPr>
      <w:ind w:right="595"/>
      <w:outlineLvl w:val="7"/>
    </w:pPr>
    <w:rPr>
      <w:caps w:val="0"/>
    </w:rPr>
  </w:style>
  <w:style w:type="paragraph" w:styleId="Rubrik9">
    <w:name w:val="heading 9"/>
    <w:basedOn w:val="Rubrik2"/>
    <w:next w:val="Normal"/>
    <w:qFormat/>
    <w:rsid w:val="004A2824"/>
    <w:pPr>
      <w:ind w:right="595"/>
      <w:outlineLvl w:val="8"/>
    </w:pPr>
    <w:rPr>
      <w:caps w:val="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rsid w:val="001541B0"/>
    <w:pPr>
      <w:tabs>
        <w:tab w:val="center" w:pos="4252"/>
        <w:tab w:val="right" w:pos="8504"/>
      </w:tabs>
    </w:pPr>
    <w:rPr>
      <w:sz w:val="18"/>
    </w:rPr>
  </w:style>
  <w:style w:type="paragraph" w:styleId="Sidfot">
    <w:name w:val="footer"/>
    <w:basedOn w:val="Normal"/>
    <w:rsid w:val="001541B0"/>
    <w:pPr>
      <w:tabs>
        <w:tab w:val="left" w:pos="1418"/>
        <w:tab w:val="center" w:pos="4536"/>
        <w:tab w:val="right" w:pos="9072"/>
      </w:tabs>
      <w:ind w:left="-74"/>
    </w:pPr>
    <w:rPr>
      <w:sz w:val="16"/>
    </w:rPr>
  </w:style>
  <w:style w:type="paragraph" w:customStyle="1" w:styleId="BESKbrdtext">
    <w:name w:val="BESKbrödtext"/>
    <w:basedOn w:val="Normal"/>
    <w:link w:val="BESKbrdtextCharChar"/>
    <w:rsid w:val="00DD07AB"/>
    <w:pPr>
      <w:tabs>
        <w:tab w:val="left" w:pos="2835"/>
        <w:tab w:val="left" w:pos="4253"/>
        <w:tab w:val="left" w:pos="5670"/>
        <w:tab w:val="left" w:pos="7088"/>
        <w:tab w:val="left" w:pos="8505"/>
      </w:tabs>
      <w:spacing w:before="80"/>
      <w:ind w:left="1418" w:right="851"/>
    </w:pPr>
  </w:style>
  <w:style w:type="character" w:customStyle="1" w:styleId="BESKbrdtextCharChar">
    <w:name w:val="BESKbrödtext Char Char"/>
    <w:basedOn w:val="Standardstycketeckensnitt"/>
    <w:link w:val="BESKbrdtext"/>
    <w:rsid w:val="00DD07AB"/>
    <w:rPr>
      <w:rFonts w:ascii="Arial" w:hAnsi="Arial"/>
      <w:sz w:val="22"/>
      <w:lang w:val="sv-SE" w:eastAsia="sv-SE" w:bidi="ar-SA"/>
    </w:rPr>
  </w:style>
  <w:style w:type="paragraph" w:customStyle="1" w:styleId="BESKblankhuvud">
    <w:name w:val="BESKblankhuvud"/>
    <w:basedOn w:val="Normal"/>
    <w:rsid w:val="00AE1B83"/>
    <w:pPr>
      <w:tabs>
        <w:tab w:val="clear" w:pos="9979"/>
        <w:tab w:val="left" w:pos="567"/>
      </w:tabs>
      <w:spacing w:before="60"/>
      <w:ind w:left="567" w:hanging="567"/>
    </w:pPr>
    <w:rPr>
      <w:sz w:val="18"/>
    </w:rPr>
  </w:style>
  <w:style w:type="character" w:styleId="Hyperlnk">
    <w:name w:val="Hyperlink"/>
    <w:basedOn w:val="Standardstycketeckensnitt"/>
    <w:rsid w:val="000A658C"/>
    <w:rPr>
      <w:color w:val="0000FF"/>
      <w:u w:val="single"/>
    </w:rPr>
  </w:style>
  <w:style w:type="paragraph" w:customStyle="1" w:styleId="BESKokod1">
    <w:name w:val="BESKokod1"/>
    <w:basedOn w:val="BESKrub1"/>
    <w:next w:val="BESKbrdtext"/>
    <w:rsid w:val="00176B13"/>
    <w:pPr>
      <w:ind w:firstLine="0"/>
      <w:outlineLvl w:val="9"/>
    </w:pPr>
    <w:rPr>
      <w:b w:val="0"/>
      <w:i/>
    </w:rPr>
  </w:style>
  <w:style w:type="paragraph" w:customStyle="1" w:styleId="BESKrub1">
    <w:name w:val="BESKrub1"/>
    <w:basedOn w:val="Normal"/>
    <w:next w:val="BESKbrdtext"/>
    <w:rsid w:val="0023418A"/>
    <w:pPr>
      <w:suppressAutoHyphens/>
      <w:spacing w:before="240"/>
      <w:ind w:left="1418" w:right="851" w:hanging="1418"/>
      <w:outlineLvl w:val="0"/>
    </w:pPr>
    <w:rPr>
      <w:b/>
      <w:caps/>
      <w:sz w:val="26"/>
    </w:rPr>
  </w:style>
  <w:style w:type="paragraph" w:customStyle="1" w:styleId="BESKbrdtexttank">
    <w:name w:val="BESKbrödtexttank"/>
    <w:basedOn w:val="BESKbrdtext"/>
    <w:rsid w:val="001541B0"/>
    <w:pPr>
      <w:numPr>
        <w:numId w:val="1"/>
      </w:numPr>
      <w:tabs>
        <w:tab w:val="clear" w:pos="360"/>
        <w:tab w:val="left" w:pos="1758"/>
      </w:tabs>
      <w:ind w:left="1758" w:hanging="340"/>
    </w:pPr>
  </w:style>
  <w:style w:type="paragraph" w:customStyle="1" w:styleId="BESKlista1">
    <w:name w:val="BESKlista1"/>
    <w:basedOn w:val="BESKbrdtext"/>
    <w:rsid w:val="00472B22"/>
    <w:pPr>
      <w:tabs>
        <w:tab w:val="left" w:pos="1985"/>
      </w:tabs>
      <w:ind w:left="1985" w:hanging="567"/>
    </w:pPr>
  </w:style>
  <w:style w:type="paragraph" w:customStyle="1" w:styleId="BESKrd">
    <w:name w:val="BESKråd"/>
    <w:basedOn w:val="BESKbrdtext"/>
    <w:next w:val="BESKbrdtext"/>
    <w:rsid w:val="00AB6602"/>
    <w:pPr>
      <w:tabs>
        <w:tab w:val="clear" w:pos="2835"/>
        <w:tab w:val="clear" w:pos="4253"/>
        <w:tab w:val="clear" w:pos="5670"/>
        <w:tab w:val="clear" w:pos="7088"/>
        <w:tab w:val="clear" w:pos="8505"/>
        <w:tab w:val="clear" w:pos="9979"/>
      </w:tabs>
    </w:pPr>
    <w:rPr>
      <w:vanish/>
      <w:color w:val="FF0000"/>
    </w:rPr>
  </w:style>
  <w:style w:type="paragraph" w:customStyle="1" w:styleId="BESKrdtank">
    <w:name w:val="BESKrådtank"/>
    <w:basedOn w:val="BESKbrdtext"/>
    <w:next w:val="BESKbrdtext"/>
    <w:rsid w:val="001227B0"/>
    <w:pPr>
      <w:tabs>
        <w:tab w:val="clear" w:pos="2835"/>
        <w:tab w:val="clear" w:pos="4253"/>
        <w:tab w:val="clear" w:pos="5670"/>
        <w:tab w:val="clear" w:pos="7088"/>
        <w:tab w:val="clear" w:pos="8505"/>
        <w:tab w:val="clear" w:pos="9979"/>
      </w:tabs>
    </w:pPr>
    <w:rPr>
      <w:vanish/>
      <w:color w:val="FF0000"/>
    </w:rPr>
  </w:style>
  <w:style w:type="paragraph" w:customStyle="1" w:styleId="BESKrub2">
    <w:name w:val="BESKrub2"/>
    <w:basedOn w:val="BESKrub1"/>
    <w:next w:val="BESKbrdtext"/>
    <w:rsid w:val="00547D5C"/>
    <w:pPr>
      <w:outlineLvl w:val="1"/>
    </w:pPr>
  </w:style>
  <w:style w:type="paragraph" w:customStyle="1" w:styleId="BESKrub3versal">
    <w:name w:val="BESKrub3versal"/>
    <w:basedOn w:val="BESKrub1"/>
    <w:next w:val="BESKbrdtext"/>
    <w:rsid w:val="002131E6"/>
    <w:pPr>
      <w:outlineLvl w:val="2"/>
    </w:pPr>
  </w:style>
  <w:style w:type="paragraph" w:customStyle="1" w:styleId="BESKrub4">
    <w:name w:val="BESKrub4"/>
    <w:basedOn w:val="BESKrub1"/>
    <w:next w:val="BESKbrdtext"/>
    <w:rsid w:val="00547D5C"/>
    <w:pPr>
      <w:outlineLvl w:val="3"/>
    </w:pPr>
    <w:rPr>
      <w:caps w:val="0"/>
    </w:rPr>
  </w:style>
  <w:style w:type="paragraph" w:customStyle="1" w:styleId="BESKrub5">
    <w:name w:val="BESKrub5"/>
    <w:basedOn w:val="BESKrub1"/>
    <w:next w:val="BESKbrdtext"/>
    <w:rsid w:val="002131E6"/>
    <w:pPr>
      <w:outlineLvl w:val="4"/>
    </w:pPr>
    <w:rPr>
      <w:caps w:val="0"/>
    </w:rPr>
  </w:style>
  <w:style w:type="paragraph" w:customStyle="1" w:styleId="BESKrub6">
    <w:name w:val="BESKrub6"/>
    <w:basedOn w:val="BESKrub1"/>
    <w:next w:val="BESKbrdtext"/>
    <w:rsid w:val="002131E6"/>
    <w:pPr>
      <w:outlineLvl w:val="5"/>
    </w:pPr>
    <w:rPr>
      <w:caps w:val="0"/>
    </w:rPr>
  </w:style>
  <w:style w:type="paragraph" w:customStyle="1" w:styleId="BESKrub7">
    <w:name w:val="BESKrub7"/>
    <w:basedOn w:val="BESKrub1"/>
    <w:next w:val="BESKbrdtext"/>
    <w:rsid w:val="002131E6"/>
    <w:pPr>
      <w:outlineLvl w:val="6"/>
    </w:pPr>
    <w:rPr>
      <w:caps w:val="0"/>
    </w:rPr>
  </w:style>
  <w:style w:type="paragraph" w:customStyle="1" w:styleId="BESKrub3gemen">
    <w:name w:val="BESKrub3gemen"/>
    <w:basedOn w:val="BESKrub1"/>
    <w:next w:val="BESKbrdtext"/>
    <w:rsid w:val="002131E6"/>
    <w:pPr>
      <w:outlineLvl w:val="2"/>
    </w:pPr>
    <w:rPr>
      <w:caps w:val="0"/>
    </w:rPr>
  </w:style>
  <w:style w:type="paragraph" w:customStyle="1" w:styleId="BESKtabellhuvud">
    <w:name w:val="BESKtabellhuvud"/>
    <w:basedOn w:val="BESKbrdtext"/>
    <w:next w:val="BESKbrdtext"/>
    <w:rsid w:val="00780729"/>
    <w:pPr>
      <w:tabs>
        <w:tab w:val="clear" w:pos="2835"/>
        <w:tab w:val="clear" w:pos="4253"/>
        <w:tab w:val="clear" w:pos="5670"/>
        <w:tab w:val="clear" w:pos="7088"/>
        <w:tab w:val="clear" w:pos="8505"/>
        <w:tab w:val="clear" w:pos="9979"/>
      </w:tabs>
      <w:spacing w:before="240" w:after="240"/>
    </w:pPr>
  </w:style>
  <w:style w:type="paragraph" w:customStyle="1" w:styleId="BESKtitelstor">
    <w:name w:val="BESKtitelstor"/>
    <w:basedOn w:val="BESKtitelliten"/>
    <w:rsid w:val="008057DD"/>
    <w:rPr>
      <w:b/>
      <w:sz w:val="44"/>
    </w:rPr>
  </w:style>
  <w:style w:type="paragraph" w:customStyle="1" w:styleId="BESKtitelliten">
    <w:name w:val="BESKtitelliten"/>
    <w:basedOn w:val="Normal"/>
    <w:rsid w:val="0010037A"/>
    <w:pPr>
      <w:spacing w:before="40"/>
    </w:pPr>
  </w:style>
  <w:style w:type="paragraph" w:customStyle="1" w:styleId="BESKtitelmellan">
    <w:name w:val="BESKtitelmellan"/>
    <w:basedOn w:val="BESKtitelliten"/>
    <w:rsid w:val="00866F5E"/>
    <w:rPr>
      <w:b/>
      <w:sz w:val="28"/>
    </w:rPr>
  </w:style>
  <w:style w:type="paragraph" w:styleId="Innehll1">
    <w:name w:val="toc 1"/>
    <w:basedOn w:val="Normal"/>
    <w:autoRedefine/>
    <w:uiPriority w:val="39"/>
    <w:rsid w:val="000B0CB4"/>
    <w:pPr>
      <w:tabs>
        <w:tab w:val="clear" w:pos="9979"/>
        <w:tab w:val="right" w:leader="dot" w:pos="9072"/>
      </w:tabs>
      <w:spacing w:before="140"/>
      <w:ind w:left="1418" w:right="1418" w:hanging="1418"/>
    </w:pPr>
    <w:rPr>
      <w:caps/>
    </w:rPr>
  </w:style>
  <w:style w:type="paragraph" w:styleId="Innehll2">
    <w:name w:val="toc 2"/>
    <w:basedOn w:val="Innehll1"/>
    <w:autoRedefine/>
    <w:uiPriority w:val="39"/>
    <w:rsid w:val="001541B0"/>
  </w:style>
  <w:style w:type="paragraph" w:styleId="Innehll3">
    <w:name w:val="toc 3"/>
    <w:basedOn w:val="Innehll1"/>
    <w:autoRedefine/>
    <w:uiPriority w:val="39"/>
    <w:rsid w:val="001541B0"/>
  </w:style>
  <w:style w:type="paragraph" w:customStyle="1" w:styleId="zCopyright">
    <w:name w:val="zCopyright"/>
    <w:basedOn w:val="Normal"/>
    <w:semiHidden/>
    <w:rsid w:val="001541B0"/>
    <w:pPr>
      <w:tabs>
        <w:tab w:val="left" w:pos="1418"/>
        <w:tab w:val="right" w:pos="9923"/>
      </w:tabs>
      <w:jc w:val="center"/>
    </w:pPr>
    <w:rPr>
      <w:noProof/>
      <w:sz w:val="12"/>
    </w:rPr>
  </w:style>
  <w:style w:type="paragraph" w:customStyle="1" w:styleId="BESKmngd">
    <w:name w:val="BESKmängd"/>
    <w:basedOn w:val="BESKbrdtext"/>
    <w:rsid w:val="008F2DB0"/>
    <w:pPr>
      <w:tabs>
        <w:tab w:val="clear" w:pos="2835"/>
        <w:tab w:val="clear" w:pos="4253"/>
        <w:tab w:val="clear" w:pos="5670"/>
        <w:tab w:val="clear" w:pos="7088"/>
        <w:tab w:val="clear" w:pos="8505"/>
        <w:tab w:val="clear" w:pos="9979"/>
      </w:tabs>
      <w:spacing w:before="40" w:after="40"/>
      <w:ind w:left="0" w:right="0"/>
    </w:pPr>
  </w:style>
  <w:style w:type="paragraph" w:customStyle="1" w:styleId="BESKbrdtextin">
    <w:name w:val="BESKbrödtextin"/>
    <w:basedOn w:val="BESKbrdtext"/>
    <w:rsid w:val="001541B0"/>
    <w:pPr>
      <w:ind w:left="1985"/>
    </w:pPr>
  </w:style>
  <w:style w:type="paragraph" w:customStyle="1" w:styleId="BESKlista2">
    <w:name w:val="BESKlista2"/>
    <w:basedOn w:val="BESKbrdtext"/>
    <w:link w:val="BESKlista2CharChar"/>
    <w:rsid w:val="004E6C40"/>
    <w:pPr>
      <w:ind w:left="1984" w:hanging="340"/>
    </w:pPr>
  </w:style>
  <w:style w:type="character" w:customStyle="1" w:styleId="BESKlista2CharChar">
    <w:name w:val="BESKlista2 Char Char"/>
    <w:basedOn w:val="BESKbrdtextCharChar"/>
    <w:link w:val="BESKlista2"/>
    <w:rsid w:val="00472B22"/>
    <w:rPr>
      <w:rFonts w:ascii="Arial" w:hAnsi="Arial"/>
      <w:sz w:val="22"/>
      <w:lang w:val="sv-SE" w:eastAsia="sv-SE" w:bidi="ar-SA"/>
    </w:rPr>
  </w:style>
  <w:style w:type="paragraph" w:customStyle="1" w:styleId="BESKtabelltext">
    <w:name w:val="BESKtabelltext"/>
    <w:basedOn w:val="BESKbrdtext"/>
    <w:rsid w:val="002F5066"/>
    <w:pPr>
      <w:spacing w:before="0"/>
      <w:ind w:left="0" w:right="0"/>
    </w:pPr>
  </w:style>
  <w:style w:type="paragraph" w:customStyle="1" w:styleId="BESKrub8">
    <w:name w:val="BESKrub8"/>
    <w:basedOn w:val="BESKrub1"/>
    <w:next w:val="BESKbrdtext"/>
    <w:rsid w:val="002131E6"/>
    <w:pPr>
      <w:outlineLvl w:val="7"/>
    </w:pPr>
    <w:rPr>
      <w:caps w:val="0"/>
    </w:rPr>
  </w:style>
  <w:style w:type="paragraph" w:customStyle="1" w:styleId="BESKokod3">
    <w:name w:val="BESKokod3"/>
    <w:basedOn w:val="BESKokod1"/>
    <w:next w:val="BESKbrdtext"/>
    <w:rsid w:val="00AB4CFB"/>
    <w:pPr>
      <w:tabs>
        <w:tab w:val="left" w:pos="1985"/>
      </w:tabs>
    </w:pPr>
    <w:rPr>
      <w:caps w:val="0"/>
      <w:sz w:val="22"/>
    </w:rPr>
  </w:style>
  <w:style w:type="paragraph" w:customStyle="1" w:styleId="BESKokod4">
    <w:name w:val="BESKokod4"/>
    <w:basedOn w:val="BESKokod1"/>
    <w:next w:val="BESKbrdtext"/>
    <w:rsid w:val="00AB4CFB"/>
    <w:rPr>
      <w:caps w:val="0"/>
      <w:sz w:val="18"/>
    </w:rPr>
  </w:style>
  <w:style w:type="paragraph" w:customStyle="1" w:styleId="BESKokod2">
    <w:name w:val="BESKokod2"/>
    <w:basedOn w:val="BESKokod1"/>
    <w:next w:val="BESKbrdtext"/>
    <w:rsid w:val="00AB4CFB"/>
    <w:rPr>
      <w:caps w:val="0"/>
    </w:rPr>
  </w:style>
  <w:style w:type="paragraph" w:customStyle="1" w:styleId="BESKfigurtext">
    <w:name w:val="BESKfigurtext"/>
    <w:basedOn w:val="BESKbrdtext"/>
    <w:next w:val="BESKbrdtext"/>
    <w:rsid w:val="00307DFE"/>
    <w:pPr>
      <w:spacing w:before="240" w:after="240"/>
    </w:pPr>
    <w:rPr>
      <w:i/>
    </w:rPr>
  </w:style>
  <w:style w:type="table" w:styleId="Tabellrutnt">
    <w:name w:val="Table Grid"/>
    <w:basedOn w:val="Normaltabell"/>
    <w:rsid w:val="00B02C64"/>
    <w:pPr>
      <w:tabs>
        <w:tab w:val="right" w:pos="9979"/>
      </w:tab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versikt">
    <w:name w:val="Document Map"/>
    <w:basedOn w:val="Normal"/>
    <w:semiHidden/>
    <w:rsid w:val="00A95AC1"/>
    <w:pPr>
      <w:shd w:val="clear" w:color="auto" w:fill="000080"/>
    </w:pPr>
    <w:rPr>
      <w:rFonts w:ascii="Tahoma" w:hAnsi="Tahoma" w:cs="Tahoma"/>
      <w:sz w:val="20"/>
    </w:rPr>
  </w:style>
  <w:style w:type="character" w:styleId="Sidnummer">
    <w:name w:val="page number"/>
    <w:basedOn w:val="Standardstycketeckensnitt"/>
    <w:rsid w:val="00F7758B"/>
  </w:style>
  <w:style w:type="paragraph" w:customStyle="1" w:styleId="BESKinnehllsrub">
    <w:name w:val="BESKinnehållsrub"/>
    <w:basedOn w:val="BESKrub1"/>
    <w:rsid w:val="00176B13"/>
    <w:pPr>
      <w:outlineLvl w:val="9"/>
    </w:pPr>
  </w:style>
  <w:style w:type="paragraph" w:styleId="Innehll4">
    <w:name w:val="toc 4"/>
    <w:basedOn w:val="Innehll1"/>
    <w:autoRedefine/>
    <w:semiHidden/>
    <w:rsid w:val="000B0CB4"/>
    <w:rPr>
      <w:caps w:val="0"/>
    </w:rPr>
  </w:style>
  <w:style w:type="paragraph" w:styleId="Innehll5">
    <w:name w:val="toc 5"/>
    <w:basedOn w:val="Innehll1"/>
    <w:autoRedefine/>
    <w:semiHidden/>
    <w:rsid w:val="000B0CB4"/>
    <w:rPr>
      <w:caps w:val="0"/>
    </w:rPr>
  </w:style>
  <w:style w:type="paragraph" w:styleId="Innehll6">
    <w:name w:val="toc 6"/>
    <w:basedOn w:val="Innehll1"/>
    <w:autoRedefine/>
    <w:semiHidden/>
    <w:rsid w:val="000B0CB4"/>
    <w:rPr>
      <w:caps w:val="0"/>
    </w:rPr>
  </w:style>
  <w:style w:type="paragraph" w:styleId="Innehll7">
    <w:name w:val="toc 7"/>
    <w:basedOn w:val="Innehll1"/>
    <w:autoRedefine/>
    <w:semiHidden/>
    <w:rsid w:val="000B0CB4"/>
    <w:rPr>
      <w:caps w:val="0"/>
    </w:rPr>
  </w:style>
  <w:style w:type="paragraph" w:styleId="Innehll8">
    <w:name w:val="toc 8"/>
    <w:basedOn w:val="Innehll1"/>
    <w:autoRedefine/>
    <w:semiHidden/>
    <w:rsid w:val="000B0CB4"/>
    <w:rPr>
      <w:caps w:val="0"/>
    </w:rPr>
  </w:style>
  <w:style w:type="paragraph" w:styleId="Innehll9">
    <w:name w:val="toc 9"/>
    <w:basedOn w:val="Innehll1"/>
    <w:autoRedefine/>
    <w:semiHidden/>
    <w:rsid w:val="000B0CB4"/>
    <w:rPr>
      <w:caps w:val="0"/>
    </w:rPr>
  </w:style>
  <w:style w:type="paragraph" w:customStyle="1" w:styleId="BESKledtext">
    <w:name w:val="BESKledtext"/>
    <w:basedOn w:val="BESKblankhuvud"/>
    <w:rsid w:val="00AE1B83"/>
    <w:pPr>
      <w:spacing w:before="20"/>
    </w:pPr>
    <w:rPr>
      <w:sz w:val="12"/>
    </w:rPr>
  </w:style>
  <w:style w:type="paragraph" w:customStyle="1" w:styleId="BESKokod4in">
    <w:name w:val="BESKokod4in"/>
    <w:basedOn w:val="BESKokod4"/>
    <w:rsid w:val="00CF170D"/>
    <w:pPr>
      <w:ind w:left="1985"/>
    </w:pPr>
  </w:style>
  <w:style w:type="table" w:customStyle="1" w:styleId="BESKTable">
    <w:name w:val="BESKTable"/>
    <w:basedOn w:val="Normaltabell"/>
    <w:uiPriority w:val="99"/>
    <w:rsid w:val="00346F0A"/>
    <w:tblPr>
      <w:tblInd w:w="1418" w:type="dxa"/>
    </w:tblPr>
  </w:style>
  <w:style w:type="paragraph" w:styleId="Liststycke">
    <w:name w:val="List Paragraph"/>
    <w:basedOn w:val="Normal"/>
    <w:uiPriority w:val="1"/>
    <w:qFormat/>
    <w:rsid w:val="009C1225"/>
    <w:pPr>
      <w:tabs>
        <w:tab w:val="clear" w:pos="9979"/>
      </w:tabs>
      <w:ind w:left="720" w:right="397"/>
      <w:contextualSpacing/>
    </w:pPr>
    <w:rPr>
      <w:rFonts w:ascii="Times New Roman" w:hAnsi="Times New Roman"/>
      <w:sz w:val="24"/>
      <w:szCs w:val="24"/>
    </w:rPr>
  </w:style>
  <w:style w:type="character" w:styleId="Kommentarsreferens">
    <w:name w:val="annotation reference"/>
    <w:basedOn w:val="Standardstycketeckensnitt"/>
    <w:uiPriority w:val="99"/>
    <w:unhideWhenUsed/>
    <w:rsid w:val="00281FC9"/>
    <w:rPr>
      <w:sz w:val="16"/>
      <w:szCs w:val="16"/>
    </w:rPr>
  </w:style>
  <w:style w:type="paragraph" w:styleId="Kommentarer">
    <w:name w:val="annotation text"/>
    <w:basedOn w:val="Normal"/>
    <w:link w:val="KommentarerChar"/>
    <w:uiPriority w:val="99"/>
    <w:unhideWhenUsed/>
    <w:rsid w:val="00281FC9"/>
    <w:rPr>
      <w:sz w:val="20"/>
    </w:rPr>
  </w:style>
  <w:style w:type="character" w:customStyle="1" w:styleId="KommentarerChar">
    <w:name w:val="Kommentarer Char"/>
    <w:basedOn w:val="Standardstycketeckensnitt"/>
    <w:link w:val="Kommentarer"/>
    <w:uiPriority w:val="99"/>
    <w:rsid w:val="00281FC9"/>
    <w:rPr>
      <w:rFonts w:ascii="Arial" w:hAnsi="Arial"/>
    </w:rPr>
  </w:style>
  <w:style w:type="paragraph" w:styleId="Ballongtext">
    <w:name w:val="Balloon Text"/>
    <w:basedOn w:val="Normal"/>
    <w:link w:val="BallongtextChar"/>
    <w:semiHidden/>
    <w:unhideWhenUsed/>
    <w:rsid w:val="00281FC9"/>
    <w:rPr>
      <w:rFonts w:ascii="Segoe UI" w:hAnsi="Segoe UI" w:cs="Segoe UI"/>
      <w:sz w:val="18"/>
      <w:szCs w:val="18"/>
    </w:rPr>
  </w:style>
  <w:style w:type="character" w:customStyle="1" w:styleId="BallongtextChar">
    <w:name w:val="Ballongtext Char"/>
    <w:basedOn w:val="Standardstycketeckensnitt"/>
    <w:link w:val="Ballongtext"/>
    <w:semiHidden/>
    <w:rsid w:val="00281FC9"/>
    <w:rPr>
      <w:rFonts w:ascii="Segoe UI" w:hAnsi="Segoe UI" w:cs="Segoe UI"/>
      <w:sz w:val="18"/>
      <w:szCs w:val="18"/>
    </w:rPr>
  </w:style>
  <w:style w:type="paragraph" w:styleId="Kommentarsmne">
    <w:name w:val="annotation subject"/>
    <w:basedOn w:val="Kommentarer"/>
    <w:next w:val="Kommentarer"/>
    <w:link w:val="KommentarsmneChar"/>
    <w:semiHidden/>
    <w:unhideWhenUsed/>
    <w:rsid w:val="00CC395C"/>
    <w:rPr>
      <w:b/>
      <w:bCs/>
    </w:rPr>
  </w:style>
  <w:style w:type="character" w:customStyle="1" w:styleId="KommentarsmneChar">
    <w:name w:val="Kommentarsämne Char"/>
    <w:basedOn w:val="KommentarerChar"/>
    <w:link w:val="Kommentarsmne"/>
    <w:semiHidden/>
    <w:rsid w:val="00CC395C"/>
    <w:rPr>
      <w:rFonts w:ascii="Arial" w:hAnsi="Arial"/>
      <w:b/>
      <w:bCs/>
    </w:rPr>
  </w:style>
  <w:style w:type="character" w:customStyle="1" w:styleId="organisationnumber">
    <w:name w:val="organisation__number"/>
    <w:basedOn w:val="Standardstycketeckensnitt"/>
    <w:rsid w:val="0071618C"/>
  </w:style>
  <w:style w:type="character" w:customStyle="1" w:styleId="Olstomnmnande1">
    <w:name w:val="Olöst omnämnande1"/>
    <w:basedOn w:val="Standardstycketeckensnitt"/>
    <w:uiPriority w:val="99"/>
    <w:semiHidden/>
    <w:unhideWhenUsed/>
    <w:rsid w:val="0071618C"/>
    <w:rPr>
      <w:color w:val="808080"/>
      <w:shd w:val="clear" w:color="auto" w:fill="E6E6E6"/>
    </w:rPr>
  </w:style>
  <w:style w:type="paragraph" w:styleId="Brdtext">
    <w:name w:val="Body Text"/>
    <w:basedOn w:val="Normal"/>
    <w:link w:val="BrdtextChar"/>
    <w:uiPriority w:val="99"/>
    <w:semiHidden/>
    <w:unhideWhenUsed/>
    <w:rsid w:val="00914AAA"/>
    <w:pPr>
      <w:tabs>
        <w:tab w:val="clear" w:pos="9979"/>
      </w:tabs>
      <w:spacing w:after="160" w:line="280" w:lineRule="atLeast"/>
    </w:pPr>
    <w:rPr>
      <w:rFonts w:ascii="Calibri" w:eastAsiaTheme="minorHAnsi" w:hAnsi="Calibri"/>
      <w:sz w:val="24"/>
      <w:szCs w:val="24"/>
      <w:lang w:eastAsia="en-US"/>
    </w:rPr>
  </w:style>
  <w:style w:type="character" w:customStyle="1" w:styleId="BrdtextChar">
    <w:name w:val="Brödtext Char"/>
    <w:basedOn w:val="Standardstycketeckensnitt"/>
    <w:link w:val="Brdtext"/>
    <w:uiPriority w:val="99"/>
    <w:semiHidden/>
    <w:rsid w:val="00914AAA"/>
    <w:rPr>
      <w:rFonts w:ascii="Calibri" w:eastAsiaTheme="minorHAnsi" w:hAnsi="Calibri"/>
      <w:sz w:val="24"/>
      <w:szCs w:val="24"/>
      <w:lang w:eastAsia="en-US"/>
    </w:rPr>
  </w:style>
  <w:style w:type="character" w:customStyle="1" w:styleId="Olstomnmnande2">
    <w:name w:val="Olöst omnämnande2"/>
    <w:basedOn w:val="Standardstycketeckensnitt"/>
    <w:uiPriority w:val="99"/>
    <w:semiHidden/>
    <w:unhideWhenUsed/>
    <w:rsid w:val="001B5F89"/>
    <w:rPr>
      <w:color w:val="808080"/>
      <w:shd w:val="clear" w:color="auto" w:fill="E6E6E6"/>
    </w:rPr>
  </w:style>
  <w:style w:type="character" w:styleId="AnvndHyperlnk">
    <w:name w:val="FollowedHyperlink"/>
    <w:basedOn w:val="Standardstycketeckensnitt"/>
    <w:semiHidden/>
    <w:unhideWhenUsed/>
    <w:rsid w:val="00AD427C"/>
    <w:rPr>
      <w:color w:val="800080" w:themeColor="followedHyperlink"/>
      <w:u w:val="single"/>
    </w:rPr>
  </w:style>
  <w:style w:type="paragraph" w:customStyle="1" w:styleId="Default">
    <w:name w:val="Default"/>
    <w:rsid w:val="00002FEA"/>
    <w:pPr>
      <w:autoSpaceDE w:val="0"/>
      <w:autoSpaceDN w:val="0"/>
      <w:adjustRightInd w:val="0"/>
    </w:pPr>
    <w:rPr>
      <w:rFonts w:ascii="Calibri" w:hAnsi="Calibri" w:cs="Calibri"/>
      <w:color w:val="000000"/>
      <w:sz w:val="24"/>
      <w:szCs w:val="24"/>
    </w:rPr>
  </w:style>
  <w:style w:type="paragraph" w:customStyle="1" w:styleId="MarcusNormal">
    <w:name w:val="Marcus Normal"/>
    <w:next w:val="Normal"/>
    <w:qFormat/>
    <w:rsid w:val="00FB0B68"/>
    <w:pPr>
      <w:ind w:left="1418"/>
    </w:pPr>
    <w:rPr>
      <w:rFonts w:ascii="Calibri" w:hAnsi="Calibri"/>
      <w:sz w:val="22"/>
    </w:rPr>
  </w:style>
  <w:style w:type="paragraph" w:styleId="Normalwebb">
    <w:name w:val="Normal (Web)"/>
    <w:basedOn w:val="Normal"/>
    <w:uiPriority w:val="99"/>
    <w:semiHidden/>
    <w:unhideWhenUsed/>
    <w:rsid w:val="00BA1EBF"/>
    <w:pPr>
      <w:tabs>
        <w:tab w:val="clear" w:pos="9979"/>
      </w:tabs>
      <w:spacing w:before="100" w:beforeAutospacing="1" w:after="100" w:afterAutospacing="1"/>
    </w:pPr>
    <w:rPr>
      <w:rFonts w:ascii="Times New Roman" w:eastAsiaTheme="minorHAnsi" w:hAnsi="Times New Roman"/>
      <w:sz w:val="24"/>
      <w:szCs w:val="24"/>
    </w:rPr>
  </w:style>
  <w:style w:type="character" w:customStyle="1" w:styleId="UnresolvedMention">
    <w:name w:val="Unresolved Mention"/>
    <w:basedOn w:val="Standardstycketeckensnitt"/>
    <w:uiPriority w:val="99"/>
    <w:semiHidden/>
    <w:unhideWhenUsed/>
    <w:rsid w:val="003C097A"/>
    <w:rPr>
      <w:color w:val="605E5C"/>
      <w:shd w:val="clear" w:color="auto" w:fill="E1DFDD"/>
    </w:rPr>
  </w:style>
  <w:style w:type="character" w:customStyle="1" w:styleId="Rubrik3Char">
    <w:name w:val="Rubrik 3 Char"/>
    <w:basedOn w:val="Standardstycketeckensnitt"/>
    <w:link w:val="Rubrik3"/>
    <w:rsid w:val="00EE6E82"/>
    <w:rPr>
      <w:rFonts w:ascii="Arial" w:hAnsi="Arial"/>
      <w:b/>
      <w:caps/>
      <w:sz w:val="26"/>
    </w:rPr>
  </w:style>
  <w:style w:type="paragraph" w:customStyle="1" w:styleId="REDAbesktext">
    <w:name w:val="REDAbesktext"/>
    <w:basedOn w:val="Normal"/>
    <w:link w:val="REDAbesktextChar"/>
    <w:rsid w:val="00EE6E82"/>
    <w:pPr>
      <w:tabs>
        <w:tab w:val="clear" w:pos="9979"/>
        <w:tab w:val="right" w:pos="10036"/>
      </w:tabs>
      <w:spacing w:before="80"/>
      <w:ind w:left="1418" w:right="851"/>
    </w:pPr>
  </w:style>
  <w:style w:type="character" w:customStyle="1" w:styleId="REDAbesktextChar">
    <w:name w:val="REDAbesktext Char"/>
    <w:link w:val="REDAbesktext"/>
    <w:rsid w:val="00EE6E82"/>
    <w:rPr>
      <w:rFonts w:ascii="Arial" w:hAnsi="Arial"/>
      <w:sz w:val="22"/>
    </w:rPr>
  </w:style>
  <w:style w:type="paragraph" w:customStyle="1" w:styleId="AFFtext">
    <w:name w:val="AFFtext"/>
    <w:basedOn w:val="Normal"/>
    <w:link w:val="AFFtextChar"/>
    <w:rsid w:val="002910F0"/>
    <w:pPr>
      <w:tabs>
        <w:tab w:val="clear" w:pos="9979"/>
      </w:tabs>
      <w:spacing w:before="80"/>
      <w:ind w:left="1134" w:right="567"/>
    </w:pPr>
  </w:style>
  <w:style w:type="character" w:customStyle="1" w:styleId="AFFtextChar">
    <w:name w:val="AFFtext Char"/>
    <w:basedOn w:val="Standardstycketeckensnitt"/>
    <w:link w:val="AFFtext"/>
    <w:rsid w:val="002910F0"/>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660969">
      <w:bodyDiv w:val="1"/>
      <w:marLeft w:val="0"/>
      <w:marRight w:val="0"/>
      <w:marTop w:val="0"/>
      <w:marBottom w:val="0"/>
      <w:divBdr>
        <w:top w:val="none" w:sz="0" w:space="0" w:color="auto"/>
        <w:left w:val="none" w:sz="0" w:space="0" w:color="auto"/>
        <w:bottom w:val="none" w:sz="0" w:space="0" w:color="auto"/>
        <w:right w:val="none" w:sz="0" w:space="0" w:color="auto"/>
      </w:divBdr>
    </w:div>
    <w:div w:id="105586849">
      <w:bodyDiv w:val="1"/>
      <w:marLeft w:val="0"/>
      <w:marRight w:val="0"/>
      <w:marTop w:val="0"/>
      <w:marBottom w:val="0"/>
      <w:divBdr>
        <w:top w:val="none" w:sz="0" w:space="0" w:color="auto"/>
        <w:left w:val="none" w:sz="0" w:space="0" w:color="auto"/>
        <w:bottom w:val="none" w:sz="0" w:space="0" w:color="auto"/>
        <w:right w:val="none" w:sz="0" w:space="0" w:color="auto"/>
      </w:divBdr>
    </w:div>
    <w:div w:id="125124204">
      <w:bodyDiv w:val="1"/>
      <w:marLeft w:val="0"/>
      <w:marRight w:val="0"/>
      <w:marTop w:val="0"/>
      <w:marBottom w:val="0"/>
      <w:divBdr>
        <w:top w:val="none" w:sz="0" w:space="0" w:color="auto"/>
        <w:left w:val="none" w:sz="0" w:space="0" w:color="auto"/>
        <w:bottom w:val="none" w:sz="0" w:space="0" w:color="auto"/>
        <w:right w:val="none" w:sz="0" w:space="0" w:color="auto"/>
      </w:divBdr>
    </w:div>
    <w:div w:id="360514625">
      <w:bodyDiv w:val="1"/>
      <w:marLeft w:val="0"/>
      <w:marRight w:val="0"/>
      <w:marTop w:val="0"/>
      <w:marBottom w:val="0"/>
      <w:divBdr>
        <w:top w:val="none" w:sz="0" w:space="0" w:color="auto"/>
        <w:left w:val="none" w:sz="0" w:space="0" w:color="auto"/>
        <w:bottom w:val="none" w:sz="0" w:space="0" w:color="auto"/>
        <w:right w:val="none" w:sz="0" w:space="0" w:color="auto"/>
      </w:divBdr>
      <w:divsChild>
        <w:div w:id="1251354971">
          <w:marLeft w:val="0"/>
          <w:marRight w:val="0"/>
          <w:marTop w:val="0"/>
          <w:marBottom w:val="0"/>
          <w:divBdr>
            <w:top w:val="none" w:sz="0" w:space="0" w:color="auto"/>
            <w:left w:val="none" w:sz="0" w:space="0" w:color="auto"/>
            <w:bottom w:val="none" w:sz="0" w:space="0" w:color="auto"/>
            <w:right w:val="none" w:sz="0" w:space="0" w:color="auto"/>
          </w:divBdr>
          <w:divsChild>
            <w:div w:id="1421298068">
              <w:marLeft w:val="0"/>
              <w:marRight w:val="0"/>
              <w:marTop w:val="0"/>
              <w:marBottom w:val="0"/>
              <w:divBdr>
                <w:top w:val="none" w:sz="0" w:space="0" w:color="auto"/>
                <w:left w:val="none" w:sz="0" w:space="0" w:color="auto"/>
                <w:bottom w:val="none" w:sz="0" w:space="0" w:color="auto"/>
                <w:right w:val="none" w:sz="0" w:space="0" w:color="auto"/>
              </w:divBdr>
              <w:divsChild>
                <w:div w:id="291521660">
                  <w:marLeft w:val="0"/>
                  <w:marRight w:val="0"/>
                  <w:marTop w:val="0"/>
                  <w:marBottom w:val="0"/>
                  <w:divBdr>
                    <w:top w:val="none" w:sz="0" w:space="0" w:color="auto"/>
                    <w:left w:val="none" w:sz="0" w:space="0" w:color="auto"/>
                    <w:bottom w:val="none" w:sz="0" w:space="0" w:color="auto"/>
                    <w:right w:val="none" w:sz="0" w:space="0" w:color="auto"/>
                  </w:divBdr>
                  <w:divsChild>
                    <w:div w:id="978461242">
                      <w:marLeft w:val="0"/>
                      <w:marRight w:val="0"/>
                      <w:marTop w:val="0"/>
                      <w:marBottom w:val="0"/>
                      <w:divBdr>
                        <w:top w:val="none" w:sz="0" w:space="0" w:color="auto"/>
                        <w:left w:val="none" w:sz="0" w:space="0" w:color="auto"/>
                        <w:bottom w:val="none" w:sz="0" w:space="0" w:color="auto"/>
                        <w:right w:val="none" w:sz="0" w:space="0" w:color="auto"/>
                      </w:divBdr>
                      <w:divsChild>
                        <w:div w:id="193231302">
                          <w:marLeft w:val="0"/>
                          <w:marRight w:val="0"/>
                          <w:marTop w:val="0"/>
                          <w:marBottom w:val="0"/>
                          <w:divBdr>
                            <w:top w:val="none" w:sz="0" w:space="0" w:color="auto"/>
                            <w:left w:val="none" w:sz="0" w:space="0" w:color="auto"/>
                            <w:bottom w:val="none" w:sz="0" w:space="0" w:color="auto"/>
                            <w:right w:val="none" w:sz="0" w:space="0" w:color="auto"/>
                          </w:divBdr>
                          <w:divsChild>
                            <w:div w:id="1144200738">
                              <w:marLeft w:val="0"/>
                              <w:marRight w:val="0"/>
                              <w:marTop w:val="0"/>
                              <w:marBottom w:val="0"/>
                              <w:divBdr>
                                <w:top w:val="none" w:sz="0" w:space="0" w:color="auto"/>
                                <w:left w:val="none" w:sz="0" w:space="0" w:color="auto"/>
                                <w:bottom w:val="none" w:sz="0" w:space="0" w:color="auto"/>
                                <w:right w:val="none" w:sz="0" w:space="0" w:color="auto"/>
                              </w:divBdr>
                              <w:divsChild>
                                <w:div w:id="953899133">
                                  <w:marLeft w:val="0"/>
                                  <w:marRight w:val="0"/>
                                  <w:marTop w:val="0"/>
                                  <w:marBottom w:val="0"/>
                                  <w:divBdr>
                                    <w:top w:val="none" w:sz="0" w:space="0" w:color="auto"/>
                                    <w:left w:val="none" w:sz="0" w:space="0" w:color="auto"/>
                                    <w:bottom w:val="none" w:sz="0" w:space="0" w:color="auto"/>
                                    <w:right w:val="none" w:sz="0" w:space="0" w:color="auto"/>
                                  </w:divBdr>
                                  <w:divsChild>
                                    <w:div w:id="548617308">
                                      <w:marLeft w:val="0"/>
                                      <w:marRight w:val="0"/>
                                      <w:marTop w:val="0"/>
                                      <w:marBottom w:val="0"/>
                                      <w:divBdr>
                                        <w:top w:val="none" w:sz="0" w:space="0" w:color="auto"/>
                                        <w:left w:val="none" w:sz="0" w:space="0" w:color="auto"/>
                                        <w:bottom w:val="none" w:sz="0" w:space="0" w:color="auto"/>
                                        <w:right w:val="none" w:sz="0" w:space="0" w:color="auto"/>
                                      </w:divBdr>
                                      <w:divsChild>
                                        <w:div w:id="1366448619">
                                          <w:marLeft w:val="0"/>
                                          <w:marRight w:val="0"/>
                                          <w:marTop w:val="0"/>
                                          <w:marBottom w:val="0"/>
                                          <w:divBdr>
                                            <w:top w:val="none" w:sz="0" w:space="0" w:color="auto"/>
                                            <w:left w:val="none" w:sz="0" w:space="0" w:color="auto"/>
                                            <w:bottom w:val="none" w:sz="0" w:space="0" w:color="auto"/>
                                            <w:right w:val="none" w:sz="0" w:space="0" w:color="auto"/>
                                          </w:divBdr>
                                          <w:divsChild>
                                            <w:div w:id="1281491270">
                                              <w:marLeft w:val="0"/>
                                              <w:marRight w:val="0"/>
                                              <w:marTop w:val="0"/>
                                              <w:marBottom w:val="0"/>
                                              <w:divBdr>
                                                <w:top w:val="none" w:sz="0" w:space="0" w:color="auto"/>
                                                <w:left w:val="none" w:sz="0" w:space="0" w:color="auto"/>
                                                <w:bottom w:val="none" w:sz="0" w:space="0" w:color="auto"/>
                                                <w:right w:val="none" w:sz="0" w:space="0" w:color="auto"/>
                                              </w:divBdr>
                                              <w:divsChild>
                                                <w:div w:id="949895154">
                                                  <w:marLeft w:val="0"/>
                                                  <w:marRight w:val="0"/>
                                                  <w:marTop w:val="0"/>
                                                  <w:marBottom w:val="0"/>
                                                  <w:divBdr>
                                                    <w:top w:val="none" w:sz="0" w:space="0" w:color="auto"/>
                                                    <w:left w:val="none" w:sz="0" w:space="0" w:color="auto"/>
                                                    <w:bottom w:val="none" w:sz="0" w:space="0" w:color="auto"/>
                                                    <w:right w:val="none" w:sz="0" w:space="0" w:color="auto"/>
                                                  </w:divBdr>
                                                  <w:divsChild>
                                                    <w:div w:id="641470917">
                                                      <w:marLeft w:val="0"/>
                                                      <w:marRight w:val="0"/>
                                                      <w:marTop w:val="480"/>
                                                      <w:marBottom w:val="0"/>
                                                      <w:divBdr>
                                                        <w:top w:val="none" w:sz="0" w:space="0" w:color="auto"/>
                                                        <w:left w:val="none" w:sz="0" w:space="0" w:color="auto"/>
                                                        <w:bottom w:val="none" w:sz="0" w:space="0" w:color="auto"/>
                                                        <w:right w:val="none" w:sz="0" w:space="0" w:color="auto"/>
                                                      </w:divBdr>
                                                      <w:divsChild>
                                                        <w:div w:id="68413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77052740">
      <w:bodyDiv w:val="1"/>
      <w:marLeft w:val="0"/>
      <w:marRight w:val="0"/>
      <w:marTop w:val="0"/>
      <w:marBottom w:val="0"/>
      <w:divBdr>
        <w:top w:val="none" w:sz="0" w:space="0" w:color="auto"/>
        <w:left w:val="none" w:sz="0" w:space="0" w:color="auto"/>
        <w:bottom w:val="none" w:sz="0" w:space="0" w:color="auto"/>
        <w:right w:val="none" w:sz="0" w:space="0" w:color="auto"/>
      </w:divBdr>
    </w:div>
    <w:div w:id="390276247">
      <w:bodyDiv w:val="1"/>
      <w:marLeft w:val="0"/>
      <w:marRight w:val="0"/>
      <w:marTop w:val="0"/>
      <w:marBottom w:val="0"/>
      <w:divBdr>
        <w:top w:val="none" w:sz="0" w:space="0" w:color="auto"/>
        <w:left w:val="none" w:sz="0" w:space="0" w:color="auto"/>
        <w:bottom w:val="none" w:sz="0" w:space="0" w:color="auto"/>
        <w:right w:val="none" w:sz="0" w:space="0" w:color="auto"/>
      </w:divBdr>
      <w:divsChild>
        <w:div w:id="1491361492">
          <w:marLeft w:val="0"/>
          <w:marRight w:val="0"/>
          <w:marTop w:val="0"/>
          <w:marBottom w:val="0"/>
          <w:divBdr>
            <w:top w:val="none" w:sz="0" w:space="0" w:color="auto"/>
            <w:left w:val="none" w:sz="0" w:space="0" w:color="auto"/>
            <w:bottom w:val="none" w:sz="0" w:space="0" w:color="auto"/>
            <w:right w:val="none" w:sz="0" w:space="0" w:color="auto"/>
          </w:divBdr>
          <w:divsChild>
            <w:div w:id="260266459">
              <w:marLeft w:val="0"/>
              <w:marRight w:val="0"/>
              <w:marTop w:val="0"/>
              <w:marBottom w:val="0"/>
              <w:divBdr>
                <w:top w:val="none" w:sz="0" w:space="0" w:color="auto"/>
                <w:left w:val="none" w:sz="0" w:space="0" w:color="auto"/>
                <w:bottom w:val="none" w:sz="0" w:space="0" w:color="auto"/>
                <w:right w:val="none" w:sz="0" w:space="0" w:color="auto"/>
              </w:divBdr>
              <w:divsChild>
                <w:div w:id="1097405972">
                  <w:marLeft w:val="0"/>
                  <w:marRight w:val="0"/>
                  <w:marTop w:val="0"/>
                  <w:marBottom w:val="0"/>
                  <w:divBdr>
                    <w:top w:val="none" w:sz="0" w:space="0" w:color="auto"/>
                    <w:left w:val="none" w:sz="0" w:space="0" w:color="auto"/>
                    <w:bottom w:val="none" w:sz="0" w:space="0" w:color="auto"/>
                    <w:right w:val="none" w:sz="0" w:space="0" w:color="auto"/>
                  </w:divBdr>
                  <w:divsChild>
                    <w:div w:id="377245483">
                      <w:marLeft w:val="0"/>
                      <w:marRight w:val="0"/>
                      <w:marTop w:val="0"/>
                      <w:marBottom w:val="0"/>
                      <w:divBdr>
                        <w:top w:val="none" w:sz="0" w:space="0" w:color="auto"/>
                        <w:left w:val="none" w:sz="0" w:space="0" w:color="auto"/>
                        <w:bottom w:val="none" w:sz="0" w:space="0" w:color="auto"/>
                        <w:right w:val="none" w:sz="0" w:space="0" w:color="auto"/>
                      </w:divBdr>
                      <w:divsChild>
                        <w:div w:id="147863823">
                          <w:marLeft w:val="0"/>
                          <w:marRight w:val="0"/>
                          <w:marTop w:val="0"/>
                          <w:marBottom w:val="0"/>
                          <w:divBdr>
                            <w:top w:val="none" w:sz="0" w:space="0" w:color="auto"/>
                            <w:left w:val="none" w:sz="0" w:space="0" w:color="auto"/>
                            <w:bottom w:val="none" w:sz="0" w:space="0" w:color="auto"/>
                            <w:right w:val="none" w:sz="0" w:space="0" w:color="auto"/>
                          </w:divBdr>
                          <w:divsChild>
                            <w:div w:id="1948848877">
                              <w:marLeft w:val="0"/>
                              <w:marRight w:val="0"/>
                              <w:marTop w:val="0"/>
                              <w:marBottom w:val="0"/>
                              <w:divBdr>
                                <w:top w:val="none" w:sz="0" w:space="0" w:color="auto"/>
                                <w:left w:val="none" w:sz="0" w:space="0" w:color="auto"/>
                                <w:bottom w:val="none" w:sz="0" w:space="0" w:color="auto"/>
                                <w:right w:val="none" w:sz="0" w:space="0" w:color="auto"/>
                              </w:divBdr>
                              <w:divsChild>
                                <w:div w:id="1749689359">
                                  <w:marLeft w:val="0"/>
                                  <w:marRight w:val="0"/>
                                  <w:marTop w:val="0"/>
                                  <w:marBottom w:val="0"/>
                                  <w:divBdr>
                                    <w:top w:val="none" w:sz="0" w:space="0" w:color="auto"/>
                                    <w:left w:val="none" w:sz="0" w:space="0" w:color="auto"/>
                                    <w:bottom w:val="none" w:sz="0" w:space="0" w:color="auto"/>
                                    <w:right w:val="none" w:sz="0" w:space="0" w:color="auto"/>
                                  </w:divBdr>
                                  <w:divsChild>
                                    <w:div w:id="53361634">
                                      <w:marLeft w:val="0"/>
                                      <w:marRight w:val="0"/>
                                      <w:marTop w:val="0"/>
                                      <w:marBottom w:val="0"/>
                                      <w:divBdr>
                                        <w:top w:val="none" w:sz="0" w:space="0" w:color="auto"/>
                                        <w:left w:val="none" w:sz="0" w:space="0" w:color="auto"/>
                                        <w:bottom w:val="none" w:sz="0" w:space="0" w:color="auto"/>
                                        <w:right w:val="none" w:sz="0" w:space="0" w:color="auto"/>
                                      </w:divBdr>
                                      <w:divsChild>
                                        <w:div w:id="1815758683">
                                          <w:marLeft w:val="0"/>
                                          <w:marRight w:val="0"/>
                                          <w:marTop w:val="0"/>
                                          <w:marBottom w:val="0"/>
                                          <w:divBdr>
                                            <w:top w:val="none" w:sz="0" w:space="0" w:color="auto"/>
                                            <w:left w:val="none" w:sz="0" w:space="0" w:color="auto"/>
                                            <w:bottom w:val="none" w:sz="0" w:space="0" w:color="auto"/>
                                            <w:right w:val="none" w:sz="0" w:space="0" w:color="auto"/>
                                          </w:divBdr>
                                          <w:divsChild>
                                            <w:div w:id="1724676764">
                                              <w:marLeft w:val="0"/>
                                              <w:marRight w:val="0"/>
                                              <w:marTop w:val="0"/>
                                              <w:marBottom w:val="0"/>
                                              <w:divBdr>
                                                <w:top w:val="none" w:sz="0" w:space="0" w:color="auto"/>
                                                <w:left w:val="none" w:sz="0" w:space="0" w:color="auto"/>
                                                <w:bottom w:val="none" w:sz="0" w:space="0" w:color="auto"/>
                                                <w:right w:val="none" w:sz="0" w:space="0" w:color="auto"/>
                                              </w:divBdr>
                                              <w:divsChild>
                                                <w:div w:id="1590692417">
                                                  <w:marLeft w:val="0"/>
                                                  <w:marRight w:val="0"/>
                                                  <w:marTop w:val="0"/>
                                                  <w:marBottom w:val="0"/>
                                                  <w:divBdr>
                                                    <w:top w:val="none" w:sz="0" w:space="0" w:color="auto"/>
                                                    <w:left w:val="none" w:sz="0" w:space="0" w:color="auto"/>
                                                    <w:bottom w:val="none" w:sz="0" w:space="0" w:color="auto"/>
                                                    <w:right w:val="none" w:sz="0" w:space="0" w:color="auto"/>
                                                  </w:divBdr>
                                                  <w:divsChild>
                                                    <w:div w:id="1078553145">
                                                      <w:marLeft w:val="0"/>
                                                      <w:marRight w:val="0"/>
                                                      <w:marTop w:val="0"/>
                                                      <w:marBottom w:val="0"/>
                                                      <w:divBdr>
                                                        <w:top w:val="none" w:sz="0" w:space="0" w:color="auto"/>
                                                        <w:left w:val="none" w:sz="0" w:space="0" w:color="auto"/>
                                                        <w:bottom w:val="none" w:sz="0" w:space="0" w:color="auto"/>
                                                        <w:right w:val="none" w:sz="0" w:space="0" w:color="auto"/>
                                                      </w:divBdr>
                                                      <w:divsChild>
                                                        <w:div w:id="1423263574">
                                                          <w:marLeft w:val="0"/>
                                                          <w:marRight w:val="0"/>
                                                          <w:marTop w:val="0"/>
                                                          <w:marBottom w:val="0"/>
                                                          <w:divBdr>
                                                            <w:top w:val="none" w:sz="0" w:space="0" w:color="auto"/>
                                                            <w:left w:val="none" w:sz="0" w:space="0" w:color="auto"/>
                                                            <w:bottom w:val="none" w:sz="0" w:space="0" w:color="auto"/>
                                                            <w:right w:val="none" w:sz="0" w:space="0" w:color="auto"/>
                                                          </w:divBdr>
                                                        </w:div>
                                                      </w:divsChild>
                                                    </w:div>
                                                    <w:div w:id="603155529">
                                                      <w:marLeft w:val="0"/>
                                                      <w:marRight w:val="0"/>
                                                      <w:marTop w:val="0"/>
                                                      <w:marBottom w:val="0"/>
                                                      <w:divBdr>
                                                        <w:top w:val="none" w:sz="0" w:space="0" w:color="auto"/>
                                                        <w:left w:val="none" w:sz="0" w:space="0" w:color="auto"/>
                                                        <w:bottom w:val="none" w:sz="0" w:space="0" w:color="auto"/>
                                                        <w:right w:val="none" w:sz="0" w:space="0" w:color="auto"/>
                                                      </w:divBdr>
                                                      <w:divsChild>
                                                        <w:div w:id="112168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36369733">
      <w:bodyDiv w:val="1"/>
      <w:marLeft w:val="0"/>
      <w:marRight w:val="0"/>
      <w:marTop w:val="0"/>
      <w:marBottom w:val="0"/>
      <w:divBdr>
        <w:top w:val="none" w:sz="0" w:space="0" w:color="auto"/>
        <w:left w:val="none" w:sz="0" w:space="0" w:color="auto"/>
        <w:bottom w:val="none" w:sz="0" w:space="0" w:color="auto"/>
        <w:right w:val="none" w:sz="0" w:space="0" w:color="auto"/>
      </w:divBdr>
    </w:div>
    <w:div w:id="458567940">
      <w:bodyDiv w:val="1"/>
      <w:marLeft w:val="0"/>
      <w:marRight w:val="0"/>
      <w:marTop w:val="0"/>
      <w:marBottom w:val="0"/>
      <w:divBdr>
        <w:top w:val="none" w:sz="0" w:space="0" w:color="auto"/>
        <w:left w:val="none" w:sz="0" w:space="0" w:color="auto"/>
        <w:bottom w:val="none" w:sz="0" w:space="0" w:color="auto"/>
        <w:right w:val="none" w:sz="0" w:space="0" w:color="auto"/>
      </w:divBdr>
    </w:div>
    <w:div w:id="476142514">
      <w:bodyDiv w:val="1"/>
      <w:marLeft w:val="0"/>
      <w:marRight w:val="0"/>
      <w:marTop w:val="0"/>
      <w:marBottom w:val="0"/>
      <w:divBdr>
        <w:top w:val="none" w:sz="0" w:space="0" w:color="auto"/>
        <w:left w:val="none" w:sz="0" w:space="0" w:color="auto"/>
        <w:bottom w:val="none" w:sz="0" w:space="0" w:color="auto"/>
        <w:right w:val="none" w:sz="0" w:space="0" w:color="auto"/>
      </w:divBdr>
    </w:div>
    <w:div w:id="772897934">
      <w:bodyDiv w:val="1"/>
      <w:marLeft w:val="0"/>
      <w:marRight w:val="0"/>
      <w:marTop w:val="0"/>
      <w:marBottom w:val="0"/>
      <w:divBdr>
        <w:top w:val="none" w:sz="0" w:space="0" w:color="auto"/>
        <w:left w:val="none" w:sz="0" w:space="0" w:color="auto"/>
        <w:bottom w:val="none" w:sz="0" w:space="0" w:color="auto"/>
        <w:right w:val="none" w:sz="0" w:space="0" w:color="auto"/>
      </w:divBdr>
    </w:div>
    <w:div w:id="839661994">
      <w:bodyDiv w:val="1"/>
      <w:marLeft w:val="0"/>
      <w:marRight w:val="0"/>
      <w:marTop w:val="0"/>
      <w:marBottom w:val="0"/>
      <w:divBdr>
        <w:top w:val="none" w:sz="0" w:space="0" w:color="auto"/>
        <w:left w:val="none" w:sz="0" w:space="0" w:color="auto"/>
        <w:bottom w:val="none" w:sz="0" w:space="0" w:color="auto"/>
        <w:right w:val="none" w:sz="0" w:space="0" w:color="auto"/>
      </w:divBdr>
    </w:div>
    <w:div w:id="883299708">
      <w:bodyDiv w:val="1"/>
      <w:marLeft w:val="0"/>
      <w:marRight w:val="0"/>
      <w:marTop w:val="0"/>
      <w:marBottom w:val="0"/>
      <w:divBdr>
        <w:top w:val="none" w:sz="0" w:space="0" w:color="auto"/>
        <w:left w:val="none" w:sz="0" w:space="0" w:color="auto"/>
        <w:bottom w:val="none" w:sz="0" w:space="0" w:color="auto"/>
        <w:right w:val="none" w:sz="0" w:space="0" w:color="auto"/>
      </w:divBdr>
    </w:div>
    <w:div w:id="894857395">
      <w:bodyDiv w:val="1"/>
      <w:marLeft w:val="0"/>
      <w:marRight w:val="0"/>
      <w:marTop w:val="0"/>
      <w:marBottom w:val="0"/>
      <w:divBdr>
        <w:top w:val="none" w:sz="0" w:space="0" w:color="auto"/>
        <w:left w:val="none" w:sz="0" w:space="0" w:color="auto"/>
        <w:bottom w:val="none" w:sz="0" w:space="0" w:color="auto"/>
        <w:right w:val="none" w:sz="0" w:space="0" w:color="auto"/>
      </w:divBdr>
    </w:div>
    <w:div w:id="923803152">
      <w:bodyDiv w:val="1"/>
      <w:marLeft w:val="0"/>
      <w:marRight w:val="0"/>
      <w:marTop w:val="0"/>
      <w:marBottom w:val="0"/>
      <w:divBdr>
        <w:top w:val="none" w:sz="0" w:space="0" w:color="auto"/>
        <w:left w:val="none" w:sz="0" w:space="0" w:color="auto"/>
        <w:bottom w:val="none" w:sz="0" w:space="0" w:color="auto"/>
        <w:right w:val="none" w:sz="0" w:space="0" w:color="auto"/>
      </w:divBdr>
    </w:div>
    <w:div w:id="968314830">
      <w:bodyDiv w:val="1"/>
      <w:marLeft w:val="0"/>
      <w:marRight w:val="0"/>
      <w:marTop w:val="0"/>
      <w:marBottom w:val="0"/>
      <w:divBdr>
        <w:top w:val="none" w:sz="0" w:space="0" w:color="auto"/>
        <w:left w:val="none" w:sz="0" w:space="0" w:color="auto"/>
        <w:bottom w:val="none" w:sz="0" w:space="0" w:color="auto"/>
        <w:right w:val="none" w:sz="0" w:space="0" w:color="auto"/>
      </w:divBdr>
    </w:div>
    <w:div w:id="973172759">
      <w:bodyDiv w:val="1"/>
      <w:marLeft w:val="0"/>
      <w:marRight w:val="0"/>
      <w:marTop w:val="0"/>
      <w:marBottom w:val="0"/>
      <w:divBdr>
        <w:top w:val="none" w:sz="0" w:space="0" w:color="auto"/>
        <w:left w:val="none" w:sz="0" w:space="0" w:color="auto"/>
        <w:bottom w:val="none" w:sz="0" w:space="0" w:color="auto"/>
        <w:right w:val="none" w:sz="0" w:space="0" w:color="auto"/>
      </w:divBdr>
    </w:div>
    <w:div w:id="987511495">
      <w:bodyDiv w:val="1"/>
      <w:marLeft w:val="0"/>
      <w:marRight w:val="0"/>
      <w:marTop w:val="0"/>
      <w:marBottom w:val="0"/>
      <w:divBdr>
        <w:top w:val="none" w:sz="0" w:space="0" w:color="auto"/>
        <w:left w:val="none" w:sz="0" w:space="0" w:color="auto"/>
        <w:bottom w:val="none" w:sz="0" w:space="0" w:color="auto"/>
        <w:right w:val="none" w:sz="0" w:space="0" w:color="auto"/>
      </w:divBdr>
    </w:div>
    <w:div w:id="1024675257">
      <w:bodyDiv w:val="1"/>
      <w:marLeft w:val="0"/>
      <w:marRight w:val="0"/>
      <w:marTop w:val="0"/>
      <w:marBottom w:val="0"/>
      <w:divBdr>
        <w:top w:val="none" w:sz="0" w:space="0" w:color="auto"/>
        <w:left w:val="none" w:sz="0" w:space="0" w:color="auto"/>
        <w:bottom w:val="none" w:sz="0" w:space="0" w:color="auto"/>
        <w:right w:val="none" w:sz="0" w:space="0" w:color="auto"/>
      </w:divBdr>
    </w:div>
    <w:div w:id="1025716665">
      <w:bodyDiv w:val="1"/>
      <w:marLeft w:val="0"/>
      <w:marRight w:val="0"/>
      <w:marTop w:val="0"/>
      <w:marBottom w:val="0"/>
      <w:divBdr>
        <w:top w:val="none" w:sz="0" w:space="0" w:color="auto"/>
        <w:left w:val="none" w:sz="0" w:space="0" w:color="auto"/>
        <w:bottom w:val="none" w:sz="0" w:space="0" w:color="auto"/>
        <w:right w:val="none" w:sz="0" w:space="0" w:color="auto"/>
      </w:divBdr>
    </w:div>
    <w:div w:id="1075393856">
      <w:bodyDiv w:val="1"/>
      <w:marLeft w:val="0"/>
      <w:marRight w:val="0"/>
      <w:marTop w:val="0"/>
      <w:marBottom w:val="0"/>
      <w:divBdr>
        <w:top w:val="none" w:sz="0" w:space="0" w:color="auto"/>
        <w:left w:val="none" w:sz="0" w:space="0" w:color="auto"/>
        <w:bottom w:val="none" w:sz="0" w:space="0" w:color="auto"/>
        <w:right w:val="none" w:sz="0" w:space="0" w:color="auto"/>
      </w:divBdr>
    </w:div>
    <w:div w:id="1169976803">
      <w:bodyDiv w:val="1"/>
      <w:marLeft w:val="0"/>
      <w:marRight w:val="0"/>
      <w:marTop w:val="0"/>
      <w:marBottom w:val="0"/>
      <w:divBdr>
        <w:top w:val="none" w:sz="0" w:space="0" w:color="auto"/>
        <w:left w:val="none" w:sz="0" w:space="0" w:color="auto"/>
        <w:bottom w:val="none" w:sz="0" w:space="0" w:color="auto"/>
        <w:right w:val="none" w:sz="0" w:space="0" w:color="auto"/>
      </w:divBdr>
    </w:div>
    <w:div w:id="1209801802">
      <w:bodyDiv w:val="1"/>
      <w:marLeft w:val="0"/>
      <w:marRight w:val="0"/>
      <w:marTop w:val="0"/>
      <w:marBottom w:val="0"/>
      <w:divBdr>
        <w:top w:val="none" w:sz="0" w:space="0" w:color="auto"/>
        <w:left w:val="none" w:sz="0" w:space="0" w:color="auto"/>
        <w:bottom w:val="none" w:sz="0" w:space="0" w:color="auto"/>
        <w:right w:val="none" w:sz="0" w:space="0" w:color="auto"/>
      </w:divBdr>
    </w:div>
    <w:div w:id="1217355438">
      <w:bodyDiv w:val="1"/>
      <w:marLeft w:val="0"/>
      <w:marRight w:val="0"/>
      <w:marTop w:val="0"/>
      <w:marBottom w:val="0"/>
      <w:divBdr>
        <w:top w:val="none" w:sz="0" w:space="0" w:color="auto"/>
        <w:left w:val="none" w:sz="0" w:space="0" w:color="auto"/>
        <w:bottom w:val="none" w:sz="0" w:space="0" w:color="auto"/>
        <w:right w:val="none" w:sz="0" w:space="0" w:color="auto"/>
      </w:divBdr>
    </w:div>
    <w:div w:id="1243176223">
      <w:bodyDiv w:val="1"/>
      <w:marLeft w:val="0"/>
      <w:marRight w:val="0"/>
      <w:marTop w:val="0"/>
      <w:marBottom w:val="0"/>
      <w:divBdr>
        <w:top w:val="none" w:sz="0" w:space="0" w:color="auto"/>
        <w:left w:val="none" w:sz="0" w:space="0" w:color="auto"/>
        <w:bottom w:val="none" w:sz="0" w:space="0" w:color="auto"/>
        <w:right w:val="none" w:sz="0" w:space="0" w:color="auto"/>
      </w:divBdr>
    </w:div>
    <w:div w:id="1270313582">
      <w:bodyDiv w:val="1"/>
      <w:marLeft w:val="0"/>
      <w:marRight w:val="0"/>
      <w:marTop w:val="0"/>
      <w:marBottom w:val="0"/>
      <w:divBdr>
        <w:top w:val="none" w:sz="0" w:space="0" w:color="auto"/>
        <w:left w:val="none" w:sz="0" w:space="0" w:color="auto"/>
        <w:bottom w:val="none" w:sz="0" w:space="0" w:color="auto"/>
        <w:right w:val="none" w:sz="0" w:space="0" w:color="auto"/>
      </w:divBdr>
    </w:div>
    <w:div w:id="1348825068">
      <w:bodyDiv w:val="1"/>
      <w:marLeft w:val="0"/>
      <w:marRight w:val="0"/>
      <w:marTop w:val="0"/>
      <w:marBottom w:val="0"/>
      <w:divBdr>
        <w:top w:val="none" w:sz="0" w:space="0" w:color="auto"/>
        <w:left w:val="none" w:sz="0" w:space="0" w:color="auto"/>
        <w:bottom w:val="none" w:sz="0" w:space="0" w:color="auto"/>
        <w:right w:val="none" w:sz="0" w:space="0" w:color="auto"/>
      </w:divBdr>
    </w:div>
    <w:div w:id="1508326253">
      <w:bodyDiv w:val="1"/>
      <w:marLeft w:val="0"/>
      <w:marRight w:val="0"/>
      <w:marTop w:val="0"/>
      <w:marBottom w:val="0"/>
      <w:divBdr>
        <w:top w:val="none" w:sz="0" w:space="0" w:color="auto"/>
        <w:left w:val="none" w:sz="0" w:space="0" w:color="auto"/>
        <w:bottom w:val="none" w:sz="0" w:space="0" w:color="auto"/>
        <w:right w:val="none" w:sz="0" w:space="0" w:color="auto"/>
      </w:divBdr>
    </w:div>
    <w:div w:id="1532255237">
      <w:bodyDiv w:val="1"/>
      <w:marLeft w:val="0"/>
      <w:marRight w:val="0"/>
      <w:marTop w:val="0"/>
      <w:marBottom w:val="0"/>
      <w:divBdr>
        <w:top w:val="none" w:sz="0" w:space="0" w:color="auto"/>
        <w:left w:val="none" w:sz="0" w:space="0" w:color="auto"/>
        <w:bottom w:val="none" w:sz="0" w:space="0" w:color="auto"/>
        <w:right w:val="none" w:sz="0" w:space="0" w:color="auto"/>
      </w:divBdr>
    </w:div>
    <w:div w:id="1571423633">
      <w:bodyDiv w:val="1"/>
      <w:marLeft w:val="0"/>
      <w:marRight w:val="0"/>
      <w:marTop w:val="0"/>
      <w:marBottom w:val="0"/>
      <w:divBdr>
        <w:top w:val="none" w:sz="0" w:space="0" w:color="auto"/>
        <w:left w:val="none" w:sz="0" w:space="0" w:color="auto"/>
        <w:bottom w:val="none" w:sz="0" w:space="0" w:color="auto"/>
        <w:right w:val="none" w:sz="0" w:space="0" w:color="auto"/>
      </w:divBdr>
    </w:div>
    <w:div w:id="1587497143">
      <w:bodyDiv w:val="1"/>
      <w:marLeft w:val="0"/>
      <w:marRight w:val="0"/>
      <w:marTop w:val="0"/>
      <w:marBottom w:val="0"/>
      <w:divBdr>
        <w:top w:val="none" w:sz="0" w:space="0" w:color="auto"/>
        <w:left w:val="none" w:sz="0" w:space="0" w:color="auto"/>
        <w:bottom w:val="none" w:sz="0" w:space="0" w:color="auto"/>
        <w:right w:val="none" w:sz="0" w:space="0" w:color="auto"/>
      </w:divBdr>
    </w:div>
    <w:div w:id="1637907582">
      <w:bodyDiv w:val="1"/>
      <w:marLeft w:val="0"/>
      <w:marRight w:val="0"/>
      <w:marTop w:val="0"/>
      <w:marBottom w:val="0"/>
      <w:divBdr>
        <w:top w:val="none" w:sz="0" w:space="0" w:color="auto"/>
        <w:left w:val="none" w:sz="0" w:space="0" w:color="auto"/>
        <w:bottom w:val="none" w:sz="0" w:space="0" w:color="auto"/>
        <w:right w:val="none" w:sz="0" w:space="0" w:color="auto"/>
      </w:divBdr>
    </w:div>
    <w:div w:id="1762413342">
      <w:bodyDiv w:val="1"/>
      <w:marLeft w:val="0"/>
      <w:marRight w:val="0"/>
      <w:marTop w:val="0"/>
      <w:marBottom w:val="0"/>
      <w:divBdr>
        <w:top w:val="none" w:sz="0" w:space="0" w:color="auto"/>
        <w:left w:val="none" w:sz="0" w:space="0" w:color="auto"/>
        <w:bottom w:val="none" w:sz="0" w:space="0" w:color="auto"/>
        <w:right w:val="none" w:sz="0" w:space="0" w:color="auto"/>
      </w:divBdr>
    </w:div>
    <w:div w:id="1786728446">
      <w:bodyDiv w:val="1"/>
      <w:marLeft w:val="0"/>
      <w:marRight w:val="0"/>
      <w:marTop w:val="0"/>
      <w:marBottom w:val="0"/>
      <w:divBdr>
        <w:top w:val="none" w:sz="0" w:space="0" w:color="auto"/>
        <w:left w:val="none" w:sz="0" w:space="0" w:color="auto"/>
        <w:bottom w:val="none" w:sz="0" w:space="0" w:color="auto"/>
        <w:right w:val="none" w:sz="0" w:space="0" w:color="auto"/>
      </w:divBdr>
    </w:div>
    <w:div w:id="1794589575">
      <w:bodyDiv w:val="1"/>
      <w:marLeft w:val="0"/>
      <w:marRight w:val="0"/>
      <w:marTop w:val="0"/>
      <w:marBottom w:val="0"/>
      <w:divBdr>
        <w:top w:val="none" w:sz="0" w:space="0" w:color="auto"/>
        <w:left w:val="none" w:sz="0" w:space="0" w:color="auto"/>
        <w:bottom w:val="none" w:sz="0" w:space="0" w:color="auto"/>
        <w:right w:val="none" w:sz="0" w:space="0" w:color="auto"/>
      </w:divBdr>
    </w:div>
    <w:div w:id="2041085100">
      <w:bodyDiv w:val="1"/>
      <w:marLeft w:val="0"/>
      <w:marRight w:val="0"/>
      <w:marTop w:val="0"/>
      <w:marBottom w:val="0"/>
      <w:divBdr>
        <w:top w:val="none" w:sz="0" w:space="0" w:color="auto"/>
        <w:left w:val="none" w:sz="0" w:space="0" w:color="auto"/>
        <w:bottom w:val="none" w:sz="0" w:space="0" w:color="auto"/>
        <w:right w:val="none" w:sz="0" w:space="0" w:color="auto"/>
      </w:divBdr>
    </w:div>
    <w:div w:id="2086217479">
      <w:bodyDiv w:val="1"/>
      <w:marLeft w:val="0"/>
      <w:marRight w:val="0"/>
      <w:marTop w:val="0"/>
      <w:marBottom w:val="0"/>
      <w:divBdr>
        <w:top w:val="none" w:sz="0" w:space="0" w:color="auto"/>
        <w:left w:val="none" w:sz="0" w:space="0" w:color="auto"/>
        <w:bottom w:val="none" w:sz="0" w:space="0" w:color="auto"/>
        <w:right w:val="none" w:sz="0" w:space="0" w:color="auto"/>
      </w:divBdr>
    </w:div>
    <w:div w:id="2090613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&#65279;<?xml version="1.0" encoding="UTF-8" standalone="yes"?>
<Relationships xmlns="http://schemas.openxmlformats.org/package/2006/relationships">
  <Relationship Id="rId8" Type="http://schemas.openxmlformats.org/officeDocument/2006/relationships/endnotes" Target="endnotes.xml" />
  <Relationship Id="rId13" Type="http://schemas.openxmlformats.org/officeDocument/2006/relationships/image" Target="media/image5.png" />
  <Relationship Id="rId18" Type="http://schemas.openxmlformats.org/officeDocument/2006/relationships/image" Target="media/image7.png" />
  <Relationship Id="rId3" Type="http://schemas.openxmlformats.org/officeDocument/2006/relationships/numbering" Target="numbering.xml" />
  <Relationship Id="rId21" Type="http://schemas.openxmlformats.org/officeDocument/2006/relationships/image" Target="media/image10.jpeg" />
  <Relationship Id="rId7" Type="http://schemas.openxmlformats.org/officeDocument/2006/relationships/footnotes" Target="footnotes.xml" />
  <Relationship Id="rId12" Type="http://schemas.openxmlformats.org/officeDocument/2006/relationships/image" Target="media/image4.png" />
  <Relationship Id="rId17" Type="http://schemas.openxmlformats.org/officeDocument/2006/relationships/image" Target="media/image6.png" />
  <Relationship Id="rId25" Type="http://schemas.openxmlformats.org/officeDocument/2006/relationships/theme" Target="theme/theme1.xml" />
  <Relationship Id="rId2" Type="http://schemas.openxmlformats.org/officeDocument/2006/relationships/customXml" Target="../customXml/item1.xml" />
  <Relationship Id="rId16" Type="http://schemas.openxmlformats.org/officeDocument/2006/relationships/hyperlink" Target="http://www.e-avrop.com" TargetMode="External" />
  <Relationship Id="rId20" Type="http://schemas.openxmlformats.org/officeDocument/2006/relationships/image" Target="media/image9.png" />
  <Relationship Id="rId1" Type="http://schemas.microsoft.com/office/2006/relationships/keyMapCustomizations" Target="customizations.xml" />
  <Relationship Id="rId6" Type="http://schemas.openxmlformats.org/officeDocument/2006/relationships/webSettings" Target="webSettings.xml" />
  <Relationship Id="rId11" Type="http://schemas.openxmlformats.org/officeDocument/2006/relationships/image" Target="media/image3.png" />
  <Relationship Id="rId24" Type="http://schemas.openxmlformats.org/officeDocument/2006/relationships/fontTable" Target="fontTable.xml" />
  <Relationship Id="rId5" Type="http://schemas.openxmlformats.org/officeDocument/2006/relationships/settings" Target="settings.xml" />
  <Relationship Id="rId15" Type="http://schemas.openxmlformats.org/officeDocument/2006/relationships/header" Target="header2.xml" />
  <Relationship Id="rId23" Type="http://schemas.openxmlformats.org/officeDocument/2006/relationships/header" Target="header3.xml" />
  <Relationship Id="rId10" Type="http://schemas.openxmlformats.org/officeDocument/2006/relationships/image" Target="media/image2.png" />
  <Relationship Id="rId19" Type="http://schemas.openxmlformats.org/officeDocument/2006/relationships/image" Target="media/image8.png" />
  <Relationship Id="rId4" Type="http://schemas.openxmlformats.org/officeDocument/2006/relationships/styles" Target="styles.xml" />
  <Relationship Id="rId9" Type="http://schemas.openxmlformats.org/officeDocument/2006/relationships/image" Target="media/image1.png" />
  <Relationship Id="rId14" Type="http://schemas.openxmlformats.org/officeDocument/2006/relationships/header" Target="header1.xml" />
  <Relationship Id="rId22" Type="http://schemas.openxmlformats.org/officeDocument/2006/relationships/hyperlink" Target="http://www.varmdo.se/download/18.cd2d5fa14102cb73ad10c4/1379340174600/Lokala%20ordningsf%C3%B6reskrifter.pdf" TargetMode="External" />
</Relationships>
</file>

<file path=word/_rels/header3.xml.rels>&#65279;<?xml version="1.0" encoding="UTF-8" standalone="yes"?>
<Relationships xmlns="http://schemas.openxmlformats.org/package/2006/relationships">
  <Relationship Id="rId1" Type="http://schemas.openxmlformats.org/officeDocument/2006/relationships/image" Target="media/image11.png" />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sm\Desktop\Word%20Templates\AMA%20Teknisk%20besk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5C38D-3849-480C-A60D-51C892522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AMA Teknisk beskr</Template>
  <TotalTime>553</TotalTime>
  <Pages>25</Pages>
  <Words>6397</Words>
  <Characters>42803</Characters>
  <Application>Microsoft Office Word</Application>
  <DocSecurity>0</DocSecurity>
  <Lines>356</Lines>
  <Paragraphs>98</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AMA teknisk beskrivning</vt:lpstr>
      <vt:lpstr>AMA teknisk beskrivning</vt:lpstr>
    </vt:vector>
  </TitlesOfParts>
  <Company>AB Svensk Byggtjänst</Company>
  <LinksUpToDate>false</LinksUpToDate>
  <CharactersWithSpaces>49102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AMA teknisk beskrivning</dc:title>
  <dc:creator>Svensk Byggtjänst</dc:creator>
  <dc:description>Version 2.0.0, 110310, stående A4, clean</dc:description>
  <cp:lastModifiedBy>Katarina Hamilton</cp:lastModifiedBy>
  <cp:revision>77</cp:revision>
  <cp:lastPrinted>2018-04-26T13:08:00Z</cp:lastPrinted>
  <dcterms:created xsi:type="dcterms:W3CDTF">2019-04-28T19:46:00Z</dcterms:created>
  <dcterms:modified xsi:type="dcterms:W3CDTF">2019-05-15T20:38:00Z</dcterms:modified>
</cp:coreProperties>
</file>